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494CC" w14:textId="77777777" w:rsidR="00096326" w:rsidRPr="00937072" w:rsidRDefault="00096326" w:rsidP="00DC46AA">
      <w:pPr>
        <w:tabs>
          <w:tab w:val="center" w:pos="4680"/>
          <w:tab w:val="left" w:pos="5912"/>
        </w:tabs>
        <w:spacing w:after="0" w:line="360" w:lineRule="auto"/>
        <w:jc w:val="center"/>
        <w:rPr>
          <w:rFonts w:ascii="Times New Roman" w:hAnsi="Times New Roman" w:cs="Times New Roman"/>
          <w:b/>
          <w:sz w:val="28"/>
          <w:szCs w:val="28"/>
        </w:rPr>
      </w:pPr>
    </w:p>
    <w:p w14:paraId="2C8D302D" w14:textId="77777777" w:rsidR="00096326" w:rsidRPr="00937072" w:rsidRDefault="00096326" w:rsidP="00DC46AA">
      <w:pPr>
        <w:tabs>
          <w:tab w:val="center" w:pos="4680"/>
          <w:tab w:val="left" w:pos="5912"/>
        </w:tabs>
        <w:spacing w:after="0" w:line="360" w:lineRule="auto"/>
        <w:jc w:val="center"/>
        <w:rPr>
          <w:rFonts w:ascii="Times New Roman" w:hAnsi="Times New Roman" w:cs="Times New Roman"/>
          <w:b/>
          <w:sz w:val="28"/>
          <w:szCs w:val="28"/>
        </w:rPr>
      </w:pPr>
    </w:p>
    <w:p w14:paraId="3F7DEE90" w14:textId="77777777" w:rsidR="00096326" w:rsidRPr="00937072" w:rsidRDefault="00096326" w:rsidP="00DC46AA">
      <w:pPr>
        <w:tabs>
          <w:tab w:val="center" w:pos="4680"/>
          <w:tab w:val="left" w:pos="5912"/>
        </w:tabs>
        <w:spacing w:after="0" w:line="360" w:lineRule="auto"/>
        <w:jc w:val="center"/>
        <w:rPr>
          <w:rFonts w:ascii="Times New Roman" w:hAnsi="Times New Roman" w:cs="Times New Roman"/>
          <w:b/>
          <w:sz w:val="28"/>
          <w:szCs w:val="28"/>
        </w:rPr>
      </w:pPr>
    </w:p>
    <w:p w14:paraId="5D35D756" w14:textId="77777777" w:rsidR="00096326" w:rsidRPr="00937072" w:rsidRDefault="00096326" w:rsidP="00DC46AA">
      <w:pPr>
        <w:tabs>
          <w:tab w:val="center" w:pos="4680"/>
          <w:tab w:val="left" w:pos="5912"/>
        </w:tabs>
        <w:spacing w:after="0" w:line="360" w:lineRule="auto"/>
        <w:jc w:val="center"/>
        <w:rPr>
          <w:rFonts w:ascii="Times New Roman" w:hAnsi="Times New Roman" w:cs="Times New Roman"/>
          <w:b/>
          <w:sz w:val="28"/>
          <w:szCs w:val="28"/>
        </w:rPr>
      </w:pPr>
    </w:p>
    <w:p w14:paraId="7592F3F4" w14:textId="77777777" w:rsidR="00096326" w:rsidRPr="00937072" w:rsidRDefault="00096326" w:rsidP="00DC46AA">
      <w:pPr>
        <w:tabs>
          <w:tab w:val="center" w:pos="4680"/>
          <w:tab w:val="left" w:pos="5912"/>
        </w:tabs>
        <w:spacing w:after="0" w:line="360" w:lineRule="auto"/>
        <w:jc w:val="center"/>
        <w:rPr>
          <w:rFonts w:ascii="Times New Roman" w:hAnsi="Times New Roman" w:cs="Times New Roman"/>
          <w:b/>
          <w:sz w:val="28"/>
          <w:szCs w:val="28"/>
        </w:rPr>
      </w:pPr>
    </w:p>
    <w:p w14:paraId="358CF40A" w14:textId="77777777" w:rsidR="00096326" w:rsidRPr="00937072" w:rsidRDefault="00096326" w:rsidP="00DC46AA">
      <w:pPr>
        <w:tabs>
          <w:tab w:val="center" w:pos="4680"/>
          <w:tab w:val="left" w:pos="5912"/>
        </w:tabs>
        <w:spacing w:after="0" w:line="360" w:lineRule="auto"/>
        <w:jc w:val="center"/>
        <w:rPr>
          <w:rFonts w:ascii="Times New Roman" w:hAnsi="Times New Roman" w:cs="Times New Roman"/>
          <w:b/>
          <w:sz w:val="28"/>
          <w:szCs w:val="28"/>
        </w:rPr>
      </w:pPr>
    </w:p>
    <w:p w14:paraId="7B7B05C9" w14:textId="77777777" w:rsidR="00096326" w:rsidRPr="00937072" w:rsidRDefault="00096326" w:rsidP="00DC46AA">
      <w:pPr>
        <w:tabs>
          <w:tab w:val="center" w:pos="4680"/>
          <w:tab w:val="left" w:pos="5912"/>
        </w:tabs>
        <w:spacing w:after="0" w:line="360" w:lineRule="auto"/>
        <w:jc w:val="center"/>
        <w:rPr>
          <w:rFonts w:ascii="Times New Roman" w:hAnsi="Times New Roman" w:cs="Times New Roman"/>
          <w:b/>
          <w:sz w:val="28"/>
          <w:szCs w:val="28"/>
        </w:rPr>
      </w:pPr>
    </w:p>
    <w:p w14:paraId="6156CFD1" w14:textId="77777777" w:rsidR="00096326" w:rsidRPr="00937072" w:rsidRDefault="00096326" w:rsidP="00DC46AA">
      <w:pPr>
        <w:tabs>
          <w:tab w:val="center" w:pos="4680"/>
          <w:tab w:val="left" w:pos="5912"/>
        </w:tabs>
        <w:spacing w:after="0" w:line="360" w:lineRule="auto"/>
        <w:jc w:val="center"/>
        <w:rPr>
          <w:rFonts w:ascii="Times New Roman" w:hAnsi="Times New Roman" w:cs="Times New Roman"/>
          <w:b/>
          <w:sz w:val="28"/>
          <w:szCs w:val="28"/>
        </w:rPr>
      </w:pPr>
    </w:p>
    <w:p w14:paraId="0051ED48" w14:textId="53E9D606" w:rsidR="00096326" w:rsidRPr="00937072" w:rsidRDefault="00096326" w:rsidP="00DC46AA">
      <w:pPr>
        <w:tabs>
          <w:tab w:val="center" w:pos="4680"/>
          <w:tab w:val="left" w:pos="5912"/>
        </w:tabs>
        <w:spacing w:after="0" w:line="360" w:lineRule="auto"/>
        <w:jc w:val="center"/>
        <w:rPr>
          <w:rFonts w:ascii="Times New Roman" w:hAnsi="Times New Roman" w:cs="Times New Roman"/>
          <w:b/>
          <w:sz w:val="44"/>
          <w:szCs w:val="44"/>
        </w:rPr>
      </w:pPr>
      <w:r w:rsidRPr="00937072">
        <w:rPr>
          <w:rFonts w:ascii="Times New Roman" w:hAnsi="Times New Roman" w:cs="Times New Roman"/>
          <w:b/>
          <w:sz w:val="44"/>
          <w:szCs w:val="44"/>
        </w:rPr>
        <w:t>Review of the</w:t>
      </w:r>
    </w:p>
    <w:p w14:paraId="4D94E6DB" w14:textId="77777777" w:rsidR="00096326" w:rsidRPr="00937072" w:rsidRDefault="00096326" w:rsidP="00DC46AA">
      <w:pPr>
        <w:tabs>
          <w:tab w:val="center" w:pos="4680"/>
          <w:tab w:val="left" w:pos="5912"/>
        </w:tabs>
        <w:spacing w:after="0" w:line="360" w:lineRule="auto"/>
        <w:jc w:val="center"/>
        <w:rPr>
          <w:rFonts w:ascii="Times New Roman" w:hAnsi="Times New Roman" w:cs="Times New Roman"/>
          <w:b/>
          <w:sz w:val="44"/>
          <w:szCs w:val="44"/>
        </w:rPr>
      </w:pPr>
      <w:r w:rsidRPr="00937072">
        <w:rPr>
          <w:rFonts w:ascii="Times New Roman" w:hAnsi="Times New Roman" w:cs="Times New Roman"/>
          <w:b/>
          <w:sz w:val="44"/>
          <w:szCs w:val="44"/>
        </w:rPr>
        <w:t xml:space="preserve">Aberdeen Police Department </w:t>
      </w:r>
    </w:p>
    <w:p w14:paraId="36163558" w14:textId="77777777" w:rsidR="00096326" w:rsidRPr="00937072" w:rsidRDefault="00096326" w:rsidP="00DC46AA">
      <w:pPr>
        <w:tabs>
          <w:tab w:val="center" w:pos="4680"/>
          <w:tab w:val="left" w:pos="5912"/>
        </w:tabs>
        <w:spacing w:after="0" w:line="360" w:lineRule="auto"/>
        <w:jc w:val="center"/>
        <w:rPr>
          <w:rFonts w:ascii="Times New Roman" w:hAnsi="Times New Roman" w:cs="Times New Roman"/>
          <w:b/>
          <w:sz w:val="36"/>
          <w:szCs w:val="36"/>
        </w:rPr>
      </w:pPr>
    </w:p>
    <w:p w14:paraId="26384F81" w14:textId="77777777" w:rsidR="00175AF7" w:rsidRPr="00937072" w:rsidRDefault="00175AF7" w:rsidP="00DC46AA">
      <w:pPr>
        <w:tabs>
          <w:tab w:val="center" w:pos="4680"/>
          <w:tab w:val="left" w:pos="5912"/>
        </w:tabs>
        <w:spacing w:after="0" w:line="360" w:lineRule="auto"/>
        <w:jc w:val="center"/>
        <w:rPr>
          <w:rFonts w:ascii="Times New Roman" w:hAnsi="Times New Roman" w:cs="Times New Roman"/>
          <w:b/>
          <w:sz w:val="36"/>
          <w:szCs w:val="36"/>
        </w:rPr>
      </w:pPr>
    </w:p>
    <w:p w14:paraId="594ECDB2" w14:textId="77777777" w:rsidR="00175AF7" w:rsidRPr="00937072" w:rsidRDefault="00175AF7" w:rsidP="00DC46AA">
      <w:pPr>
        <w:tabs>
          <w:tab w:val="center" w:pos="4680"/>
          <w:tab w:val="left" w:pos="5912"/>
        </w:tabs>
        <w:spacing w:after="0" w:line="360" w:lineRule="auto"/>
        <w:jc w:val="center"/>
        <w:rPr>
          <w:rFonts w:ascii="Times New Roman" w:hAnsi="Times New Roman" w:cs="Times New Roman"/>
          <w:b/>
          <w:sz w:val="36"/>
          <w:szCs w:val="36"/>
        </w:rPr>
      </w:pPr>
    </w:p>
    <w:p w14:paraId="57D58C3F" w14:textId="77777777" w:rsidR="00096326" w:rsidRPr="00937072" w:rsidRDefault="00096326" w:rsidP="00DC46AA">
      <w:pPr>
        <w:tabs>
          <w:tab w:val="center" w:pos="4680"/>
          <w:tab w:val="left" w:pos="5912"/>
        </w:tabs>
        <w:spacing w:after="0" w:line="360" w:lineRule="auto"/>
        <w:jc w:val="center"/>
        <w:rPr>
          <w:rFonts w:ascii="Times New Roman" w:hAnsi="Times New Roman" w:cs="Times New Roman"/>
          <w:b/>
          <w:sz w:val="36"/>
          <w:szCs w:val="36"/>
        </w:rPr>
      </w:pPr>
    </w:p>
    <w:p w14:paraId="36722348" w14:textId="77777777" w:rsidR="00096326" w:rsidRPr="00937072" w:rsidRDefault="00096326" w:rsidP="00DC46AA">
      <w:pPr>
        <w:tabs>
          <w:tab w:val="center" w:pos="4680"/>
          <w:tab w:val="left" w:pos="5912"/>
        </w:tabs>
        <w:spacing w:after="0" w:line="360" w:lineRule="auto"/>
        <w:jc w:val="center"/>
        <w:rPr>
          <w:rFonts w:ascii="Times New Roman" w:hAnsi="Times New Roman" w:cs="Times New Roman"/>
          <w:b/>
          <w:sz w:val="36"/>
          <w:szCs w:val="36"/>
        </w:rPr>
      </w:pPr>
    </w:p>
    <w:p w14:paraId="53C04531" w14:textId="77777777" w:rsidR="00096326" w:rsidRPr="00937072" w:rsidRDefault="00096326" w:rsidP="00DC46AA">
      <w:pPr>
        <w:tabs>
          <w:tab w:val="center" w:pos="4680"/>
          <w:tab w:val="left" w:pos="5912"/>
        </w:tabs>
        <w:spacing w:after="0" w:line="360" w:lineRule="auto"/>
        <w:jc w:val="center"/>
        <w:rPr>
          <w:rFonts w:ascii="Times New Roman" w:hAnsi="Times New Roman" w:cs="Times New Roman"/>
          <w:b/>
          <w:sz w:val="36"/>
          <w:szCs w:val="36"/>
        </w:rPr>
      </w:pPr>
    </w:p>
    <w:p w14:paraId="2743A2B8" w14:textId="77777777" w:rsidR="00096326" w:rsidRPr="00937072" w:rsidRDefault="00096326" w:rsidP="00DC46AA">
      <w:pPr>
        <w:tabs>
          <w:tab w:val="center" w:pos="4680"/>
          <w:tab w:val="left" w:pos="5912"/>
        </w:tabs>
        <w:spacing w:after="0" w:line="360" w:lineRule="auto"/>
        <w:jc w:val="center"/>
        <w:rPr>
          <w:rFonts w:ascii="Times New Roman" w:hAnsi="Times New Roman" w:cs="Times New Roman"/>
          <w:b/>
          <w:sz w:val="36"/>
          <w:szCs w:val="36"/>
        </w:rPr>
      </w:pPr>
      <w:r w:rsidRPr="00937072">
        <w:rPr>
          <w:rFonts w:ascii="Times New Roman" w:hAnsi="Times New Roman" w:cs="Times New Roman"/>
          <w:b/>
          <w:sz w:val="36"/>
          <w:szCs w:val="36"/>
        </w:rPr>
        <w:t>Submitted by</w:t>
      </w:r>
    </w:p>
    <w:p w14:paraId="15230C55" w14:textId="77777777" w:rsidR="00096326" w:rsidRPr="00937072" w:rsidRDefault="00096326" w:rsidP="00DC46AA">
      <w:pPr>
        <w:tabs>
          <w:tab w:val="center" w:pos="4680"/>
          <w:tab w:val="left" w:pos="5912"/>
        </w:tabs>
        <w:spacing w:after="0" w:line="360" w:lineRule="auto"/>
        <w:jc w:val="center"/>
        <w:rPr>
          <w:rFonts w:ascii="Times New Roman" w:hAnsi="Times New Roman" w:cs="Times New Roman"/>
          <w:b/>
          <w:sz w:val="36"/>
          <w:szCs w:val="36"/>
        </w:rPr>
      </w:pPr>
      <w:r w:rsidRPr="00937072">
        <w:rPr>
          <w:rFonts w:ascii="Times New Roman" w:hAnsi="Times New Roman" w:cs="Times New Roman"/>
          <w:b/>
          <w:sz w:val="36"/>
          <w:szCs w:val="36"/>
        </w:rPr>
        <w:t>Powhatan Group</w:t>
      </w:r>
    </w:p>
    <w:p w14:paraId="28C294ED" w14:textId="77777777" w:rsidR="00096326" w:rsidRPr="00937072" w:rsidRDefault="00096326" w:rsidP="00DC46AA">
      <w:pPr>
        <w:tabs>
          <w:tab w:val="center" w:pos="4680"/>
          <w:tab w:val="left" w:pos="5912"/>
        </w:tabs>
        <w:spacing w:after="0" w:line="360" w:lineRule="auto"/>
        <w:jc w:val="center"/>
        <w:rPr>
          <w:rFonts w:ascii="Times New Roman" w:hAnsi="Times New Roman" w:cs="Times New Roman"/>
          <w:b/>
          <w:sz w:val="36"/>
          <w:szCs w:val="36"/>
        </w:rPr>
      </w:pPr>
    </w:p>
    <w:p w14:paraId="187AC4DA" w14:textId="77777777" w:rsidR="00096326" w:rsidRPr="00937072" w:rsidRDefault="00096326" w:rsidP="00DC46AA">
      <w:pPr>
        <w:tabs>
          <w:tab w:val="center" w:pos="4680"/>
          <w:tab w:val="left" w:pos="5912"/>
        </w:tabs>
        <w:spacing w:after="0" w:line="360" w:lineRule="auto"/>
        <w:jc w:val="center"/>
        <w:rPr>
          <w:rFonts w:ascii="Times New Roman" w:hAnsi="Times New Roman" w:cs="Times New Roman"/>
          <w:b/>
          <w:sz w:val="36"/>
          <w:szCs w:val="36"/>
        </w:rPr>
      </w:pPr>
      <w:r w:rsidRPr="00937072">
        <w:rPr>
          <w:rFonts w:ascii="Times New Roman" w:hAnsi="Times New Roman" w:cs="Times New Roman"/>
          <w:b/>
          <w:sz w:val="36"/>
          <w:szCs w:val="36"/>
        </w:rPr>
        <w:t>May, 2018</w:t>
      </w:r>
    </w:p>
    <w:p w14:paraId="1F79CD1E" w14:textId="77777777" w:rsidR="00100171" w:rsidRPr="00937072" w:rsidRDefault="00096326" w:rsidP="00100171">
      <w:pPr>
        <w:spacing w:after="0" w:line="360" w:lineRule="auto"/>
        <w:jc w:val="center"/>
        <w:rPr>
          <w:rFonts w:ascii="Times New Roman" w:hAnsi="Times New Roman" w:cs="Times New Roman"/>
          <w:b/>
          <w:sz w:val="32"/>
          <w:szCs w:val="32"/>
        </w:rPr>
      </w:pPr>
      <w:r w:rsidRPr="00937072">
        <w:rPr>
          <w:rFonts w:ascii="Times New Roman" w:hAnsi="Times New Roman" w:cs="Times New Roman"/>
          <w:b/>
          <w:sz w:val="36"/>
          <w:szCs w:val="36"/>
        </w:rPr>
        <w:br w:type="page"/>
      </w:r>
      <w:r w:rsidR="00100171" w:rsidRPr="00937072">
        <w:rPr>
          <w:rFonts w:ascii="Times New Roman" w:hAnsi="Times New Roman" w:cs="Times New Roman"/>
          <w:b/>
          <w:sz w:val="32"/>
          <w:szCs w:val="32"/>
        </w:rPr>
        <w:lastRenderedPageBreak/>
        <w:t>Review of the Aberdeen Police Department</w:t>
      </w:r>
    </w:p>
    <w:p w14:paraId="1841FFB1" w14:textId="77777777" w:rsidR="00100171" w:rsidRPr="00937072" w:rsidRDefault="00100171" w:rsidP="00100171">
      <w:pPr>
        <w:spacing w:after="0" w:line="360" w:lineRule="auto"/>
        <w:jc w:val="center"/>
        <w:rPr>
          <w:rFonts w:ascii="Times New Roman" w:hAnsi="Times New Roman" w:cs="Times New Roman"/>
          <w:b/>
          <w:sz w:val="28"/>
          <w:szCs w:val="28"/>
        </w:rPr>
      </w:pPr>
      <w:r w:rsidRPr="00937072">
        <w:rPr>
          <w:rFonts w:ascii="Times New Roman" w:hAnsi="Times New Roman" w:cs="Times New Roman"/>
          <w:b/>
          <w:sz w:val="32"/>
          <w:szCs w:val="32"/>
        </w:rPr>
        <w:t>Table of Contents</w:t>
      </w:r>
    </w:p>
    <w:p w14:paraId="5CD30547" w14:textId="77777777" w:rsidR="00AC62F3" w:rsidRDefault="00AC62F3" w:rsidP="00100171">
      <w:pPr>
        <w:spacing w:after="0" w:line="240" w:lineRule="auto"/>
        <w:rPr>
          <w:rFonts w:ascii="Times New Roman" w:hAnsi="Times New Roman" w:cs="Times New Roman"/>
          <w:b/>
          <w:sz w:val="24"/>
          <w:szCs w:val="24"/>
        </w:rPr>
      </w:pPr>
    </w:p>
    <w:p w14:paraId="36FAD968" w14:textId="77777777" w:rsidR="00100171" w:rsidRPr="00937072" w:rsidRDefault="00100171" w:rsidP="00100171">
      <w:pPr>
        <w:spacing w:after="0" w:line="240" w:lineRule="auto"/>
        <w:rPr>
          <w:rFonts w:ascii="Times New Roman" w:hAnsi="Times New Roman" w:cs="Times New Roman"/>
          <w:b/>
          <w:sz w:val="24"/>
          <w:szCs w:val="24"/>
        </w:rPr>
      </w:pPr>
      <w:r w:rsidRPr="00937072">
        <w:rPr>
          <w:rFonts w:ascii="Times New Roman" w:hAnsi="Times New Roman" w:cs="Times New Roman"/>
          <w:b/>
          <w:sz w:val="24"/>
          <w:szCs w:val="24"/>
        </w:rPr>
        <w:t>Table of Contents</w:t>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sz w:val="24"/>
          <w:szCs w:val="24"/>
        </w:rPr>
        <w:t>2</w:t>
      </w:r>
    </w:p>
    <w:p w14:paraId="507335C9" w14:textId="77777777" w:rsidR="00100171" w:rsidRPr="00937072" w:rsidRDefault="00100171" w:rsidP="00100171">
      <w:pPr>
        <w:spacing w:after="0" w:line="240" w:lineRule="auto"/>
        <w:rPr>
          <w:rFonts w:ascii="Times New Roman" w:hAnsi="Times New Roman" w:cs="Times New Roman"/>
          <w:b/>
          <w:sz w:val="24"/>
          <w:szCs w:val="24"/>
        </w:rPr>
      </w:pPr>
    </w:p>
    <w:p w14:paraId="6EE3330A" w14:textId="77777777" w:rsidR="00100171" w:rsidRPr="00937072" w:rsidRDefault="00100171" w:rsidP="00100171">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Pr="00937072">
        <w:rPr>
          <w:rFonts w:ascii="Times New Roman" w:hAnsi="Times New Roman" w:cs="Times New Roman"/>
          <w:b/>
          <w:sz w:val="24"/>
          <w:szCs w:val="24"/>
        </w:rPr>
        <w:t>. Introduction</w:t>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sz w:val="24"/>
          <w:szCs w:val="24"/>
        </w:rPr>
        <w:t>4</w:t>
      </w:r>
    </w:p>
    <w:p w14:paraId="1D29EA5D" w14:textId="77777777" w:rsidR="00100171" w:rsidRPr="00937072" w:rsidRDefault="00100171" w:rsidP="00100171">
      <w:pPr>
        <w:spacing w:after="0" w:line="240" w:lineRule="auto"/>
        <w:rPr>
          <w:rFonts w:ascii="Times New Roman" w:hAnsi="Times New Roman" w:cs="Times New Roman"/>
          <w:b/>
          <w:sz w:val="24"/>
          <w:szCs w:val="24"/>
        </w:rPr>
      </w:pPr>
    </w:p>
    <w:p w14:paraId="6C10C2A1" w14:textId="77777777" w:rsidR="00100171" w:rsidRPr="00937072" w:rsidRDefault="00100171" w:rsidP="00100171">
      <w:pPr>
        <w:spacing w:after="0" w:line="240" w:lineRule="auto"/>
        <w:ind w:left="360"/>
        <w:rPr>
          <w:rFonts w:ascii="Times New Roman" w:hAnsi="Times New Roman" w:cs="Times New Roman"/>
          <w:sz w:val="24"/>
          <w:szCs w:val="24"/>
        </w:rPr>
      </w:pPr>
      <w:r w:rsidRPr="00937072">
        <w:rPr>
          <w:rFonts w:ascii="Times New Roman" w:hAnsi="Times New Roman" w:cs="Times New Roman"/>
          <w:sz w:val="24"/>
          <w:szCs w:val="24"/>
        </w:rPr>
        <w:t>A. Acknowledgements</w:t>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t>6</w:t>
      </w:r>
    </w:p>
    <w:p w14:paraId="5A079A51" w14:textId="77777777" w:rsidR="00100171" w:rsidRPr="00937072" w:rsidRDefault="00100171" w:rsidP="00100171">
      <w:pPr>
        <w:spacing w:after="0" w:line="240" w:lineRule="auto"/>
        <w:ind w:left="360"/>
        <w:rPr>
          <w:rFonts w:ascii="Times New Roman" w:hAnsi="Times New Roman" w:cs="Times New Roman"/>
          <w:sz w:val="24"/>
          <w:szCs w:val="24"/>
        </w:rPr>
      </w:pPr>
      <w:r w:rsidRPr="00937072">
        <w:rPr>
          <w:rFonts w:ascii="Times New Roman" w:hAnsi="Times New Roman" w:cs="Times New Roman"/>
          <w:sz w:val="24"/>
          <w:szCs w:val="24"/>
        </w:rPr>
        <w:t>B. Organization of the Report</w:t>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Pr>
          <w:rFonts w:ascii="Times New Roman" w:hAnsi="Times New Roman" w:cs="Times New Roman"/>
          <w:sz w:val="24"/>
          <w:szCs w:val="24"/>
        </w:rPr>
        <w:t>7</w:t>
      </w:r>
    </w:p>
    <w:p w14:paraId="70B7EAC4" w14:textId="77777777" w:rsidR="00100171" w:rsidRPr="00937072" w:rsidRDefault="00100171" w:rsidP="00100171">
      <w:pPr>
        <w:spacing w:after="0" w:line="240" w:lineRule="auto"/>
        <w:ind w:left="360"/>
        <w:rPr>
          <w:rFonts w:ascii="Times New Roman" w:hAnsi="Times New Roman" w:cs="Times New Roman"/>
          <w:sz w:val="24"/>
          <w:szCs w:val="24"/>
        </w:rPr>
      </w:pPr>
      <w:r w:rsidRPr="00937072">
        <w:rPr>
          <w:rFonts w:ascii="Times New Roman" w:hAnsi="Times New Roman" w:cs="Times New Roman"/>
          <w:sz w:val="24"/>
          <w:szCs w:val="24"/>
        </w:rPr>
        <w:t>C.  Introductory Statement</w:t>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Pr>
          <w:rFonts w:ascii="Times New Roman" w:hAnsi="Times New Roman" w:cs="Times New Roman"/>
          <w:sz w:val="24"/>
          <w:szCs w:val="24"/>
        </w:rPr>
        <w:t>8</w:t>
      </w:r>
    </w:p>
    <w:p w14:paraId="5AB65D22" w14:textId="77777777" w:rsidR="00100171" w:rsidRPr="00937072" w:rsidRDefault="00100171" w:rsidP="0010017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D. City of Aberdeen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14:paraId="211FCBFA" w14:textId="77777777" w:rsidR="00100171" w:rsidRPr="00937072" w:rsidRDefault="00100171" w:rsidP="00100171">
      <w:pPr>
        <w:spacing w:after="0" w:line="240" w:lineRule="auto"/>
        <w:ind w:left="360"/>
        <w:rPr>
          <w:rFonts w:ascii="Times New Roman" w:hAnsi="Times New Roman" w:cs="Times New Roman"/>
          <w:sz w:val="24"/>
          <w:szCs w:val="24"/>
        </w:rPr>
      </w:pPr>
      <w:r w:rsidRPr="00937072">
        <w:rPr>
          <w:rFonts w:ascii="Times New Roman" w:hAnsi="Times New Roman" w:cs="Times New Roman"/>
          <w:sz w:val="24"/>
          <w:szCs w:val="24"/>
        </w:rPr>
        <w:t>E. Aberdeen Police Department</w:t>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Pr>
          <w:rFonts w:ascii="Times New Roman" w:hAnsi="Times New Roman" w:cs="Times New Roman"/>
          <w:sz w:val="24"/>
          <w:szCs w:val="24"/>
        </w:rPr>
        <w:t>10</w:t>
      </w:r>
    </w:p>
    <w:p w14:paraId="5BE0FB81" w14:textId="77777777" w:rsidR="00100171" w:rsidRPr="00937072" w:rsidRDefault="00100171" w:rsidP="00100171">
      <w:pPr>
        <w:spacing w:after="0" w:line="240" w:lineRule="auto"/>
        <w:rPr>
          <w:rFonts w:ascii="Times New Roman" w:hAnsi="Times New Roman" w:cs="Times New Roman"/>
          <w:sz w:val="24"/>
          <w:szCs w:val="24"/>
        </w:rPr>
      </w:pPr>
    </w:p>
    <w:p w14:paraId="611D5ADA" w14:textId="77777777" w:rsidR="00100171" w:rsidRPr="00937072" w:rsidRDefault="00100171" w:rsidP="00100171">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Pr="00937072">
        <w:rPr>
          <w:rFonts w:ascii="Times New Roman" w:hAnsi="Times New Roman" w:cs="Times New Roman"/>
          <w:b/>
          <w:sz w:val="24"/>
          <w:szCs w:val="24"/>
        </w:rPr>
        <w:t>. Organization and Strategy</w:t>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sz w:val="24"/>
          <w:szCs w:val="24"/>
        </w:rPr>
        <w:t>1</w:t>
      </w:r>
      <w:r>
        <w:rPr>
          <w:rFonts w:ascii="Times New Roman" w:hAnsi="Times New Roman" w:cs="Times New Roman"/>
          <w:sz w:val="24"/>
          <w:szCs w:val="24"/>
        </w:rPr>
        <w:t>1</w:t>
      </w:r>
    </w:p>
    <w:p w14:paraId="3E3358FA" w14:textId="77777777" w:rsidR="00100171" w:rsidRPr="00937072" w:rsidRDefault="00100171" w:rsidP="00100171">
      <w:pPr>
        <w:spacing w:after="0" w:line="240" w:lineRule="auto"/>
        <w:rPr>
          <w:rFonts w:ascii="Times New Roman" w:hAnsi="Times New Roman" w:cs="Times New Roman"/>
          <w:b/>
          <w:sz w:val="24"/>
          <w:szCs w:val="24"/>
        </w:rPr>
      </w:pPr>
    </w:p>
    <w:p w14:paraId="52E94B5B" w14:textId="77777777" w:rsidR="00100171" w:rsidRPr="00937072" w:rsidRDefault="00100171" w:rsidP="00100171">
      <w:pPr>
        <w:spacing w:after="0" w:line="240" w:lineRule="auto"/>
        <w:ind w:left="360"/>
        <w:rPr>
          <w:rFonts w:ascii="Times New Roman" w:hAnsi="Times New Roman" w:cs="Times New Roman"/>
          <w:sz w:val="24"/>
          <w:szCs w:val="24"/>
        </w:rPr>
      </w:pPr>
      <w:r w:rsidRPr="00937072">
        <w:rPr>
          <w:rFonts w:ascii="Times New Roman" w:hAnsi="Times New Roman" w:cs="Times New Roman"/>
          <w:sz w:val="24"/>
          <w:szCs w:val="24"/>
        </w:rPr>
        <w:t xml:space="preserve">A. Strategic Plan – Strategic Initiatives </w:t>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t>1</w:t>
      </w:r>
      <w:r>
        <w:rPr>
          <w:rFonts w:ascii="Times New Roman" w:hAnsi="Times New Roman" w:cs="Times New Roman"/>
          <w:sz w:val="24"/>
          <w:szCs w:val="24"/>
        </w:rPr>
        <w:t>3</w:t>
      </w:r>
    </w:p>
    <w:p w14:paraId="5AFCC869" w14:textId="77777777" w:rsidR="00100171" w:rsidRPr="00937072" w:rsidRDefault="00100171" w:rsidP="00100171">
      <w:pPr>
        <w:spacing w:after="0" w:line="240" w:lineRule="auto"/>
        <w:ind w:left="360"/>
        <w:rPr>
          <w:rFonts w:ascii="Times New Roman" w:hAnsi="Times New Roman" w:cs="Times New Roman"/>
          <w:sz w:val="24"/>
          <w:szCs w:val="24"/>
        </w:rPr>
      </w:pPr>
      <w:r w:rsidRPr="00937072">
        <w:rPr>
          <w:rFonts w:ascii="Times New Roman" w:hAnsi="Times New Roman" w:cs="Times New Roman"/>
          <w:sz w:val="24"/>
          <w:szCs w:val="24"/>
        </w:rPr>
        <w:t>B. Advancing the Community Policing Stra</w:t>
      </w:r>
      <w:r>
        <w:rPr>
          <w:rFonts w:ascii="Times New Roman" w:hAnsi="Times New Roman" w:cs="Times New Roman"/>
          <w:sz w:val="24"/>
          <w:szCs w:val="24"/>
        </w:rPr>
        <w:t>tegy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w:t>
      </w:r>
    </w:p>
    <w:p w14:paraId="2EA142A1" w14:textId="77777777" w:rsidR="00100171" w:rsidRPr="00937072" w:rsidRDefault="00100171" w:rsidP="00100171">
      <w:pPr>
        <w:spacing w:after="0" w:line="240" w:lineRule="auto"/>
        <w:ind w:left="360"/>
        <w:rPr>
          <w:rFonts w:ascii="Times New Roman" w:hAnsi="Times New Roman" w:cs="Times New Roman"/>
          <w:sz w:val="24"/>
          <w:szCs w:val="24"/>
        </w:rPr>
      </w:pPr>
      <w:r w:rsidRPr="00937072">
        <w:rPr>
          <w:rFonts w:ascii="Times New Roman" w:hAnsi="Times New Roman" w:cs="Times New Roman"/>
          <w:sz w:val="24"/>
          <w:szCs w:val="24"/>
        </w:rPr>
        <w:t>C. Communit</w:t>
      </w:r>
      <w:r>
        <w:rPr>
          <w:rFonts w:ascii="Times New Roman" w:hAnsi="Times New Roman" w:cs="Times New Roman"/>
          <w:sz w:val="24"/>
          <w:szCs w:val="24"/>
        </w:rPr>
        <w:t>y Relations and Outreach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w:t>
      </w:r>
    </w:p>
    <w:p w14:paraId="7B85F632" w14:textId="77777777" w:rsidR="00100171" w:rsidRPr="00937072" w:rsidRDefault="00100171" w:rsidP="00100171">
      <w:pPr>
        <w:spacing w:after="0" w:line="240" w:lineRule="auto"/>
        <w:rPr>
          <w:rFonts w:ascii="Times New Roman" w:hAnsi="Times New Roman" w:cs="Times New Roman"/>
          <w:b/>
          <w:sz w:val="24"/>
          <w:szCs w:val="24"/>
        </w:rPr>
      </w:pPr>
    </w:p>
    <w:p w14:paraId="5D42E8F4" w14:textId="77777777" w:rsidR="00100171" w:rsidRPr="00937072" w:rsidRDefault="00100171" w:rsidP="00100171">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Pr="00937072">
        <w:rPr>
          <w:rFonts w:ascii="Times New Roman" w:hAnsi="Times New Roman" w:cs="Times New Roman"/>
          <w:b/>
          <w:sz w:val="24"/>
          <w:szCs w:val="24"/>
        </w:rPr>
        <w:t xml:space="preserve">. Field Operations </w:t>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23</w:t>
      </w:r>
    </w:p>
    <w:p w14:paraId="6AEFBE2B" w14:textId="77777777" w:rsidR="00100171" w:rsidRPr="00937072" w:rsidRDefault="00100171" w:rsidP="00100171">
      <w:pPr>
        <w:spacing w:after="0" w:line="240" w:lineRule="auto"/>
        <w:rPr>
          <w:rFonts w:ascii="Times New Roman" w:hAnsi="Times New Roman" w:cs="Times New Roman"/>
          <w:b/>
          <w:sz w:val="24"/>
          <w:szCs w:val="24"/>
        </w:rPr>
      </w:pPr>
    </w:p>
    <w:p w14:paraId="0A5F562F" w14:textId="77777777" w:rsidR="00100171" w:rsidRPr="00937072" w:rsidRDefault="00100171" w:rsidP="0010017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 Patrol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p>
    <w:p w14:paraId="067A058C" w14:textId="77777777" w:rsidR="00100171" w:rsidRPr="00937072" w:rsidRDefault="00100171" w:rsidP="00100171">
      <w:pPr>
        <w:pStyle w:val="ListParagraph"/>
        <w:numPr>
          <w:ilvl w:val="0"/>
          <w:numId w:val="19"/>
        </w:numPr>
        <w:tabs>
          <w:tab w:val="left" w:pos="1080"/>
        </w:tabs>
        <w:spacing w:after="0" w:line="240" w:lineRule="auto"/>
        <w:ind w:left="360" w:firstLine="360"/>
        <w:rPr>
          <w:rFonts w:ascii="Times New Roman" w:hAnsi="Times New Roman" w:cs="Times New Roman"/>
          <w:sz w:val="24"/>
          <w:szCs w:val="24"/>
        </w:rPr>
      </w:pPr>
      <w:r w:rsidRPr="00937072">
        <w:rPr>
          <w:rFonts w:ascii="Times New Roman" w:hAnsi="Times New Roman" w:cs="Times New Roman"/>
          <w:sz w:val="24"/>
          <w:szCs w:val="24"/>
        </w:rPr>
        <w:t>Patrol Staffing</w:t>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t>2</w:t>
      </w:r>
      <w:r>
        <w:rPr>
          <w:rFonts w:ascii="Times New Roman" w:hAnsi="Times New Roman" w:cs="Times New Roman"/>
          <w:sz w:val="24"/>
          <w:szCs w:val="24"/>
        </w:rPr>
        <w:t>4</w:t>
      </w:r>
    </w:p>
    <w:p w14:paraId="12336F61" w14:textId="77777777" w:rsidR="00100171" w:rsidRPr="00937072" w:rsidRDefault="00100171" w:rsidP="00100171">
      <w:pPr>
        <w:pStyle w:val="ListParagraph"/>
        <w:numPr>
          <w:ilvl w:val="0"/>
          <w:numId w:val="19"/>
        </w:numPr>
        <w:tabs>
          <w:tab w:val="left" w:pos="1080"/>
        </w:tabs>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Experience Profile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p>
    <w:p w14:paraId="5A449376" w14:textId="77777777" w:rsidR="00100171" w:rsidRPr="00937072" w:rsidRDefault="00100171" w:rsidP="00100171">
      <w:pPr>
        <w:pStyle w:val="ListParagraph"/>
        <w:numPr>
          <w:ilvl w:val="0"/>
          <w:numId w:val="19"/>
        </w:numPr>
        <w:tabs>
          <w:tab w:val="left" w:pos="1080"/>
        </w:tabs>
        <w:spacing w:after="0" w:line="240" w:lineRule="auto"/>
        <w:ind w:left="360" w:firstLine="360"/>
        <w:rPr>
          <w:rFonts w:ascii="Times New Roman" w:hAnsi="Times New Roman" w:cs="Times New Roman"/>
          <w:sz w:val="24"/>
          <w:szCs w:val="24"/>
        </w:rPr>
      </w:pPr>
      <w:r w:rsidRPr="00937072">
        <w:rPr>
          <w:rFonts w:ascii="Times New Roman" w:hAnsi="Times New Roman" w:cs="Times New Roman"/>
          <w:sz w:val="24"/>
          <w:szCs w:val="24"/>
        </w:rPr>
        <w:t>Patrol Equipment and Technology</w:t>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t>2</w:t>
      </w:r>
      <w:r>
        <w:rPr>
          <w:rFonts w:ascii="Times New Roman" w:hAnsi="Times New Roman" w:cs="Times New Roman"/>
          <w:sz w:val="24"/>
          <w:szCs w:val="24"/>
        </w:rPr>
        <w:t>6</w:t>
      </w:r>
    </w:p>
    <w:p w14:paraId="13D9EAB0" w14:textId="77777777" w:rsidR="00100171" w:rsidRPr="00937072" w:rsidRDefault="00100171" w:rsidP="00100171">
      <w:pPr>
        <w:pStyle w:val="ListParagraph"/>
        <w:numPr>
          <w:ilvl w:val="0"/>
          <w:numId w:val="19"/>
        </w:numPr>
        <w:tabs>
          <w:tab w:val="left" w:pos="1080"/>
        </w:tabs>
        <w:spacing w:after="0" w:line="240" w:lineRule="auto"/>
        <w:ind w:left="360" w:firstLine="360"/>
        <w:rPr>
          <w:rFonts w:ascii="Times New Roman" w:hAnsi="Times New Roman" w:cs="Times New Roman"/>
          <w:sz w:val="24"/>
          <w:szCs w:val="24"/>
        </w:rPr>
      </w:pPr>
      <w:r w:rsidRPr="00937072">
        <w:rPr>
          <w:rFonts w:ascii="Times New Roman" w:hAnsi="Times New Roman" w:cs="Times New Roman"/>
          <w:sz w:val="24"/>
          <w:szCs w:val="24"/>
        </w:rPr>
        <w:t>Calls for Service</w:t>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t>2</w:t>
      </w:r>
      <w:r>
        <w:rPr>
          <w:rFonts w:ascii="Times New Roman" w:hAnsi="Times New Roman" w:cs="Times New Roman"/>
          <w:sz w:val="24"/>
          <w:szCs w:val="24"/>
        </w:rPr>
        <w:t>7</w:t>
      </w:r>
    </w:p>
    <w:p w14:paraId="2A0D2D18" w14:textId="77777777" w:rsidR="00100171" w:rsidRPr="00937072" w:rsidRDefault="00100171" w:rsidP="00100171">
      <w:pPr>
        <w:pStyle w:val="ListParagraph"/>
        <w:numPr>
          <w:ilvl w:val="0"/>
          <w:numId w:val="19"/>
        </w:numPr>
        <w:tabs>
          <w:tab w:val="left" w:pos="1080"/>
        </w:tabs>
        <w:spacing w:after="0" w:line="240" w:lineRule="auto"/>
        <w:ind w:left="360" w:firstLine="360"/>
        <w:rPr>
          <w:rFonts w:ascii="Times New Roman" w:hAnsi="Times New Roman" w:cs="Times New Roman"/>
          <w:sz w:val="24"/>
          <w:szCs w:val="24"/>
        </w:rPr>
      </w:pPr>
      <w:r w:rsidRPr="00937072">
        <w:rPr>
          <w:rFonts w:ascii="Times New Roman" w:hAnsi="Times New Roman" w:cs="Times New Roman"/>
          <w:sz w:val="24"/>
          <w:szCs w:val="24"/>
        </w:rPr>
        <w:t>Calls for Service by In</w:t>
      </w:r>
      <w:r>
        <w:rPr>
          <w:rFonts w:ascii="Times New Roman" w:hAnsi="Times New Roman" w:cs="Times New Roman"/>
          <w:sz w:val="24"/>
          <w:szCs w:val="24"/>
        </w:rPr>
        <w:t>cident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w:t>
      </w:r>
    </w:p>
    <w:p w14:paraId="5687AC50" w14:textId="77777777" w:rsidR="00100171" w:rsidRPr="00937072" w:rsidRDefault="00100171" w:rsidP="00100171">
      <w:pPr>
        <w:pStyle w:val="ListParagraph"/>
        <w:numPr>
          <w:ilvl w:val="0"/>
          <w:numId w:val="19"/>
        </w:numPr>
        <w:tabs>
          <w:tab w:val="left" w:pos="1080"/>
        </w:tabs>
        <w:spacing w:after="0" w:line="240" w:lineRule="auto"/>
        <w:ind w:left="360" w:firstLine="360"/>
        <w:rPr>
          <w:rFonts w:ascii="Times New Roman" w:hAnsi="Times New Roman" w:cs="Times New Roman"/>
          <w:sz w:val="24"/>
          <w:szCs w:val="24"/>
        </w:rPr>
      </w:pPr>
      <w:r w:rsidRPr="00937072">
        <w:rPr>
          <w:rFonts w:ascii="Times New Roman" w:hAnsi="Times New Roman" w:cs="Times New Roman"/>
          <w:sz w:val="24"/>
          <w:szCs w:val="24"/>
        </w:rPr>
        <w:t>Civi</w:t>
      </w:r>
      <w:r>
        <w:rPr>
          <w:rFonts w:ascii="Times New Roman" w:hAnsi="Times New Roman" w:cs="Times New Roman"/>
          <w:sz w:val="24"/>
          <w:szCs w:val="24"/>
        </w:rPr>
        <w:t>lian Personnel in Patrol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p>
    <w:p w14:paraId="2DEA548D" w14:textId="77777777" w:rsidR="00100171" w:rsidRPr="00937072" w:rsidRDefault="00100171" w:rsidP="00100171">
      <w:pPr>
        <w:pStyle w:val="ListParagraph"/>
        <w:numPr>
          <w:ilvl w:val="0"/>
          <w:numId w:val="19"/>
        </w:numPr>
        <w:tabs>
          <w:tab w:val="left" w:pos="1080"/>
        </w:tabs>
        <w:spacing w:after="0" w:line="240" w:lineRule="auto"/>
        <w:ind w:left="360" w:firstLine="360"/>
        <w:rPr>
          <w:rFonts w:ascii="Times New Roman" w:hAnsi="Times New Roman" w:cs="Times New Roman"/>
          <w:sz w:val="24"/>
          <w:szCs w:val="24"/>
        </w:rPr>
      </w:pPr>
      <w:r w:rsidRPr="00937072">
        <w:rPr>
          <w:rFonts w:ascii="Times New Roman" w:hAnsi="Times New Roman" w:cs="Times New Roman"/>
          <w:sz w:val="24"/>
          <w:szCs w:val="24"/>
        </w:rPr>
        <w:t>P</w:t>
      </w:r>
      <w:r>
        <w:rPr>
          <w:rFonts w:ascii="Times New Roman" w:hAnsi="Times New Roman" w:cs="Times New Roman"/>
          <w:sz w:val="24"/>
          <w:szCs w:val="24"/>
        </w:rPr>
        <w:t>atrol Workload 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p>
    <w:p w14:paraId="11BA76BF" w14:textId="77777777" w:rsidR="00100171" w:rsidRPr="00937072" w:rsidRDefault="00100171" w:rsidP="0010017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B. Traffic Enforcement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14:paraId="396A48D7" w14:textId="77777777" w:rsidR="00100171" w:rsidRPr="00937072" w:rsidRDefault="00100171" w:rsidP="0010017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 Code Enforcement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w:t>
      </w:r>
    </w:p>
    <w:p w14:paraId="3D793693" w14:textId="77777777" w:rsidR="00100171" w:rsidRPr="00937072" w:rsidRDefault="00100171" w:rsidP="00100171">
      <w:pPr>
        <w:spacing w:after="0" w:line="240" w:lineRule="auto"/>
        <w:ind w:left="360"/>
        <w:rPr>
          <w:rFonts w:ascii="Times New Roman" w:hAnsi="Times New Roman" w:cs="Times New Roman"/>
          <w:sz w:val="24"/>
          <w:szCs w:val="24"/>
        </w:rPr>
      </w:pPr>
      <w:r w:rsidRPr="00937072">
        <w:rPr>
          <w:rFonts w:ascii="Times New Roman" w:hAnsi="Times New Roman" w:cs="Times New Roman"/>
          <w:sz w:val="24"/>
          <w:szCs w:val="24"/>
        </w:rPr>
        <w:t xml:space="preserve">D. School </w:t>
      </w:r>
      <w:r>
        <w:rPr>
          <w:rFonts w:ascii="Times New Roman" w:hAnsi="Times New Roman" w:cs="Times New Roman"/>
          <w:sz w:val="24"/>
          <w:szCs w:val="24"/>
        </w:rPr>
        <w:t>Resource Officer Program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w:t>
      </w:r>
    </w:p>
    <w:p w14:paraId="6E2F7067" w14:textId="77777777" w:rsidR="00100171" w:rsidRPr="00937072" w:rsidRDefault="00100171" w:rsidP="00100171">
      <w:pPr>
        <w:spacing w:after="0" w:line="240" w:lineRule="auto"/>
        <w:rPr>
          <w:rFonts w:ascii="Times New Roman" w:hAnsi="Times New Roman" w:cs="Times New Roman"/>
          <w:b/>
          <w:sz w:val="24"/>
          <w:szCs w:val="24"/>
        </w:rPr>
      </w:pPr>
    </w:p>
    <w:p w14:paraId="2CF818CE" w14:textId="77777777" w:rsidR="00100171" w:rsidRPr="00937072" w:rsidRDefault="00100171" w:rsidP="00100171">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Pr="00937072">
        <w:rPr>
          <w:rFonts w:ascii="Times New Roman" w:hAnsi="Times New Roman" w:cs="Times New Roman"/>
          <w:b/>
          <w:sz w:val="24"/>
          <w:szCs w:val="24"/>
        </w:rPr>
        <w:t>. Investigations</w:t>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sz w:val="24"/>
          <w:szCs w:val="24"/>
        </w:rPr>
        <w:t>3</w:t>
      </w:r>
      <w:r>
        <w:rPr>
          <w:rFonts w:ascii="Times New Roman" w:hAnsi="Times New Roman" w:cs="Times New Roman"/>
          <w:sz w:val="24"/>
          <w:szCs w:val="24"/>
        </w:rPr>
        <w:t>5</w:t>
      </w:r>
    </w:p>
    <w:p w14:paraId="44DC5434" w14:textId="77777777" w:rsidR="00100171" w:rsidRPr="00937072" w:rsidRDefault="00100171" w:rsidP="00100171">
      <w:pPr>
        <w:spacing w:after="0" w:line="240" w:lineRule="auto"/>
        <w:rPr>
          <w:rFonts w:ascii="Times New Roman" w:hAnsi="Times New Roman" w:cs="Times New Roman"/>
          <w:b/>
          <w:sz w:val="24"/>
          <w:szCs w:val="24"/>
        </w:rPr>
      </w:pPr>
    </w:p>
    <w:p w14:paraId="53971FAA" w14:textId="77777777" w:rsidR="00100171" w:rsidRPr="00937072" w:rsidRDefault="00100171" w:rsidP="00100171">
      <w:pPr>
        <w:spacing w:after="0" w:line="240" w:lineRule="auto"/>
        <w:ind w:left="360"/>
        <w:rPr>
          <w:rFonts w:ascii="Times New Roman" w:hAnsi="Times New Roman" w:cs="Times New Roman"/>
          <w:sz w:val="24"/>
          <w:szCs w:val="24"/>
        </w:rPr>
      </w:pPr>
      <w:r w:rsidRPr="00937072">
        <w:rPr>
          <w:rFonts w:ascii="Times New Roman" w:hAnsi="Times New Roman" w:cs="Times New Roman"/>
          <w:sz w:val="24"/>
          <w:szCs w:val="24"/>
        </w:rPr>
        <w:t>A. Criminal Investigations Division</w:t>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t>3</w:t>
      </w:r>
      <w:r>
        <w:rPr>
          <w:rFonts w:ascii="Times New Roman" w:hAnsi="Times New Roman" w:cs="Times New Roman"/>
          <w:sz w:val="24"/>
          <w:szCs w:val="24"/>
        </w:rPr>
        <w:t>5</w:t>
      </w:r>
    </w:p>
    <w:p w14:paraId="67A68F40" w14:textId="77777777" w:rsidR="00100171" w:rsidRPr="00937072" w:rsidRDefault="00100171" w:rsidP="00100171">
      <w:pPr>
        <w:spacing w:after="0" w:line="240" w:lineRule="auto"/>
        <w:ind w:left="360"/>
        <w:rPr>
          <w:rFonts w:ascii="Times New Roman" w:hAnsi="Times New Roman" w:cs="Times New Roman"/>
          <w:sz w:val="24"/>
          <w:szCs w:val="24"/>
        </w:rPr>
      </w:pPr>
      <w:r w:rsidRPr="00937072">
        <w:rPr>
          <w:rFonts w:ascii="Times New Roman" w:hAnsi="Times New Roman" w:cs="Times New Roman"/>
          <w:sz w:val="24"/>
          <w:szCs w:val="24"/>
        </w:rPr>
        <w:t>B.</w:t>
      </w:r>
      <w:r>
        <w:rPr>
          <w:rFonts w:ascii="Times New Roman" w:hAnsi="Times New Roman" w:cs="Times New Roman"/>
          <w:sz w:val="24"/>
          <w:szCs w:val="24"/>
        </w:rPr>
        <w:t xml:space="preserve"> Crime Scene Technician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14:paraId="7BD289ED" w14:textId="77777777" w:rsidR="00100171" w:rsidRPr="00937072" w:rsidRDefault="00100171" w:rsidP="00100171">
      <w:pPr>
        <w:spacing w:after="0" w:line="240" w:lineRule="auto"/>
        <w:rPr>
          <w:rFonts w:ascii="Times New Roman" w:hAnsi="Times New Roman" w:cs="Times New Roman"/>
          <w:b/>
          <w:sz w:val="24"/>
          <w:szCs w:val="24"/>
        </w:rPr>
      </w:pPr>
    </w:p>
    <w:p w14:paraId="570236B7" w14:textId="77777777" w:rsidR="00100171" w:rsidRPr="00937072" w:rsidRDefault="00100171" w:rsidP="00100171">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Pr="00937072">
        <w:rPr>
          <w:rFonts w:ascii="Times New Roman" w:hAnsi="Times New Roman" w:cs="Times New Roman"/>
          <w:b/>
          <w:sz w:val="24"/>
          <w:szCs w:val="24"/>
        </w:rPr>
        <w:t>. Administrative and Technical Services</w:t>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Pr>
          <w:rFonts w:ascii="Times New Roman" w:hAnsi="Times New Roman" w:cs="Times New Roman"/>
          <w:sz w:val="24"/>
          <w:szCs w:val="24"/>
        </w:rPr>
        <w:t>42</w:t>
      </w:r>
    </w:p>
    <w:p w14:paraId="0AFA00CC" w14:textId="77777777" w:rsidR="00100171" w:rsidRPr="00937072" w:rsidRDefault="00100171" w:rsidP="00100171">
      <w:pPr>
        <w:spacing w:after="0" w:line="240" w:lineRule="auto"/>
        <w:rPr>
          <w:rFonts w:ascii="Times New Roman" w:hAnsi="Times New Roman" w:cs="Times New Roman"/>
          <w:b/>
          <w:sz w:val="24"/>
          <w:szCs w:val="24"/>
        </w:rPr>
      </w:pPr>
    </w:p>
    <w:p w14:paraId="33FD3E51" w14:textId="77777777" w:rsidR="00100171" w:rsidRPr="00937072" w:rsidRDefault="00100171" w:rsidP="0010017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 Training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w:t>
      </w:r>
    </w:p>
    <w:p w14:paraId="154C89B6" w14:textId="77777777" w:rsidR="00100171" w:rsidRPr="00937072" w:rsidRDefault="00100171" w:rsidP="0010017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B. Technology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46</w:t>
      </w:r>
    </w:p>
    <w:p w14:paraId="344BCE41" w14:textId="77777777" w:rsidR="00100171" w:rsidRPr="00937072" w:rsidRDefault="00100171" w:rsidP="0010017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 Fleet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47</w:t>
      </w:r>
      <w:r w:rsidRPr="00937072">
        <w:rPr>
          <w:rFonts w:ascii="Times New Roman" w:hAnsi="Times New Roman" w:cs="Times New Roman"/>
          <w:sz w:val="24"/>
          <w:szCs w:val="24"/>
        </w:rPr>
        <w:tab/>
      </w:r>
    </w:p>
    <w:p w14:paraId="5B3463DC" w14:textId="77777777" w:rsidR="00100171" w:rsidRPr="00937072" w:rsidRDefault="00100171" w:rsidP="0010017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D. Communications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w:t>
      </w:r>
    </w:p>
    <w:p w14:paraId="03E7DD5F" w14:textId="77777777" w:rsidR="00100171" w:rsidRPr="00937072" w:rsidRDefault="00100171" w:rsidP="00100171">
      <w:pPr>
        <w:spacing w:after="0" w:line="240" w:lineRule="auto"/>
        <w:ind w:left="360"/>
        <w:rPr>
          <w:rFonts w:ascii="Times New Roman" w:hAnsi="Times New Roman" w:cs="Times New Roman"/>
          <w:sz w:val="24"/>
          <w:szCs w:val="24"/>
        </w:rPr>
      </w:pPr>
      <w:r w:rsidRPr="00937072">
        <w:rPr>
          <w:rFonts w:ascii="Times New Roman" w:hAnsi="Times New Roman" w:cs="Times New Roman"/>
          <w:sz w:val="24"/>
          <w:szCs w:val="24"/>
        </w:rPr>
        <w:lastRenderedPageBreak/>
        <w:t>E. Records a</w:t>
      </w:r>
      <w:r>
        <w:rPr>
          <w:rFonts w:ascii="Times New Roman" w:hAnsi="Times New Roman" w:cs="Times New Roman"/>
          <w:sz w:val="24"/>
          <w:szCs w:val="24"/>
        </w:rPr>
        <w:t>nd Information Management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w:t>
      </w:r>
    </w:p>
    <w:p w14:paraId="71242EF2" w14:textId="77777777" w:rsidR="00100171" w:rsidRPr="00937072" w:rsidRDefault="00100171" w:rsidP="00100171">
      <w:pPr>
        <w:pStyle w:val="ListParagraph"/>
        <w:numPr>
          <w:ilvl w:val="0"/>
          <w:numId w:val="18"/>
        </w:numPr>
        <w:spacing w:after="0" w:line="240" w:lineRule="auto"/>
        <w:ind w:left="900"/>
        <w:rPr>
          <w:rFonts w:ascii="Times New Roman" w:hAnsi="Times New Roman" w:cs="Times New Roman"/>
          <w:sz w:val="24"/>
          <w:szCs w:val="24"/>
        </w:rPr>
      </w:pPr>
      <w:r w:rsidRPr="00937072">
        <w:rPr>
          <w:rFonts w:ascii="Times New Roman" w:hAnsi="Times New Roman" w:cs="Times New Roman"/>
          <w:sz w:val="24"/>
          <w:szCs w:val="24"/>
        </w:rPr>
        <w:t>Report Review</w:t>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52</w:t>
      </w:r>
    </w:p>
    <w:p w14:paraId="1429E4EA" w14:textId="77777777" w:rsidR="00100171" w:rsidRPr="00937072" w:rsidRDefault="00100171" w:rsidP="00100171">
      <w:pPr>
        <w:pStyle w:val="ListParagraph"/>
        <w:numPr>
          <w:ilvl w:val="0"/>
          <w:numId w:val="18"/>
        </w:numPr>
        <w:spacing w:after="0" w:line="240" w:lineRule="auto"/>
        <w:ind w:left="900"/>
        <w:rPr>
          <w:rFonts w:ascii="Times New Roman" w:hAnsi="Times New Roman" w:cs="Times New Roman"/>
          <w:sz w:val="24"/>
          <w:szCs w:val="24"/>
        </w:rPr>
      </w:pPr>
      <w:r w:rsidRPr="00937072">
        <w:rPr>
          <w:rFonts w:ascii="Times New Roman" w:hAnsi="Times New Roman" w:cs="Times New Roman"/>
          <w:sz w:val="24"/>
          <w:szCs w:val="24"/>
        </w:rPr>
        <w:t>Uniforme</w:t>
      </w:r>
      <w:r>
        <w:rPr>
          <w:rFonts w:ascii="Times New Roman" w:hAnsi="Times New Roman" w:cs="Times New Roman"/>
          <w:sz w:val="24"/>
          <w:szCs w:val="24"/>
        </w:rPr>
        <w:t>d Crime Report and Audits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w:t>
      </w:r>
    </w:p>
    <w:p w14:paraId="263FA72C" w14:textId="77777777" w:rsidR="00100171" w:rsidRPr="00937072" w:rsidRDefault="00100171" w:rsidP="00100171">
      <w:pPr>
        <w:pStyle w:val="ListParagraph"/>
        <w:numPr>
          <w:ilvl w:val="0"/>
          <w:numId w:val="18"/>
        </w:numPr>
        <w:spacing w:after="0" w:line="240" w:lineRule="auto"/>
        <w:ind w:left="900"/>
        <w:rPr>
          <w:rFonts w:ascii="Times New Roman" w:hAnsi="Times New Roman" w:cs="Times New Roman"/>
          <w:sz w:val="24"/>
          <w:szCs w:val="24"/>
        </w:rPr>
      </w:pPr>
      <w:r w:rsidRPr="00937072">
        <w:rPr>
          <w:rFonts w:ascii="Times New Roman" w:hAnsi="Times New Roman" w:cs="Times New Roman"/>
          <w:sz w:val="24"/>
          <w:szCs w:val="24"/>
        </w:rPr>
        <w:t>Inconsistencies a</w:t>
      </w:r>
      <w:r>
        <w:rPr>
          <w:rFonts w:ascii="Times New Roman" w:hAnsi="Times New Roman" w:cs="Times New Roman"/>
          <w:sz w:val="24"/>
          <w:szCs w:val="24"/>
        </w:rPr>
        <w:t>nd Lack of Clarity in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w:t>
      </w:r>
    </w:p>
    <w:p w14:paraId="72FD055E" w14:textId="77777777" w:rsidR="00100171" w:rsidRPr="00937072" w:rsidRDefault="00100171" w:rsidP="0010017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F. Crime 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w:t>
      </w:r>
    </w:p>
    <w:p w14:paraId="6FC3E4CD" w14:textId="77777777" w:rsidR="00100171" w:rsidRPr="00937072" w:rsidRDefault="00100171" w:rsidP="00100171">
      <w:pPr>
        <w:spacing w:after="0" w:line="240" w:lineRule="auto"/>
        <w:ind w:left="360"/>
        <w:rPr>
          <w:rFonts w:ascii="Times New Roman" w:hAnsi="Times New Roman" w:cs="Times New Roman"/>
          <w:sz w:val="24"/>
          <w:szCs w:val="24"/>
        </w:rPr>
      </w:pPr>
      <w:r w:rsidRPr="00937072">
        <w:rPr>
          <w:rFonts w:ascii="Times New Roman" w:hAnsi="Times New Roman" w:cs="Times New Roman"/>
          <w:sz w:val="24"/>
          <w:szCs w:val="24"/>
        </w:rPr>
        <w:t>G. Public Information/Publ</w:t>
      </w:r>
      <w:r>
        <w:rPr>
          <w:rFonts w:ascii="Times New Roman" w:hAnsi="Times New Roman" w:cs="Times New Roman"/>
          <w:sz w:val="24"/>
          <w:szCs w:val="24"/>
        </w:rPr>
        <w:t>ic Affairs/Media Relations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55</w:t>
      </w:r>
    </w:p>
    <w:p w14:paraId="492D7DD7" w14:textId="77777777" w:rsidR="00100171" w:rsidRPr="00937072" w:rsidRDefault="00100171" w:rsidP="00100171">
      <w:pPr>
        <w:spacing w:after="0" w:line="240" w:lineRule="auto"/>
        <w:ind w:left="360"/>
        <w:rPr>
          <w:rFonts w:ascii="Times New Roman" w:hAnsi="Times New Roman" w:cs="Times New Roman"/>
          <w:sz w:val="24"/>
          <w:szCs w:val="24"/>
        </w:rPr>
      </w:pPr>
      <w:r w:rsidRPr="00937072">
        <w:rPr>
          <w:rFonts w:ascii="Times New Roman" w:hAnsi="Times New Roman" w:cs="Times New Roman"/>
          <w:sz w:val="24"/>
          <w:szCs w:val="24"/>
        </w:rPr>
        <w:t>H. Policies and Procedures and Engag</w:t>
      </w:r>
      <w:r>
        <w:rPr>
          <w:rFonts w:ascii="Times New Roman" w:hAnsi="Times New Roman" w:cs="Times New Roman"/>
          <w:sz w:val="24"/>
          <w:szCs w:val="24"/>
        </w:rPr>
        <w:t>ement of the City’s Attorney</w:t>
      </w:r>
      <w:r>
        <w:rPr>
          <w:rFonts w:ascii="Times New Roman" w:hAnsi="Times New Roman" w:cs="Times New Roman"/>
          <w:sz w:val="24"/>
          <w:szCs w:val="24"/>
        </w:rPr>
        <w:tab/>
      </w:r>
      <w:r>
        <w:rPr>
          <w:rFonts w:ascii="Times New Roman" w:hAnsi="Times New Roman" w:cs="Times New Roman"/>
          <w:sz w:val="24"/>
          <w:szCs w:val="24"/>
        </w:rPr>
        <w:tab/>
        <w:t>56</w:t>
      </w:r>
    </w:p>
    <w:p w14:paraId="71417433" w14:textId="77777777" w:rsidR="00100171" w:rsidRPr="00937072" w:rsidRDefault="00100171" w:rsidP="0010017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 Human Resources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58</w:t>
      </w:r>
    </w:p>
    <w:p w14:paraId="7713B339" w14:textId="77777777" w:rsidR="00100171" w:rsidRPr="00937072" w:rsidRDefault="00100171" w:rsidP="00100171">
      <w:pPr>
        <w:spacing w:after="0" w:line="240" w:lineRule="auto"/>
        <w:rPr>
          <w:rFonts w:ascii="Times New Roman" w:hAnsi="Times New Roman" w:cs="Times New Roman"/>
          <w:b/>
          <w:sz w:val="24"/>
          <w:szCs w:val="24"/>
        </w:rPr>
      </w:pPr>
    </w:p>
    <w:p w14:paraId="49CF84B9" w14:textId="77777777" w:rsidR="00100171" w:rsidRPr="00937072" w:rsidRDefault="00100171" w:rsidP="00100171">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Pr="00937072">
        <w:rPr>
          <w:rFonts w:ascii="Times New Roman" w:hAnsi="Times New Roman" w:cs="Times New Roman"/>
          <w:b/>
          <w:sz w:val="24"/>
          <w:szCs w:val="24"/>
        </w:rPr>
        <w:t>. Other</w:t>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Pr>
          <w:rFonts w:ascii="Times New Roman" w:hAnsi="Times New Roman" w:cs="Times New Roman"/>
          <w:sz w:val="24"/>
          <w:szCs w:val="24"/>
        </w:rPr>
        <w:t>62</w:t>
      </w:r>
    </w:p>
    <w:p w14:paraId="39238027" w14:textId="77777777" w:rsidR="00100171" w:rsidRPr="00937072" w:rsidRDefault="00100171" w:rsidP="00100171">
      <w:pPr>
        <w:spacing w:after="0" w:line="240" w:lineRule="auto"/>
        <w:rPr>
          <w:rFonts w:ascii="Times New Roman" w:hAnsi="Times New Roman" w:cs="Times New Roman"/>
          <w:b/>
          <w:sz w:val="24"/>
          <w:szCs w:val="24"/>
        </w:rPr>
      </w:pPr>
    </w:p>
    <w:p w14:paraId="21F834EE" w14:textId="77777777" w:rsidR="00100171" w:rsidRPr="00937072" w:rsidRDefault="00100171" w:rsidP="0010017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 Accreditation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62</w:t>
      </w:r>
    </w:p>
    <w:p w14:paraId="4A13635B" w14:textId="77777777" w:rsidR="00100171" w:rsidRPr="00937072" w:rsidRDefault="00100171" w:rsidP="0010017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B. Grant Funding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66</w:t>
      </w:r>
    </w:p>
    <w:p w14:paraId="64D76C2E" w14:textId="77777777" w:rsidR="00100171" w:rsidRPr="00937072" w:rsidRDefault="00100171" w:rsidP="00100171">
      <w:pPr>
        <w:spacing w:after="0" w:line="240" w:lineRule="auto"/>
        <w:ind w:left="360"/>
        <w:rPr>
          <w:rFonts w:ascii="Times New Roman" w:hAnsi="Times New Roman" w:cs="Times New Roman"/>
          <w:sz w:val="24"/>
          <w:szCs w:val="24"/>
        </w:rPr>
      </w:pPr>
      <w:r w:rsidRPr="00937072">
        <w:rPr>
          <w:rFonts w:ascii="Times New Roman" w:hAnsi="Times New Roman" w:cs="Times New Roman"/>
          <w:sz w:val="24"/>
          <w:szCs w:val="24"/>
        </w:rPr>
        <w:t>C. Internal Affair</w:t>
      </w:r>
      <w:r>
        <w:rPr>
          <w:rFonts w:ascii="Times New Roman" w:hAnsi="Times New Roman" w:cs="Times New Roman"/>
          <w:sz w:val="24"/>
          <w:szCs w:val="24"/>
        </w:rPr>
        <w:t>s/Internal Investigations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67</w:t>
      </w:r>
    </w:p>
    <w:p w14:paraId="375DFD8C" w14:textId="77777777" w:rsidR="00100171" w:rsidRPr="00937072" w:rsidRDefault="00100171" w:rsidP="00100171">
      <w:pPr>
        <w:spacing w:after="0" w:line="240" w:lineRule="auto"/>
        <w:ind w:left="360"/>
        <w:rPr>
          <w:rFonts w:ascii="Times New Roman" w:hAnsi="Times New Roman" w:cs="Times New Roman"/>
          <w:sz w:val="24"/>
          <w:szCs w:val="24"/>
        </w:rPr>
      </w:pPr>
      <w:r w:rsidRPr="00937072">
        <w:rPr>
          <w:rFonts w:ascii="Times New Roman" w:hAnsi="Times New Roman" w:cs="Times New Roman"/>
          <w:sz w:val="24"/>
          <w:szCs w:val="24"/>
        </w:rPr>
        <w:t>D. St</w:t>
      </w:r>
      <w:r>
        <w:rPr>
          <w:rFonts w:ascii="Times New Roman" w:hAnsi="Times New Roman" w:cs="Times New Roman"/>
          <w:sz w:val="24"/>
          <w:szCs w:val="24"/>
        </w:rPr>
        <w:t>ate’s Attorney’s Office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w:t>
      </w:r>
    </w:p>
    <w:p w14:paraId="2BD4BFB9" w14:textId="77777777" w:rsidR="00100171" w:rsidRPr="00937072" w:rsidRDefault="00100171" w:rsidP="00100171">
      <w:pPr>
        <w:spacing w:after="0" w:line="240" w:lineRule="auto"/>
        <w:rPr>
          <w:rFonts w:ascii="Times New Roman" w:hAnsi="Times New Roman" w:cs="Times New Roman"/>
          <w:sz w:val="24"/>
          <w:szCs w:val="24"/>
        </w:rPr>
      </w:pPr>
    </w:p>
    <w:p w14:paraId="1BCBEA36" w14:textId="77777777" w:rsidR="00100171" w:rsidRPr="00937072" w:rsidRDefault="00100171" w:rsidP="00100171">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Pr="00937072">
        <w:rPr>
          <w:rFonts w:ascii="Times New Roman" w:hAnsi="Times New Roman" w:cs="Times New Roman"/>
          <w:b/>
          <w:sz w:val="24"/>
          <w:szCs w:val="24"/>
        </w:rPr>
        <w:t>. Brief Response to Questions Posed to the Review Team</w:t>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Pr>
          <w:rFonts w:ascii="Times New Roman" w:hAnsi="Times New Roman" w:cs="Times New Roman"/>
          <w:sz w:val="24"/>
          <w:szCs w:val="24"/>
        </w:rPr>
        <w:t>70</w:t>
      </w:r>
    </w:p>
    <w:p w14:paraId="78E4D076" w14:textId="77777777" w:rsidR="00100171" w:rsidRPr="00937072" w:rsidRDefault="00100171" w:rsidP="00100171">
      <w:pPr>
        <w:spacing w:after="0" w:line="240" w:lineRule="auto"/>
        <w:rPr>
          <w:rFonts w:ascii="Times New Roman" w:hAnsi="Times New Roman" w:cs="Times New Roman"/>
          <w:sz w:val="24"/>
          <w:szCs w:val="24"/>
        </w:rPr>
      </w:pPr>
    </w:p>
    <w:p w14:paraId="7D1E3D91" w14:textId="77777777" w:rsidR="00100171" w:rsidRPr="00937072" w:rsidRDefault="00100171" w:rsidP="00100171">
      <w:pPr>
        <w:spacing w:after="0" w:line="240" w:lineRule="auto"/>
        <w:rPr>
          <w:rFonts w:ascii="Times New Roman" w:hAnsi="Times New Roman" w:cs="Times New Roman"/>
          <w:b/>
          <w:sz w:val="24"/>
          <w:szCs w:val="24"/>
        </w:rPr>
      </w:pPr>
      <w:r>
        <w:rPr>
          <w:rFonts w:ascii="Times New Roman" w:hAnsi="Times New Roman" w:cs="Times New Roman"/>
          <w:b/>
          <w:sz w:val="24"/>
          <w:szCs w:val="24"/>
        </w:rPr>
        <w:t>8</w:t>
      </w:r>
      <w:r w:rsidRPr="00937072">
        <w:rPr>
          <w:rFonts w:ascii="Times New Roman" w:hAnsi="Times New Roman" w:cs="Times New Roman"/>
          <w:b/>
          <w:sz w:val="24"/>
          <w:szCs w:val="24"/>
        </w:rPr>
        <w:t>. Concluding Statement</w:t>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sidRPr="00937072">
        <w:rPr>
          <w:rFonts w:ascii="Times New Roman" w:hAnsi="Times New Roman" w:cs="Times New Roman"/>
          <w:b/>
          <w:sz w:val="24"/>
          <w:szCs w:val="24"/>
        </w:rPr>
        <w:tab/>
      </w:r>
      <w:r>
        <w:rPr>
          <w:rFonts w:ascii="Times New Roman" w:hAnsi="Times New Roman" w:cs="Times New Roman"/>
          <w:sz w:val="24"/>
          <w:szCs w:val="24"/>
        </w:rPr>
        <w:t>74</w:t>
      </w:r>
    </w:p>
    <w:p w14:paraId="0C2CE9E0" w14:textId="77777777" w:rsidR="00100171" w:rsidRPr="00937072" w:rsidRDefault="00100171" w:rsidP="00100171">
      <w:pPr>
        <w:spacing w:after="0" w:line="240" w:lineRule="auto"/>
        <w:rPr>
          <w:rFonts w:ascii="Times New Roman" w:hAnsi="Times New Roman" w:cs="Times New Roman"/>
          <w:b/>
          <w:sz w:val="24"/>
          <w:szCs w:val="24"/>
        </w:rPr>
      </w:pPr>
    </w:p>
    <w:p w14:paraId="3214F624" w14:textId="77777777" w:rsidR="00100171" w:rsidRPr="00B62224" w:rsidRDefault="00100171" w:rsidP="00100171">
      <w:pPr>
        <w:spacing w:after="0" w:line="240" w:lineRule="auto"/>
        <w:rPr>
          <w:rFonts w:ascii="Times New Roman" w:hAnsi="Times New Roman" w:cs="Times New Roman"/>
          <w:b/>
          <w:sz w:val="24"/>
          <w:szCs w:val="24"/>
        </w:rPr>
      </w:pPr>
      <w:r>
        <w:rPr>
          <w:rFonts w:ascii="Times New Roman" w:hAnsi="Times New Roman" w:cs="Times New Roman"/>
          <w:b/>
          <w:sz w:val="24"/>
          <w:szCs w:val="24"/>
        </w:rPr>
        <w:t>Appendix – C</w:t>
      </w:r>
      <w:r w:rsidRPr="00B62224">
        <w:rPr>
          <w:rFonts w:ascii="Times New Roman" w:hAnsi="Times New Roman" w:cs="Times New Roman"/>
          <w:b/>
          <w:sz w:val="24"/>
          <w:szCs w:val="24"/>
        </w:rPr>
        <w:t>ompilation of Considerations</w:t>
      </w:r>
      <w:r w:rsidRPr="00B62224">
        <w:rPr>
          <w:rFonts w:ascii="Times New Roman" w:hAnsi="Times New Roman" w:cs="Times New Roman"/>
          <w:b/>
          <w:sz w:val="24"/>
          <w:szCs w:val="24"/>
        </w:rPr>
        <w:tab/>
      </w:r>
      <w:r w:rsidRPr="00B62224">
        <w:rPr>
          <w:rFonts w:ascii="Times New Roman" w:hAnsi="Times New Roman" w:cs="Times New Roman"/>
          <w:b/>
          <w:sz w:val="24"/>
          <w:szCs w:val="24"/>
        </w:rPr>
        <w:tab/>
      </w:r>
      <w:r w:rsidRPr="00B62224">
        <w:rPr>
          <w:rFonts w:ascii="Times New Roman" w:hAnsi="Times New Roman" w:cs="Times New Roman"/>
          <w:b/>
          <w:sz w:val="24"/>
          <w:szCs w:val="24"/>
        </w:rPr>
        <w:tab/>
      </w:r>
      <w:r w:rsidRPr="00B62224">
        <w:rPr>
          <w:rFonts w:ascii="Times New Roman" w:hAnsi="Times New Roman" w:cs="Times New Roman"/>
          <w:b/>
          <w:sz w:val="24"/>
          <w:szCs w:val="24"/>
        </w:rPr>
        <w:tab/>
      </w:r>
      <w:r w:rsidRPr="00B62224">
        <w:rPr>
          <w:rFonts w:ascii="Times New Roman" w:hAnsi="Times New Roman" w:cs="Times New Roman"/>
          <w:b/>
          <w:sz w:val="24"/>
          <w:szCs w:val="24"/>
        </w:rPr>
        <w:tab/>
      </w:r>
      <w:r w:rsidRPr="00B62224">
        <w:rPr>
          <w:rFonts w:ascii="Times New Roman" w:hAnsi="Times New Roman" w:cs="Times New Roman"/>
          <w:sz w:val="24"/>
          <w:szCs w:val="24"/>
        </w:rPr>
        <w:t>7</w:t>
      </w:r>
      <w:r>
        <w:rPr>
          <w:rFonts w:ascii="Times New Roman" w:hAnsi="Times New Roman" w:cs="Times New Roman"/>
          <w:sz w:val="24"/>
          <w:szCs w:val="24"/>
        </w:rPr>
        <w:t>7</w:t>
      </w:r>
    </w:p>
    <w:p w14:paraId="69338CA8" w14:textId="77777777" w:rsidR="00100171" w:rsidRPr="00937072" w:rsidRDefault="00100171" w:rsidP="00100171">
      <w:pPr>
        <w:spacing w:after="0" w:line="240" w:lineRule="auto"/>
        <w:rPr>
          <w:rFonts w:ascii="Times New Roman" w:hAnsi="Times New Roman" w:cs="Times New Roman"/>
          <w:b/>
          <w:sz w:val="24"/>
          <w:szCs w:val="24"/>
        </w:rPr>
      </w:pPr>
    </w:p>
    <w:p w14:paraId="79A7F11A" w14:textId="77777777" w:rsidR="00100171" w:rsidRPr="00937072" w:rsidRDefault="00100171" w:rsidP="00100171">
      <w:pPr>
        <w:spacing w:after="0" w:line="240" w:lineRule="auto"/>
        <w:rPr>
          <w:rFonts w:ascii="Times New Roman" w:hAnsi="Times New Roman" w:cs="Times New Roman"/>
          <w:b/>
          <w:sz w:val="24"/>
          <w:szCs w:val="24"/>
        </w:rPr>
      </w:pPr>
    </w:p>
    <w:p w14:paraId="3AD97E1D" w14:textId="77777777" w:rsidR="00100171" w:rsidRPr="00937072" w:rsidRDefault="00100171" w:rsidP="00100171">
      <w:pPr>
        <w:spacing w:after="0" w:line="240" w:lineRule="auto"/>
        <w:rPr>
          <w:rFonts w:ascii="Times New Roman" w:hAnsi="Times New Roman" w:cs="Times New Roman"/>
          <w:sz w:val="24"/>
          <w:szCs w:val="24"/>
        </w:rPr>
      </w:pPr>
    </w:p>
    <w:p w14:paraId="44C7E831" w14:textId="77777777" w:rsidR="00100171" w:rsidRPr="00937072" w:rsidRDefault="00100171" w:rsidP="00100171">
      <w:pPr>
        <w:spacing w:after="0" w:line="240" w:lineRule="auto"/>
        <w:rPr>
          <w:rFonts w:ascii="Times New Roman" w:hAnsi="Times New Roman" w:cs="Times New Roman"/>
          <w:b/>
          <w:sz w:val="24"/>
          <w:szCs w:val="24"/>
        </w:rPr>
      </w:pPr>
    </w:p>
    <w:p w14:paraId="4423687B" w14:textId="77777777" w:rsidR="00100171" w:rsidRPr="00937072" w:rsidRDefault="00100171" w:rsidP="00100171">
      <w:pPr>
        <w:spacing w:after="0" w:line="360" w:lineRule="auto"/>
        <w:rPr>
          <w:rFonts w:ascii="Times New Roman" w:hAnsi="Times New Roman" w:cs="Times New Roman"/>
          <w:b/>
          <w:sz w:val="24"/>
          <w:szCs w:val="24"/>
        </w:rPr>
      </w:pPr>
    </w:p>
    <w:p w14:paraId="1D6C17DE" w14:textId="77777777" w:rsidR="00100171" w:rsidRPr="00937072" w:rsidRDefault="00100171" w:rsidP="00100171">
      <w:pPr>
        <w:spacing w:after="0" w:line="360" w:lineRule="auto"/>
        <w:rPr>
          <w:rFonts w:ascii="Times New Roman" w:hAnsi="Times New Roman" w:cs="Times New Roman"/>
          <w:b/>
          <w:sz w:val="24"/>
          <w:szCs w:val="24"/>
        </w:rPr>
      </w:pPr>
    </w:p>
    <w:p w14:paraId="56DC69AD" w14:textId="77777777" w:rsidR="00100171" w:rsidRPr="00937072" w:rsidRDefault="00100171" w:rsidP="00100171">
      <w:pPr>
        <w:spacing w:after="0" w:line="360" w:lineRule="auto"/>
        <w:rPr>
          <w:rFonts w:ascii="Times New Roman" w:hAnsi="Times New Roman" w:cs="Times New Roman"/>
          <w:b/>
          <w:sz w:val="24"/>
          <w:szCs w:val="24"/>
        </w:rPr>
      </w:pPr>
    </w:p>
    <w:p w14:paraId="60CEFD5E" w14:textId="77777777" w:rsidR="00100171" w:rsidRPr="00937072" w:rsidRDefault="00100171" w:rsidP="00100171">
      <w:pPr>
        <w:spacing w:after="0" w:line="360" w:lineRule="auto"/>
        <w:rPr>
          <w:rFonts w:ascii="Times New Roman" w:hAnsi="Times New Roman" w:cs="Times New Roman"/>
          <w:b/>
          <w:sz w:val="24"/>
          <w:szCs w:val="24"/>
        </w:rPr>
      </w:pPr>
    </w:p>
    <w:p w14:paraId="7FDAF216" w14:textId="77777777" w:rsidR="00100171" w:rsidRPr="00937072" w:rsidRDefault="00100171" w:rsidP="00100171">
      <w:pPr>
        <w:spacing w:after="0" w:line="360" w:lineRule="auto"/>
        <w:rPr>
          <w:rFonts w:ascii="Times New Roman" w:hAnsi="Times New Roman" w:cs="Times New Roman"/>
          <w:b/>
          <w:sz w:val="24"/>
          <w:szCs w:val="24"/>
        </w:rPr>
      </w:pPr>
    </w:p>
    <w:p w14:paraId="0D862843" w14:textId="77777777" w:rsidR="00100171" w:rsidRPr="00937072" w:rsidRDefault="00100171" w:rsidP="00100171">
      <w:pPr>
        <w:spacing w:after="0" w:line="360" w:lineRule="auto"/>
        <w:rPr>
          <w:rFonts w:ascii="Times New Roman" w:hAnsi="Times New Roman" w:cs="Times New Roman"/>
          <w:b/>
          <w:sz w:val="24"/>
          <w:szCs w:val="24"/>
        </w:rPr>
      </w:pPr>
    </w:p>
    <w:p w14:paraId="6EC345F7" w14:textId="77777777" w:rsidR="00100171" w:rsidRPr="00937072" w:rsidRDefault="00100171" w:rsidP="00100171">
      <w:pPr>
        <w:spacing w:after="0" w:line="360" w:lineRule="auto"/>
        <w:rPr>
          <w:rFonts w:ascii="Times New Roman" w:hAnsi="Times New Roman" w:cs="Times New Roman"/>
          <w:b/>
          <w:sz w:val="24"/>
          <w:szCs w:val="24"/>
        </w:rPr>
      </w:pPr>
    </w:p>
    <w:p w14:paraId="545FF457" w14:textId="77777777" w:rsidR="00100171" w:rsidRPr="00937072" w:rsidRDefault="00100171" w:rsidP="00100171">
      <w:pPr>
        <w:spacing w:after="0" w:line="360" w:lineRule="auto"/>
        <w:rPr>
          <w:rFonts w:ascii="Times New Roman" w:hAnsi="Times New Roman" w:cs="Times New Roman"/>
          <w:b/>
          <w:sz w:val="24"/>
          <w:szCs w:val="24"/>
        </w:rPr>
      </w:pPr>
    </w:p>
    <w:p w14:paraId="002D7EC2" w14:textId="77777777" w:rsidR="00100171" w:rsidRPr="00937072" w:rsidRDefault="00100171" w:rsidP="00100171">
      <w:pPr>
        <w:spacing w:after="0" w:line="360" w:lineRule="auto"/>
        <w:rPr>
          <w:rFonts w:ascii="Times New Roman" w:hAnsi="Times New Roman" w:cs="Times New Roman"/>
          <w:b/>
          <w:sz w:val="24"/>
          <w:szCs w:val="24"/>
        </w:rPr>
      </w:pPr>
    </w:p>
    <w:p w14:paraId="6C648116" w14:textId="77777777" w:rsidR="00100171" w:rsidRDefault="00100171" w:rsidP="00100171"/>
    <w:p w14:paraId="7CA6782F" w14:textId="14DD7ACD" w:rsidR="00C752A9" w:rsidRPr="00937072" w:rsidRDefault="00100171" w:rsidP="00100171">
      <w:pPr>
        <w:spacing w:after="0" w:line="360" w:lineRule="auto"/>
        <w:jc w:val="center"/>
        <w:rPr>
          <w:rFonts w:ascii="Times New Roman" w:hAnsi="Times New Roman" w:cs="Times New Roman"/>
          <w:b/>
          <w:sz w:val="24"/>
          <w:szCs w:val="24"/>
        </w:rPr>
      </w:pPr>
      <w:r w:rsidRPr="00937072">
        <w:rPr>
          <w:rFonts w:ascii="Times New Roman" w:hAnsi="Times New Roman" w:cs="Times New Roman"/>
          <w:b/>
          <w:sz w:val="24"/>
          <w:szCs w:val="24"/>
        </w:rPr>
        <w:t xml:space="preserve"> </w:t>
      </w:r>
    </w:p>
    <w:p w14:paraId="195DA4C7" w14:textId="77777777" w:rsidR="00C752A9" w:rsidRPr="00937072" w:rsidRDefault="00C752A9" w:rsidP="00DC46AA">
      <w:pPr>
        <w:spacing w:after="0" w:line="360" w:lineRule="auto"/>
        <w:rPr>
          <w:rFonts w:ascii="Times New Roman" w:hAnsi="Times New Roman" w:cs="Times New Roman"/>
          <w:b/>
          <w:sz w:val="24"/>
          <w:szCs w:val="24"/>
        </w:rPr>
      </w:pPr>
    </w:p>
    <w:p w14:paraId="388729F4" w14:textId="77777777" w:rsidR="00C752A9" w:rsidRPr="00937072" w:rsidRDefault="00C752A9" w:rsidP="00DC46AA">
      <w:pPr>
        <w:spacing w:after="0" w:line="360" w:lineRule="auto"/>
        <w:rPr>
          <w:rFonts w:ascii="Times New Roman" w:hAnsi="Times New Roman" w:cs="Times New Roman"/>
          <w:b/>
          <w:sz w:val="24"/>
          <w:szCs w:val="24"/>
        </w:rPr>
      </w:pPr>
    </w:p>
    <w:p w14:paraId="3461504E" w14:textId="77777777" w:rsidR="00C752A9" w:rsidRPr="00937072" w:rsidRDefault="00C752A9" w:rsidP="00DC46AA">
      <w:pPr>
        <w:spacing w:after="0" w:line="360" w:lineRule="auto"/>
        <w:rPr>
          <w:rFonts w:ascii="Times New Roman" w:hAnsi="Times New Roman" w:cs="Times New Roman"/>
          <w:b/>
          <w:sz w:val="24"/>
          <w:szCs w:val="24"/>
        </w:rPr>
      </w:pPr>
    </w:p>
    <w:p w14:paraId="5BADE040" w14:textId="285BC273" w:rsidR="00096326" w:rsidRPr="00937072" w:rsidRDefault="00096326" w:rsidP="00DC46AA">
      <w:pPr>
        <w:spacing w:after="0" w:line="360" w:lineRule="auto"/>
        <w:jc w:val="center"/>
        <w:rPr>
          <w:rFonts w:ascii="Times New Roman" w:hAnsi="Times New Roman" w:cs="Times New Roman"/>
          <w:b/>
          <w:sz w:val="32"/>
          <w:szCs w:val="32"/>
        </w:rPr>
      </w:pPr>
      <w:bookmarkStart w:id="0" w:name="_GoBack"/>
      <w:bookmarkEnd w:id="0"/>
      <w:r w:rsidRPr="00937072">
        <w:rPr>
          <w:rFonts w:ascii="Times New Roman" w:hAnsi="Times New Roman" w:cs="Times New Roman"/>
          <w:b/>
          <w:sz w:val="32"/>
          <w:szCs w:val="32"/>
        </w:rPr>
        <w:lastRenderedPageBreak/>
        <w:t>Review of the</w:t>
      </w:r>
    </w:p>
    <w:p w14:paraId="241E692C" w14:textId="68D6871E" w:rsidR="002360CA" w:rsidRPr="00937072" w:rsidRDefault="009A72BC" w:rsidP="00DC46AA">
      <w:pPr>
        <w:spacing w:after="0" w:line="360" w:lineRule="auto"/>
        <w:jc w:val="center"/>
        <w:rPr>
          <w:rFonts w:ascii="Times New Roman" w:hAnsi="Times New Roman" w:cs="Times New Roman"/>
          <w:b/>
          <w:sz w:val="32"/>
          <w:szCs w:val="32"/>
        </w:rPr>
      </w:pPr>
      <w:r w:rsidRPr="00937072">
        <w:rPr>
          <w:rFonts w:ascii="Times New Roman" w:hAnsi="Times New Roman" w:cs="Times New Roman"/>
          <w:b/>
          <w:sz w:val="32"/>
          <w:szCs w:val="32"/>
        </w:rPr>
        <w:t>Aberdeen Police Department</w:t>
      </w:r>
    </w:p>
    <w:p w14:paraId="7606E0C2" w14:textId="77777777" w:rsidR="002360CA" w:rsidRPr="00937072" w:rsidRDefault="002360CA" w:rsidP="00DC46AA">
      <w:pPr>
        <w:spacing w:after="0" w:line="360" w:lineRule="auto"/>
        <w:rPr>
          <w:rFonts w:ascii="Times New Roman" w:hAnsi="Times New Roman" w:cs="Times New Roman"/>
          <w:b/>
          <w:sz w:val="24"/>
          <w:szCs w:val="24"/>
        </w:rPr>
      </w:pPr>
    </w:p>
    <w:p w14:paraId="633F8ECA" w14:textId="77777777" w:rsidR="00096326" w:rsidRPr="00937072" w:rsidRDefault="00096326" w:rsidP="00DC46AA">
      <w:pPr>
        <w:spacing w:after="0" w:line="360" w:lineRule="auto"/>
        <w:rPr>
          <w:rFonts w:ascii="Times New Roman" w:hAnsi="Times New Roman" w:cs="Times New Roman"/>
          <w:b/>
          <w:sz w:val="24"/>
          <w:szCs w:val="24"/>
        </w:rPr>
      </w:pPr>
    </w:p>
    <w:p w14:paraId="1893A4EC" w14:textId="318AE684" w:rsidR="005C04DD" w:rsidRPr="00937072" w:rsidRDefault="00336A78" w:rsidP="00DC46AA">
      <w:pPr>
        <w:spacing w:after="0" w:line="360" w:lineRule="auto"/>
        <w:rPr>
          <w:rFonts w:ascii="Times New Roman" w:hAnsi="Times New Roman" w:cs="Times New Roman"/>
          <w:b/>
          <w:sz w:val="28"/>
          <w:szCs w:val="28"/>
        </w:rPr>
      </w:pPr>
      <w:r>
        <w:rPr>
          <w:rFonts w:ascii="Times New Roman" w:hAnsi="Times New Roman" w:cs="Times New Roman"/>
          <w:b/>
          <w:sz w:val="28"/>
          <w:szCs w:val="28"/>
        </w:rPr>
        <w:t>1</w:t>
      </w:r>
      <w:r w:rsidR="004E744A" w:rsidRPr="00937072">
        <w:rPr>
          <w:rFonts w:ascii="Times New Roman" w:hAnsi="Times New Roman" w:cs="Times New Roman"/>
          <w:b/>
          <w:sz w:val="28"/>
          <w:szCs w:val="28"/>
        </w:rPr>
        <w:t xml:space="preserve">. </w:t>
      </w:r>
      <w:r w:rsidR="00E22257" w:rsidRPr="00937072">
        <w:rPr>
          <w:rFonts w:ascii="Times New Roman" w:hAnsi="Times New Roman" w:cs="Times New Roman"/>
          <w:b/>
          <w:sz w:val="28"/>
          <w:szCs w:val="28"/>
        </w:rPr>
        <w:t>I</w:t>
      </w:r>
      <w:r w:rsidR="005C04DD" w:rsidRPr="00937072">
        <w:rPr>
          <w:rFonts w:ascii="Times New Roman" w:hAnsi="Times New Roman" w:cs="Times New Roman"/>
          <w:b/>
          <w:sz w:val="28"/>
          <w:szCs w:val="28"/>
        </w:rPr>
        <w:t>ntroduction</w:t>
      </w:r>
    </w:p>
    <w:p w14:paraId="6C65E99B" w14:textId="77777777" w:rsidR="00254594" w:rsidRPr="00937072" w:rsidRDefault="00254594" w:rsidP="00DC46AA">
      <w:pPr>
        <w:spacing w:after="0" w:line="360" w:lineRule="auto"/>
        <w:rPr>
          <w:rFonts w:ascii="Times New Roman" w:hAnsi="Times New Roman" w:cs="Times New Roman"/>
          <w:sz w:val="24"/>
          <w:szCs w:val="24"/>
        </w:rPr>
      </w:pPr>
    </w:p>
    <w:p w14:paraId="76B08FA1" w14:textId="2C09D66F" w:rsidR="00E14182" w:rsidRPr="00937072" w:rsidRDefault="00E14182"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Powhatan Group is pleased to present this report on </w:t>
      </w:r>
      <w:r w:rsidR="00183376" w:rsidRPr="00937072">
        <w:rPr>
          <w:rFonts w:ascii="Times New Roman" w:hAnsi="Times New Roman" w:cs="Times New Roman"/>
          <w:sz w:val="24"/>
          <w:szCs w:val="24"/>
        </w:rPr>
        <w:t>the</w:t>
      </w:r>
      <w:r w:rsidRPr="00937072">
        <w:rPr>
          <w:rFonts w:ascii="Times New Roman" w:hAnsi="Times New Roman" w:cs="Times New Roman"/>
          <w:sz w:val="24"/>
          <w:szCs w:val="24"/>
        </w:rPr>
        <w:t xml:space="preserve"> Review of the Aberdeen Police Department</w:t>
      </w:r>
      <w:r w:rsidR="0027502C" w:rsidRPr="00937072">
        <w:rPr>
          <w:rFonts w:ascii="Times New Roman" w:hAnsi="Times New Roman" w:cs="Times New Roman"/>
          <w:sz w:val="24"/>
          <w:szCs w:val="24"/>
        </w:rPr>
        <w:t xml:space="preserve"> (APD)</w:t>
      </w:r>
      <w:r w:rsidRPr="00937072">
        <w:rPr>
          <w:rFonts w:ascii="Times New Roman" w:hAnsi="Times New Roman" w:cs="Times New Roman"/>
          <w:sz w:val="24"/>
          <w:szCs w:val="24"/>
        </w:rPr>
        <w:t xml:space="preserve"> to the City of Aberdeen.  Powhatan Group began </w:t>
      </w:r>
      <w:r w:rsidR="00183376" w:rsidRPr="00937072">
        <w:rPr>
          <w:rFonts w:ascii="Times New Roman" w:hAnsi="Times New Roman" w:cs="Times New Roman"/>
          <w:sz w:val="24"/>
          <w:szCs w:val="24"/>
        </w:rPr>
        <w:t>the</w:t>
      </w:r>
      <w:r w:rsidRPr="00937072">
        <w:rPr>
          <w:rFonts w:ascii="Times New Roman" w:hAnsi="Times New Roman" w:cs="Times New Roman"/>
          <w:sz w:val="24"/>
          <w:szCs w:val="24"/>
        </w:rPr>
        <w:t xml:space="preserve"> review of the Aberdeen Police Department </w:t>
      </w:r>
      <w:r w:rsidR="0027502C" w:rsidRPr="00937072">
        <w:rPr>
          <w:rFonts w:ascii="Times New Roman" w:hAnsi="Times New Roman" w:cs="Times New Roman"/>
          <w:sz w:val="24"/>
          <w:szCs w:val="24"/>
        </w:rPr>
        <w:t>i</w:t>
      </w:r>
      <w:r w:rsidRPr="00937072">
        <w:rPr>
          <w:rFonts w:ascii="Times New Roman" w:hAnsi="Times New Roman" w:cs="Times New Roman"/>
          <w:sz w:val="24"/>
          <w:szCs w:val="24"/>
        </w:rPr>
        <w:t>n March 201</w:t>
      </w:r>
      <w:r w:rsidR="0027502C" w:rsidRPr="00937072">
        <w:rPr>
          <w:rFonts w:ascii="Times New Roman" w:hAnsi="Times New Roman" w:cs="Times New Roman"/>
          <w:sz w:val="24"/>
          <w:szCs w:val="24"/>
        </w:rPr>
        <w:t>8</w:t>
      </w:r>
      <w:r w:rsidRPr="00937072">
        <w:rPr>
          <w:rFonts w:ascii="Times New Roman" w:hAnsi="Times New Roman" w:cs="Times New Roman"/>
          <w:sz w:val="24"/>
          <w:szCs w:val="24"/>
        </w:rPr>
        <w:t xml:space="preserve"> at the request of the City Manager.     </w:t>
      </w:r>
    </w:p>
    <w:p w14:paraId="71C03B51" w14:textId="77777777" w:rsidR="00E14182" w:rsidRPr="00937072" w:rsidRDefault="00E14182" w:rsidP="00DC46AA">
      <w:pPr>
        <w:spacing w:after="0" w:line="360" w:lineRule="auto"/>
        <w:rPr>
          <w:rFonts w:ascii="Times New Roman" w:hAnsi="Times New Roman" w:cs="Times New Roman"/>
          <w:sz w:val="24"/>
          <w:szCs w:val="24"/>
        </w:rPr>
      </w:pPr>
    </w:p>
    <w:p w14:paraId="16D5D202" w14:textId="478F99F0" w:rsidR="00F90E67" w:rsidRPr="00937072" w:rsidRDefault="00F90E67"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Powhatan group is client-centered consulting firm that provides </w:t>
      </w:r>
      <w:r w:rsidR="00A7534F" w:rsidRPr="00937072">
        <w:rPr>
          <w:rFonts w:ascii="Times New Roman" w:hAnsi="Times New Roman" w:cs="Times New Roman"/>
          <w:sz w:val="24"/>
          <w:szCs w:val="24"/>
        </w:rPr>
        <w:t>a wide range of</w:t>
      </w:r>
      <w:r w:rsidRPr="00937072">
        <w:rPr>
          <w:rFonts w:ascii="Times New Roman" w:hAnsi="Times New Roman" w:cs="Times New Roman"/>
          <w:sz w:val="24"/>
          <w:szCs w:val="24"/>
        </w:rPr>
        <w:t xml:space="preserve"> services and an expansive network of experts and academicians to meet a</w:t>
      </w:r>
      <w:r w:rsidR="00A7534F" w:rsidRPr="00937072">
        <w:rPr>
          <w:rFonts w:ascii="Times New Roman" w:hAnsi="Times New Roman" w:cs="Times New Roman"/>
          <w:sz w:val="24"/>
          <w:szCs w:val="24"/>
        </w:rPr>
        <w:t>n</w:t>
      </w:r>
      <w:r w:rsidRPr="00937072">
        <w:rPr>
          <w:rFonts w:ascii="Times New Roman" w:hAnsi="Times New Roman" w:cs="Times New Roman"/>
          <w:sz w:val="24"/>
          <w:szCs w:val="24"/>
        </w:rPr>
        <w:t xml:space="preserve"> array of public safety needs. Powhatan Group is committed to developing and </w:t>
      </w:r>
      <w:r w:rsidR="0027502C" w:rsidRPr="00937072">
        <w:rPr>
          <w:rFonts w:ascii="Times New Roman" w:hAnsi="Times New Roman" w:cs="Times New Roman"/>
          <w:sz w:val="24"/>
          <w:szCs w:val="24"/>
        </w:rPr>
        <w:t>advancing</w:t>
      </w:r>
      <w:r w:rsidRPr="00937072">
        <w:rPr>
          <w:rFonts w:ascii="Times New Roman" w:hAnsi="Times New Roman" w:cs="Times New Roman"/>
          <w:sz w:val="24"/>
          <w:szCs w:val="24"/>
        </w:rPr>
        <w:t xml:space="preserve"> communities through</w:t>
      </w:r>
      <w:r w:rsidR="00A7534F" w:rsidRPr="00937072">
        <w:rPr>
          <w:rFonts w:ascii="Times New Roman" w:hAnsi="Times New Roman" w:cs="Times New Roman"/>
          <w:sz w:val="24"/>
          <w:szCs w:val="24"/>
        </w:rPr>
        <w:t xml:space="preserve"> the</w:t>
      </w:r>
      <w:r w:rsidRPr="00937072">
        <w:rPr>
          <w:rFonts w:ascii="Times New Roman" w:hAnsi="Times New Roman" w:cs="Times New Roman"/>
          <w:sz w:val="24"/>
          <w:szCs w:val="24"/>
        </w:rPr>
        <w:t xml:space="preserve"> effective delivery of public safety services.  Members of Powhatan Group are among the nation’s most recognized and experienced local, state, and federal law enforcement executives, </w:t>
      </w:r>
      <w:r w:rsidR="00183376" w:rsidRPr="00937072">
        <w:rPr>
          <w:rFonts w:ascii="Times New Roman" w:hAnsi="Times New Roman" w:cs="Times New Roman"/>
          <w:sz w:val="24"/>
          <w:szCs w:val="24"/>
        </w:rPr>
        <w:t xml:space="preserve">security experts, </w:t>
      </w:r>
      <w:r w:rsidRPr="00937072">
        <w:rPr>
          <w:rFonts w:ascii="Times New Roman" w:hAnsi="Times New Roman" w:cs="Times New Roman"/>
          <w:sz w:val="24"/>
          <w:szCs w:val="24"/>
        </w:rPr>
        <w:t>researchers, and organizational specialists.  Powhatan Group is intimately familiar with the demands, processes, and constraints associated with law enforcement leadership, management, operations, and community engagement.  Powhatan Group is committed to community safety and well-being and advancing the role of government and other sectors in supporting the viability and sustainability of people and neighborhoods.</w:t>
      </w:r>
    </w:p>
    <w:p w14:paraId="23E657EB" w14:textId="77777777" w:rsidR="00F90E67" w:rsidRPr="00937072" w:rsidRDefault="00F90E67" w:rsidP="00DC46AA">
      <w:pPr>
        <w:spacing w:after="0" w:line="360" w:lineRule="auto"/>
        <w:rPr>
          <w:rFonts w:ascii="Times New Roman" w:hAnsi="Times New Roman" w:cs="Times New Roman"/>
          <w:sz w:val="24"/>
          <w:szCs w:val="24"/>
        </w:rPr>
      </w:pPr>
    </w:p>
    <w:p w14:paraId="62EA3DE0" w14:textId="46D4B2BA" w:rsidR="0003062E" w:rsidRPr="00937072" w:rsidRDefault="00B23057" w:rsidP="00DC46A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City of Aberdeen contracted with </w:t>
      </w:r>
      <w:r w:rsidR="0003062E" w:rsidRPr="00937072">
        <w:rPr>
          <w:rFonts w:ascii="Times New Roman" w:hAnsi="Times New Roman" w:cs="Times New Roman"/>
          <w:sz w:val="24"/>
          <w:szCs w:val="24"/>
        </w:rPr>
        <w:t xml:space="preserve">Powhatan Group </w:t>
      </w:r>
      <w:r w:rsidR="00254594" w:rsidRPr="00937072">
        <w:rPr>
          <w:rFonts w:ascii="Times New Roman" w:hAnsi="Times New Roman" w:cs="Times New Roman"/>
          <w:sz w:val="24"/>
          <w:szCs w:val="24"/>
        </w:rPr>
        <w:t xml:space="preserve">to </w:t>
      </w:r>
      <w:r w:rsidR="0003062E" w:rsidRPr="00937072">
        <w:rPr>
          <w:rFonts w:ascii="Times New Roman" w:hAnsi="Times New Roman" w:cs="Times New Roman"/>
          <w:sz w:val="24"/>
          <w:szCs w:val="24"/>
        </w:rPr>
        <w:t>conduct a limited review of the A</w:t>
      </w:r>
      <w:r w:rsidR="00254594" w:rsidRPr="00937072">
        <w:rPr>
          <w:rFonts w:ascii="Times New Roman" w:hAnsi="Times New Roman" w:cs="Times New Roman"/>
          <w:sz w:val="24"/>
          <w:szCs w:val="24"/>
        </w:rPr>
        <w:t>PD</w:t>
      </w:r>
      <w:r w:rsidR="0003062E" w:rsidRPr="00937072">
        <w:rPr>
          <w:rFonts w:ascii="Times New Roman" w:hAnsi="Times New Roman" w:cs="Times New Roman"/>
          <w:sz w:val="24"/>
          <w:szCs w:val="24"/>
        </w:rPr>
        <w:t xml:space="preserve"> to provide information on the agency’s current </w:t>
      </w:r>
      <w:r w:rsidR="00254594" w:rsidRPr="00937072">
        <w:rPr>
          <w:rFonts w:ascii="Times New Roman" w:hAnsi="Times New Roman" w:cs="Times New Roman"/>
          <w:sz w:val="24"/>
          <w:szCs w:val="24"/>
        </w:rPr>
        <w:t xml:space="preserve">efforts, </w:t>
      </w:r>
      <w:r w:rsidR="0003062E" w:rsidRPr="00937072">
        <w:rPr>
          <w:rFonts w:ascii="Times New Roman" w:hAnsi="Times New Roman" w:cs="Times New Roman"/>
          <w:sz w:val="24"/>
          <w:szCs w:val="24"/>
        </w:rPr>
        <w:t>future direction</w:t>
      </w:r>
      <w:r w:rsidR="00254594" w:rsidRPr="00937072">
        <w:rPr>
          <w:rFonts w:ascii="Times New Roman" w:hAnsi="Times New Roman" w:cs="Times New Roman"/>
          <w:sz w:val="24"/>
          <w:szCs w:val="24"/>
        </w:rPr>
        <w:t>,</w:t>
      </w:r>
      <w:r w:rsidR="0003062E" w:rsidRPr="00937072">
        <w:rPr>
          <w:rFonts w:ascii="Times New Roman" w:hAnsi="Times New Roman" w:cs="Times New Roman"/>
          <w:sz w:val="24"/>
          <w:szCs w:val="24"/>
        </w:rPr>
        <w:t xml:space="preserve"> and the structure and quality of police operations.  </w:t>
      </w:r>
      <w:r w:rsidR="00254594" w:rsidRPr="00937072">
        <w:rPr>
          <w:rFonts w:ascii="Times New Roman" w:hAnsi="Times New Roman" w:cs="Times New Roman"/>
          <w:sz w:val="24"/>
          <w:szCs w:val="24"/>
        </w:rPr>
        <w:t>Agreed upon tasks included:</w:t>
      </w:r>
    </w:p>
    <w:p w14:paraId="0CE91BF2" w14:textId="77777777" w:rsidR="0003062E" w:rsidRPr="00937072" w:rsidRDefault="0003062E" w:rsidP="00DC46AA">
      <w:pPr>
        <w:spacing w:after="0" w:line="360" w:lineRule="auto"/>
        <w:rPr>
          <w:rFonts w:ascii="Times New Roman" w:hAnsi="Times New Roman" w:cs="Times New Roman"/>
          <w:sz w:val="24"/>
          <w:szCs w:val="24"/>
        </w:rPr>
      </w:pPr>
    </w:p>
    <w:p w14:paraId="65E1CB09" w14:textId="77777777" w:rsidR="0003062E" w:rsidRPr="00937072" w:rsidRDefault="0003062E" w:rsidP="00DC46AA">
      <w:pPr>
        <w:pStyle w:val="ListParagraph"/>
        <w:numPr>
          <w:ilvl w:val="0"/>
          <w:numId w:val="1"/>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Review the Aberdeen PD organizational structure.</w:t>
      </w:r>
    </w:p>
    <w:p w14:paraId="313ACA9D" w14:textId="77777777" w:rsidR="0003062E" w:rsidRPr="00937072" w:rsidRDefault="0003062E" w:rsidP="00DC46AA">
      <w:pPr>
        <w:pStyle w:val="ListParagraph"/>
        <w:numPr>
          <w:ilvl w:val="0"/>
          <w:numId w:val="1"/>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Review the Aberdeen PD strategic plan or, in its absence, the Police Department’s strategy toward prevention, enforcement, and community building.</w:t>
      </w:r>
    </w:p>
    <w:p w14:paraId="377BA820" w14:textId="77777777" w:rsidR="0003062E" w:rsidRPr="00937072" w:rsidRDefault="0003062E" w:rsidP="00DC46AA">
      <w:pPr>
        <w:spacing w:after="0" w:line="360" w:lineRule="auto"/>
        <w:ind w:left="720"/>
        <w:rPr>
          <w:rFonts w:ascii="Times New Roman" w:hAnsi="Times New Roman" w:cs="Times New Roman"/>
          <w:sz w:val="24"/>
          <w:szCs w:val="24"/>
        </w:rPr>
      </w:pPr>
    </w:p>
    <w:p w14:paraId="1DEDAB38" w14:textId="48801BB0" w:rsidR="0003062E" w:rsidRPr="00937072" w:rsidRDefault="00254594" w:rsidP="00DC46AA">
      <w:pPr>
        <w:pStyle w:val="ListParagraph"/>
        <w:numPr>
          <w:ilvl w:val="0"/>
          <w:numId w:val="1"/>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lastRenderedPageBreak/>
        <w:t>A</w:t>
      </w:r>
      <w:r w:rsidR="0003062E" w:rsidRPr="00937072">
        <w:rPr>
          <w:rFonts w:ascii="Times New Roman" w:hAnsi="Times New Roman" w:cs="Times New Roman"/>
          <w:sz w:val="24"/>
          <w:szCs w:val="24"/>
        </w:rPr>
        <w:t xml:space="preserve"> general overview of policies and procedures and how they are conveyed to frontline personnel and monitored (not a complete assessment of the policy and procedures manual).</w:t>
      </w:r>
    </w:p>
    <w:p w14:paraId="210B3197" w14:textId="50C25C4F" w:rsidR="0003062E" w:rsidRPr="00937072" w:rsidRDefault="00254594" w:rsidP="00DC46AA">
      <w:pPr>
        <w:pStyle w:val="ListParagraph"/>
        <w:numPr>
          <w:ilvl w:val="0"/>
          <w:numId w:val="1"/>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An</w:t>
      </w:r>
      <w:r w:rsidR="0003062E" w:rsidRPr="00937072">
        <w:rPr>
          <w:rFonts w:ascii="Times New Roman" w:hAnsi="Times New Roman" w:cs="Times New Roman"/>
          <w:sz w:val="24"/>
          <w:szCs w:val="24"/>
        </w:rPr>
        <w:t xml:space="preserve"> overview of Aberdeen Police Department outreach efforts and community relations.</w:t>
      </w:r>
    </w:p>
    <w:p w14:paraId="7BB090C7" w14:textId="77777777" w:rsidR="0003062E" w:rsidRPr="00937072" w:rsidRDefault="0003062E" w:rsidP="00DC46AA">
      <w:pPr>
        <w:pStyle w:val="ListParagraph"/>
        <w:numPr>
          <w:ilvl w:val="0"/>
          <w:numId w:val="1"/>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Review internal communication practices.</w:t>
      </w:r>
    </w:p>
    <w:p w14:paraId="3B5E243C" w14:textId="77777777" w:rsidR="0003062E" w:rsidRPr="00937072" w:rsidRDefault="0003062E" w:rsidP="00DC46AA">
      <w:pPr>
        <w:pStyle w:val="ListParagraph"/>
        <w:numPr>
          <w:ilvl w:val="0"/>
          <w:numId w:val="1"/>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Review current metrics used to measure police agency performance.</w:t>
      </w:r>
    </w:p>
    <w:p w14:paraId="275D5655" w14:textId="77777777" w:rsidR="0003062E" w:rsidRPr="00937072" w:rsidRDefault="0003062E" w:rsidP="00DC46AA">
      <w:pPr>
        <w:pStyle w:val="ListParagraph"/>
        <w:numPr>
          <w:ilvl w:val="0"/>
          <w:numId w:val="1"/>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Identify Police Department successes, how they evolved, and how they may be enhanced and extended.</w:t>
      </w:r>
    </w:p>
    <w:p w14:paraId="366AF776" w14:textId="77777777" w:rsidR="0003062E" w:rsidRPr="00937072" w:rsidRDefault="0003062E" w:rsidP="00DC46AA">
      <w:pPr>
        <w:pStyle w:val="ListParagraph"/>
        <w:numPr>
          <w:ilvl w:val="0"/>
          <w:numId w:val="1"/>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Identify obstacles to progress.</w:t>
      </w:r>
    </w:p>
    <w:p w14:paraId="78AC6996" w14:textId="77777777" w:rsidR="0003062E" w:rsidRPr="00937072" w:rsidRDefault="0003062E" w:rsidP="00DC46AA">
      <w:pPr>
        <w:pStyle w:val="ListParagraph"/>
        <w:numPr>
          <w:ilvl w:val="0"/>
          <w:numId w:val="1"/>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Provide a report on processes, findings, and recommendations to advance police services to the Aberdeen community. </w:t>
      </w:r>
    </w:p>
    <w:p w14:paraId="31900803" w14:textId="74E4A835" w:rsidR="005C04DD" w:rsidRPr="00937072" w:rsidRDefault="005C04DD" w:rsidP="00DC46AA">
      <w:pPr>
        <w:spacing w:after="0" w:line="360" w:lineRule="auto"/>
        <w:rPr>
          <w:rFonts w:ascii="Times New Roman" w:hAnsi="Times New Roman" w:cs="Times New Roman"/>
          <w:sz w:val="24"/>
          <w:szCs w:val="24"/>
        </w:rPr>
      </w:pPr>
    </w:p>
    <w:p w14:paraId="4B74FFC1" w14:textId="42C556A4" w:rsidR="00081E8B" w:rsidRPr="00937072" w:rsidRDefault="00081E8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Because of the limited nature of th</w:t>
      </w:r>
      <w:r w:rsidR="006223AE" w:rsidRPr="00937072">
        <w:rPr>
          <w:rFonts w:ascii="Times New Roman" w:hAnsi="Times New Roman" w:cs="Times New Roman"/>
          <w:sz w:val="24"/>
          <w:szCs w:val="24"/>
        </w:rPr>
        <w:t>is</w:t>
      </w:r>
      <w:r w:rsidRPr="00937072">
        <w:rPr>
          <w:rFonts w:ascii="Times New Roman" w:hAnsi="Times New Roman" w:cs="Times New Roman"/>
          <w:sz w:val="24"/>
          <w:szCs w:val="24"/>
        </w:rPr>
        <w:t xml:space="preserve"> review, a number of tasks could not be included although some were addressed generally.  </w:t>
      </w:r>
      <w:r w:rsidR="006223AE" w:rsidRPr="00937072">
        <w:rPr>
          <w:rFonts w:ascii="Times New Roman" w:hAnsi="Times New Roman" w:cs="Times New Roman"/>
          <w:sz w:val="24"/>
          <w:szCs w:val="24"/>
        </w:rPr>
        <w:t xml:space="preserve">The following includes some of the tasks that could not be detailed in this review.  </w:t>
      </w:r>
      <w:r w:rsidRPr="00937072">
        <w:rPr>
          <w:rFonts w:ascii="Times New Roman" w:hAnsi="Times New Roman" w:cs="Times New Roman"/>
          <w:sz w:val="24"/>
          <w:szCs w:val="24"/>
        </w:rPr>
        <w:t xml:space="preserve">  </w:t>
      </w:r>
    </w:p>
    <w:p w14:paraId="62847C6F" w14:textId="77777777" w:rsidR="00081E8B" w:rsidRPr="00937072" w:rsidRDefault="00081E8B" w:rsidP="00DC46AA">
      <w:pPr>
        <w:spacing w:after="0" w:line="360" w:lineRule="auto"/>
        <w:rPr>
          <w:rFonts w:ascii="Times New Roman" w:hAnsi="Times New Roman" w:cs="Times New Roman"/>
          <w:sz w:val="24"/>
          <w:szCs w:val="24"/>
        </w:rPr>
      </w:pPr>
    </w:p>
    <w:p w14:paraId="0FA688B1" w14:textId="77777777" w:rsidR="00081E8B" w:rsidRPr="00937072" w:rsidRDefault="00081E8B" w:rsidP="00DC46AA">
      <w:pPr>
        <w:pStyle w:val="ListParagraph"/>
        <w:numPr>
          <w:ilvl w:val="0"/>
          <w:numId w:val="2"/>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Resource allocation study</w:t>
      </w:r>
    </w:p>
    <w:p w14:paraId="02D6A407" w14:textId="77777777" w:rsidR="00081E8B" w:rsidRPr="00937072" w:rsidRDefault="00081E8B" w:rsidP="00DC46AA">
      <w:pPr>
        <w:pStyle w:val="ListParagraph"/>
        <w:numPr>
          <w:ilvl w:val="0"/>
          <w:numId w:val="2"/>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Beat alignment study</w:t>
      </w:r>
    </w:p>
    <w:p w14:paraId="7F5F5D15" w14:textId="77777777" w:rsidR="00081E8B" w:rsidRPr="00937072" w:rsidRDefault="00081E8B" w:rsidP="00DC46AA">
      <w:pPr>
        <w:pStyle w:val="ListParagraph"/>
        <w:numPr>
          <w:ilvl w:val="0"/>
          <w:numId w:val="2"/>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Work schedule review</w:t>
      </w:r>
    </w:p>
    <w:p w14:paraId="2799A906" w14:textId="4CF614AF" w:rsidR="006223AE" w:rsidRPr="00937072" w:rsidRDefault="006223AE" w:rsidP="00DC46AA">
      <w:pPr>
        <w:pStyle w:val="ListParagraph"/>
        <w:numPr>
          <w:ilvl w:val="0"/>
          <w:numId w:val="2"/>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Salary/benefits comparison</w:t>
      </w:r>
    </w:p>
    <w:p w14:paraId="0882E5D9" w14:textId="77777777" w:rsidR="00081E8B" w:rsidRPr="00937072" w:rsidRDefault="00081E8B" w:rsidP="00DC46AA">
      <w:pPr>
        <w:pStyle w:val="ListParagraph"/>
        <w:numPr>
          <w:ilvl w:val="0"/>
          <w:numId w:val="2"/>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Overtime study</w:t>
      </w:r>
    </w:p>
    <w:p w14:paraId="20B85993" w14:textId="77777777" w:rsidR="00081E8B" w:rsidRPr="00937072" w:rsidRDefault="00081E8B" w:rsidP="00DC46AA">
      <w:pPr>
        <w:pStyle w:val="ListParagraph"/>
        <w:numPr>
          <w:ilvl w:val="0"/>
          <w:numId w:val="2"/>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In-depth interviews with community, political, nonprofit, and other leaders</w:t>
      </w:r>
    </w:p>
    <w:p w14:paraId="5B512887" w14:textId="77777777" w:rsidR="00081E8B" w:rsidRPr="00937072" w:rsidRDefault="00081E8B" w:rsidP="00DC46AA">
      <w:pPr>
        <w:pStyle w:val="ListParagraph"/>
        <w:numPr>
          <w:ilvl w:val="0"/>
          <w:numId w:val="2"/>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In-depth ride-alongs with officers</w:t>
      </w:r>
    </w:p>
    <w:p w14:paraId="06E1CE17" w14:textId="77777777" w:rsidR="00EA7D23" w:rsidRPr="00937072" w:rsidRDefault="00081E8B" w:rsidP="00DC46AA">
      <w:pPr>
        <w:pStyle w:val="ListParagraph"/>
        <w:numPr>
          <w:ilvl w:val="0"/>
          <w:numId w:val="2"/>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Review of technology</w:t>
      </w:r>
    </w:p>
    <w:p w14:paraId="1DFA0B05" w14:textId="263351AC" w:rsidR="00081E8B" w:rsidRPr="00937072" w:rsidRDefault="00EA7D23" w:rsidP="00DC46AA">
      <w:pPr>
        <w:pStyle w:val="ListParagraph"/>
        <w:numPr>
          <w:ilvl w:val="0"/>
          <w:numId w:val="2"/>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Fleet operations</w:t>
      </w:r>
      <w:r w:rsidR="00081E8B" w:rsidRPr="00937072">
        <w:rPr>
          <w:rFonts w:ascii="Times New Roman" w:hAnsi="Times New Roman" w:cs="Times New Roman"/>
          <w:sz w:val="24"/>
          <w:szCs w:val="24"/>
        </w:rPr>
        <w:br/>
      </w:r>
    </w:p>
    <w:p w14:paraId="455E1617" w14:textId="21FF21F8" w:rsidR="00081E8B" w:rsidRPr="00937072" w:rsidRDefault="00081E8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As the review evolved, additional questions and tasks were posed to the Powhatan Group team.  Efforts were made to address all of them.</w:t>
      </w:r>
    </w:p>
    <w:p w14:paraId="45825AC1" w14:textId="77777777" w:rsidR="00081E8B" w:rsidRPr="00937072" w:rsidRDefault="00081E8B" w:rsidP="00DC46AA">
      <w:pPr>
        <w:spacing w:after="0" w:line="360" w:lineRule="auto"/>
        <w:rPr>
          <w:rFonts w:ascii="Times New Roman" w:hAnsi="Times New Roman" w:cs="Times New Roman"/>
          <w:sz w:val="24"/>
          <w:szCs w:val="24"/>
        </w:rPr>
      </w:pPr>
    </w:p>
    <w:p w14:paraId="639FBBE2" w14:textId="48C85F18" w:rsidR="006676DE" w:rsidRDefault="006676DE" w:rsidP="00E15305">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lastRenderedPageBreak/>
        <w:t xml:space="preserve">To accomplish this review, Powhatan Group established </w:t>
      </w:r>
      <w:r w:rsidR="007768BB" w:rsidRPr="00937072">
        <w:rPr>
          <w:rFonts w:ascii="Times New Roman" w:hAnsi="Times New Roman" w:cs="Times New Roman"/>
          <w:sz w:val="24"/>
          <w:szCs w:val="24"/>
        </w:rPr>
        <w:t xml:space="preserve">a </w:t>
      </w:r>
      <w:r w:rsidRPr="00937072">
        <w:rPr>
          <w:rFonts w:ascii="Times New Roman" w:hAnsi="Times New Roman" w:cs="Times New Roman"/>
          <w:sz w:val="24"/>
          <w:szCs w:val="24"/>
        </w:rPr>
        <w:t xml:space="preserve">team </w:t>
      </w:r>
      <w:r w:rsidR="007768BB" w:rsidRPr="00937072">
        <w:rPr>
          <w:rFonts w:ascii="Times New Roman" w:hAnsi="Times New Roman" w:cs="Times New Roman"/>
          <w:sz w:val="24"/>
          <w:szCs w:val="24"/>
        </w:rPr>
        <w:t xml:space="preserve">with experience </w:t>
      </w:r>
      <w:r w:rsidRPr="00937072">
        <w:rPr>
          <w:rFonts w:ascii="Times New Roman" w:hAnsi="Times New Roman" w:cs="Times New Roman"/>
          <w:sz w:val="24"/>
          <w:szCs w:val="24"/>
        </w:rPr>
        <w:t xml:space="preserve">in law enforcement, law, public health, and business.  </w:t>
      </w:r>
      <w:r w:rsidR="00B84E01" w:rsidRPr="00937072">
        <w:rPr>
          <w:rFonts w:ascii="Times New Roman" w:hAnsi="Times New Roman" w:cs="Times New Roman"/>
          <w:sz w:val="24"/>
          <w:szCs w:val="24"/>
        </w:rPr>
        <w:t xml:space="preserve">All members of the team spent time on site.  </w:t>
      </w:r>
      <w:r w:rsidR="00F778D3">
        <w:rPr>
          <w:rFonts w:ascii="Times New Roman" w:hAnsi="Times New Roman" w:cs="Times New Roman"/>
          <w:sz w:val="24"/>
          <w:szCs w:val="24"/>
        </w:rPr>
        <w:t>Among the Powhatan Group team members were:</w:t>
      </w:r>
    </w:p>
    <w:p w14:paraId="4439845B" w14:textId="77777777" w:rsidR="00E15305" w:rsidRDefault="00E15305" w:rsidP="00E15305">
      <w:pPr>
        <w:spacing w:after="0" w:line="360" w:lineRule="auto"/>
        <w:rPr>
          <w:rFonts w:ascii="Times New Roman" w:hAnsi="Times New Roman" w:cs="Times New Roman"/>
          <w:sz w:val="24"/>
          <w:szCs w:val="24"/>
        </w:rPr>
      </w:pPr>
    </w:p>
    <w:p w14:paraId="49F4F2DC" w14:textId="7328DF9E" w:rsidR="00F778D3" w:rsidRPr="00E15305" w:rsidRDefault="00F778D3" w:rsidP="00996345">
      <w:pPr>
        <w:pStyle w:val="ListParagraph"/>
        <w:numPr>
          <w:ilvl w:val="0"/>
          <w:numId w:val="23"/>
        </w:numPr>
        <w:spacing w:after="0" w:line="240" w:lineRule="auto"/>
        <w:ind w:left="540"/>
        <w:rPr>
          <w:rFonts w:ascii="Times New Roman" w:hAnsi="Times New Roman" w:cs="Times New Roman"/>
          <w:sz w:val="24"/>
          <w:szCs w:val="24"/>
        </w:rPr>
      </w:pPr>
      <w:r w:rsidRPr="00E15305">
        <w:rPr>
          <w:rFonts w:ascii="Times New Roman" w:hAnsi="Times New Roman" w:cs="Times New Roman"/>
          <w:sz w:val="24"/>
          <w:szCs w:val="24"/>
        </w:rPr>
        <w:t>Charles DeVita – Managing Director, Powhatan Group; Assistant Director, U.S. Secret Service (retired)</w:t>
      </w:r>
      <w:r w:rsidR="00CC4386" w:rsidRPr="00E15305">
        <w:rPr>
          <w:rFonts w:ascii="Times New Roman" w:hAnsi="Times New Roman" w:cs="Times New Roman"/>
          <w:sz w:val="24"/>
          <w:szCs w:val="24"/>
        </w:rPr>
        <w:t xml:space="preserve">; </w:t>
      </w:r>
      <w:r w:rsidR="00E15305" w:rsidRPr="00E15305">
        <w:rPr>
          <w:rFonts w:ascii="Times New Roman" w:hAnsi="Times New Roman" w:cs="Times New Roman"/>
          <w:sz w:val="24"/>
          <w:szCs w:val="24"/>
        </w:rPr>
        <w:t>former Director, Corporate Security, MBNA/America Bank; former Vice President for Global Safety and Security, American Red Cross</w:t>
      </w:r>
    </w:p>
    <w:p w14:paraId="4593DE58" w14:textId="77777777" w:rsidR="00F778D3" w:rsidRPr="00F778D3" w:rsidRDefault="00F778D3" w:rsidP="00E15305">
      <w:pPr>
        <w:spacing w:after="0" w:line="240" w:lineRule="auto"/>
        <w:ind w:left="540"/>
        <w:rPr>
          <w:rFonts w:ascii="Times New Roman" w:hAnsi="Times New Roman" w:cs="Times New Roman"/>
          <w:sz w:val="24"/>
          <w:szCs w:val="24"/>
        </w:rPr>
      </w:pPr>
    </w:p>
    <w:p w14:paraId="5515C547" w14:textId="7197A387" w:rsidR="00F778D3" w:rsidRPr="00E15305" w:rsidRDefault="00F778D3" w:rsidP="00996345">
      <w:pPr>
        <w:pStyle w:val="ListParagraph"/>
        <w:numPr>
          <w:ilvl w:val="0"/>
          <w:numId w:val="23"/>
        </w:numPr>
        <w:spacing w:after="0" w:line="240" w:lineRule="auto"/>
        <w:ind w:left="540"/>
        <w:rPr>
          <w:rFonts w:ascii="Times New Roman" w:hAnsi="Times New Roman" w:cs="Times New Roman"/>
          <w:sz w:val="24"/>
          <w:szCs w:val="24"/>
        </w:rPr>
      </w:pPr>
      <w:r w:rsidRPr="00E15305">
        <w:rPr>
          <w:rFonts w:ascii="Times New Roman" w:hAnsi="Times New Roman" w:cs="Times New Roman"/>
          <w:sz w:val="24"/>
          <w:szCs w:val="24"/>
        </w:rPr>
        <w:t xml:space="preserve">Sheldon Greenberg – Professor, Johns Hopkins University, </w:t>
      </w:r>
      <w:r w:rsidR="00CC4386" w:rsidRPr="00E15305">
        <w:rPr>
          <w:rFonts w:ascii="Times New Roman" w:hAnsi="Times New Roman" w:cs="Times New Roman"/>
          <w:sz w:val="24"/>
          <w:szCs w:val="24"/>
        </w:rPr>
        <w:t xml:space="preserve">School of Education, </w:t>
      </w:r>
      <w:r w:rsidRPr="00E15305">
        <w:rPr>
          <w:rFonts w:ascii="Times New Roman" w:hAnsi="Times New Roman" w:cs="Times New Roman"/>
          <w:sz w:val="24"/>
          <w:szCs w:val="24"/>
        </w:rPr>
        <w:t>Division of Public Safety Leadership;</w:t>
      </w:r>
      <w:r w:rsidR="00CC4386" w:rsidRPr="00E15305">
        <w:rPr>
          <w:rFonts w:ascii="Times New Roman" w:hAnsi="Times New Roman" w:cs="Times New Roman"/>
          <w:sz w:val="24"/>
          <w:szCs w:val="24"/>
        </w:rPr>
        <w:t xml:space="preserve"> Deputy Director, National Criminal Justice Technology Research, Test &amp; Evaluation Center;</w:t>
      </w:r>
      <w:r w:rsidRPr="00E15305">
        <w:rPr>
          <w:rFonts w:ascii="Times New Roman" w:hAnsi="Times New Roman" w:cs="Times New Roman"/>
          <w:sz w:val="24"/>
          <w:szCs w:val="24"/>
        </w:rPr>
        <w:t xml:space="preserve"> former Associate Director, Police Executive Research Forum</w:t>
      </w:r>
    </w:p>
    <w:p w14:paraId="512295F7" w14:textId="77777777" w:rsidR="00F778D3" w:rsidRDefault="00F778D3" w:rsidP="00E15305">
      <w:pPr>
        <w:spacing w:after="0" w:line="240" w:lineRule="auto"/>
        <w:ind w:left="540"/>
        <w:rPr>
          <w:rFonts w:ascii="Times New Roman" w:hAnsi="Times New Roman" w:cs="Times New Roman"/>
          <w:sz w:val="24"/>
          <w:szCs w:val="24"/>
        </w:rPr>
      </w:pPr>
    </w:p>
    <w:p w14:paraId="5A40E0F2" w14:textId="7D2AFB64" w:rsidR="00CC4386" w:rsidRPr="00E15305" w:rsidRDefault="00CC4386" w:rsidP="00996345">
      <w:pPr>
        <w:pStyle w:val="ListParagraph"/>
        <w:numPr>
          <w:ilvl w:val="0"/>
          <w:numId w:val="23"/>
        </w:numPr>
        <w:spacing w:after="0" w:line="240" w:lineRule="auto"/>
        <w:ind w:left="540"/>
        <w:rPr>
          <w:rFonts w:ascii="Times New Roman" w:hAnsi="Times New Roman" w:cs="Times New Roman"/>
          <w:sz w:val="24"/>
          <w:szCs w:val="24"/>
        </w:rPr>
      </w:pPr>
      <w:r w:rsidRPr="00E15305">
        <w:rPr>
          <w:rFonts w:ascii="Times New Roman" w:hAnsi="Times New Roman" w:cs="Times New Roman"/>
          <w:sz w:val="24"/>
          <w:szCs w:val="24"/>
        </w:rPr>
        <w:t xml:space="preserve">Darrel Stephens – Executive Director, Major Cities Chiefs Association (retired); Chief of Police, Charlotte-Mecklenburg Police Department (retired); Former Chief of Police, St. Petersburg </w:t>
      </w:r>
      <w:r w:rsidR="00E15305" w:rsidRPr="00E15305">
        <w:rPr>
          <w:rFonts w:ascii="Times New Roman" w:hAnsi="Times New Roman" w:cs="Times New Roman"/>
          <w:sz w:val="24"/>
          <w:szCs w:val="24"/>
        </w:rPr>
        <w:t xml:space="preserve">(FL) </w:t>
      </w:r>
      <w:r w:rsidRPr="00E15305">
        <w:rPr>
          <w:rFonts w:ascii="Times New Roman" w:hAnsi="Times New Roman" w:cs="Times New Roman"/>
          <w:sz w:val="24"/>
          <w:szCs w:val="24"/>
        </w:rPr>
        <w:t>Police Department; Former Executive Director, Police Exe</w:t>
      </w:r>
      <w:r w:rsidR="00E15305" w:rsidRPr="00E15305">
        <w:rPr>
          <w:rFonts w:ascii="Times New Roman" w:hAnsi="Times New Roman" w:cs="Times New Roman"/>
          <w:sz w:val="24"/>
          <w:szCs w:val="24"/>
        </w:rPr>
        <w:t>c</w:t>
      </w:r>
      <w:r w:rsidRPr="00E15305">
        <w:rPr>
          <w:rFonts w:ascii="Times New Roman" w:hAnsi="Times New Roman" w:cs="Times New Roman"/>
          <w:sz w:val="24"/>
          <w:szCs w:val="24"/>
        </w:rPr>
        <w:t xml:space="preserve">utive Research Forum </w:t>
      </w:r>
    </w:p>
    <w:p w14:paraId="06027C7C" w14:textId="77777777" w:rsidR="00CC4386" w:rsidRDefault="00CC4386" w:rsidP="00E15305">
      <w:pPr>
        <w:spacing w:after="0" w:line="240" w:lineRule="auto"/>
        <w:ind w:left="540"/>
        <w:rPr>
          <w:rFonts w:ascii="Times New Roman" w:hAnsi="Times New Roman" w:cs="Times New Roman"/>
          <w:sz w:val="24"/>
          <w:szCs w:val="24"/>
        </w:rPr>
      </w:pPr>
    </w:p>
    <w:p w14:paraId="41515EF0" w14:textId="4FF80A86" w:rsidR="00F778D3" w:rsidRPr="00E15305" w:rsidRDefault="00F778D3" w:rsidP="00996345">
      <w:pPr>
        <w:pStyle w:val="ListParagraph"/>
        <w:numPr>
          <w:ilvl w:val="0"/>
          <w:numId w:val="23"/>
        </w:numPr>
        <w:spacing w:after="0" w:line="240" w:lineRule="auto"/>
        <w:ind w:left="540"/>
        <w:rPr>
          <w:rFonts w:ascii="Times New Roman" w:hAnsi="Times New Roman" w:cs="Times New Roman"/>
          <w:sz w:val="24"/>
          <w:szCs w:val="24"/>
        </w:rPr>
      </w:pPr>
      <w:r w:rsidRPr="00E15305">
        <w:rPr>
          <w:rFonts w:ascii="Times New Roman" w:hAnsi="Times New Roman" w:cs="Times New Roman"/>
          <w:sz w:val="24"/>
          <w:szCs w:val="24"/>
        </w:rPr>
        <w:t xml:space="preserve">Richard Lisko – Special Agent in Charge, </w:t>
      </w:r>
      <w:r w:rsidR="00CC4386" w:rsidRPr="00E15305">
        <w:rPr>
          <w:rFonts w:ascii="Times New Roman" w:hAnsi="Times New Roman" w:cs="Times New Roman"/>
          <w:sz w:val="24"/>
          <w:szCs w:val="24"/>
        </w:rPr>
        <w:t xml:space="preserve">Office of the Inspector General, </w:t>
      </w:r>
      <w:r w:rsidRPr="00E15305">
        <w:rPr>
          <w:rFonts w:ascii="Times New Roman" w:hAnsi="Times New Roman" w:cs="Times New Roman"/>
          <w:sz w:val="24"/>
          <w:szCs w:val="24"/>
        </w:rPr>
        <w:t xml:space="preserve">Washington Metropolitan Area Transit Authority; </w:t>
      </w:r>
      <w:r w:rsidR="00E15305" w:rsidRPr="00E15305">
        <w:rPr>
          <w:rFonts w:ascii="Times New Roman" w:hAnsi="Times New Roman" w:cs="Times New Roman"/>
          <w:sz w:val="24"/>
          <w:szCs w:val="24"/>
        </w:rPr>
        <w:t>fo</w:t>
      </w:r>
      <w:r w:rsidR="00E15305">
        <w:rPr>
          <w:rFonts w:ascii="Times New Roman" w:hAnsi="Times New Roman" w:cs="Times New Roman"/>
          <w:sz w:val="24"/>
          <w:szCs w:val="24"/>
        </w:rPr>
        <w:t>rmer</w:t>
      </w:r>
      <w:r w:rsidR="00E15305" w:rsidRPr="00E15305">
        <w:rPr>
          <w:rFonts w:ascii="Times New Roman" w:hAnsi="Times New Roman" w:cs="Times New Roman"/>
          <w:sz w:val="24"/>
          <w:szCs w:val="24"/>
        </w:rPr>
        <w:t xml:space="preserve"> Program Manager, International Association of Chiefs of Police; </w:t>
      </w:r>
      <w:r w:rsidRPr="00E15305">
        <w:rPr>
          <w:rFonts w:ascii="Times New Roman" w:hAnsi="Times New Roman" w:cs="Times New Roman"/>
          <w:sz w:val="24"/>
          <w:szCs w:val="24"/>
        </w:rPr>
        <w:t xml:space="preserve">Lieutenant, Baltimore County Police Department (retired) </w:t>
      </w:r>
    </w:p>
    <w:p w14:paraId="49EF7818" w14:textId="262DC8E7" w:rsidR="00F778D3" w:rsidRPr="00F778D3" w:rsidRDefault="00F778D3" w:rsidP="00E15305">
      <w:pPr>
        <w:spacing w:after="0" w:line="240" w:lineRule="auto"/>
        <w:ind w:left="540" w:firstLine="300"/>
        <w:rPr>
          <w:rFonts w:ascii="Times New Roman" w:hAnsi="Times New Roman" w:cs="Times New Roman"/>
          <w:sz w:val="24"/>
          <w:szCs w:val="24"/>
        </w:rPr>
      </w:pPr>
    </w:p>
    <w:p w14:paraId="4148E5C2" w14:textId="022DCFF6" w:rsidR="00F778D3" w:rsidRPr="00E15305" w:rsidRDefault="00F778D3" w:rsidP="00996345">
      <w:pPr>
        <w:pStyle w:val="ListParagraph"/>
        <w:numPr>
          <w:ilvl w:val="0"/>
          <w:numId w:val="23"/>
        </w:numPr>
        <w:spacing w:after="0" w:line="240" w:lineRule="auto"/>
        <w:ind w:left="540"/>
        <w:rPr>
          <w:rFonts w:ascii="Times New Roman" w:hAnsi="Times New Roman" w:cs="Times New Roman"/>
          <w:sz w:val="24"/>
          <w:szCs w:val="24"/>
        </w:rPr>
      </w:pPr>
      <w:r w:rsidRPr="00E15305">
        <w:rPr>
          <w:rFonts w:ascii="Times New Roman" w:hAnsi="Times New Roman" w:cs="Times New Roman"/>
          <w:sz w:val="24"/>
          <w:szCs w:val="24"/>
        </w:rPr>
        <w:t xml:space="preserve">Robin Dewberry </w:t>
      </w:r>
      <w:r w:rsidR="00CC4386" w:rsidRPr="00E15305">
        <w:rPr>
          <w:rFonts w:ascii="Times New Roman" w:hAnsi="Times New Roman" w:cs="Times New Roman"/>
          <w:sz w:val="24"/>
          <w:szCs w:val="24"/>
        </w:rPr>
        <w:t>–</w:t>
      </w:r>
      <w:r w:rsidRPr="00E15305">
        <w:rPr>
          <w:rFonts w:ascii="Times New Roman" w:hAnsi="Times New Roman" w:cs="Times New Roman"/>
          <w:sz w:val="24"/>
          <w:szCs w:val="24"/>
        </w:rPr>
        <w:t xml:space="preserve"> </w:t>
      </w:r>
      <w:r w:rsidR="00CC4386" w:rsidRPr="00E15305">
        <w:rPr>
          <w:rFonts w:ascii="Times New Roman" w:hAnsi="Times New Roman" w:cs="Times New Roman"/>
          <w:sz w:val="24"/>
          <w:szCs w:val="24"/>
        </w:rPr>
        <w:t>Project Associat</w:t>
      </w:r>
      <w:r w:rsidR="00E15305">
        <w:rPr>
          <w:rFonts w:ascii="Times New Roman" w:hAnsi="Times New Roman" w:cs="Times New Roman"/>
          <w:sz w:val="24"/>
          <w:szCs w:val="24"/>
        </w:rPr>
        <w:t>e</w:t>
      </w:r>
      <w:r w:rsidR="00CC4386" w:rsidRPr="00E15305">
        <w:rPr>
          <w:rFonts w:ascii="Times New Roman" w:hAnsi="Times New Roman" w:cs="Times New Roman"/>
          <w:sz w:val="24"/>
          <w:szCs w:val="24"/>
        </w:rPr>
        <w:t xml:space="preserve">, International Association of Chiefs of Police; </w:t>
      </w:r>
      <w:r w:rsidR="00996345">
        <w:rPr>
          <w:rFonts w:ascii="Times New Roman" w:hAnsi="Times New Roman" w:cs="Times New Roman"/>
          <w:sz w:val="24"/>
          <w:szCs w:val="24"/>
        </w:rPr>
        <w:t>f</w:t>
      </w:r>
      <w:r w:rsidR="00E15305">
        <w:rPr>
          <w:rFonts w:ascii="Times New Roman" w:hAnsi="Times New Roman" w:cs="Times New Roman"/>
          <w:sz w:val="24"/>
          <w:szCs w:val="24"/>
        </w:rPr>
        <w:t xml:space="preserve">ormer </w:t>
      </w:r>
      <w:r w:rsidR="00996345">
        <w:rPr>
          <w:rFonts w:ascii="Times New Roman" w:hAnsi="Times New Roman" w:cs="Times New Roman"/>
          <w:sz w:val="24"/>
          <w:szCs w:val="24"/>
        </w:rPr>
        <w:t>I</w:t>
      </w:r>
      <w:r w:rsidR="00E15305">
        <w:rPr>
          <w:rFonts w:ascii="Times New Roman" w:hAnsi="Times New Roman" w:cs="Times New Roman"/>
          <w:sz w:val="24"/>
          <w:szCs w:val="24"/>
        </w:rPr>
        <w:t xml:space="preserve">nvestigator, Maryland Racing Commission; </w:t>
      </w:r>
      <w:r w:rsidR="00CC4386" w:rsidRPr="00E15305">
        <w:rPr>
          <w:rFonts w:ascii="Times New Roman" w:hAnsi="Times New Roman" w:cs="Times New Roman"/>
          <w:sz w:val="24"/>
          <w:szCs w:val="24"/>
        </w:rPr>
        <w:t xml:space="preserve">Major, Baltimore County Police Department (retired) </w:t>
      </w:r>
    </w:p>
    <w:p w14:paraId="1E29B4A2" w14:textId="77777777" w:rsidR="00CC4386" w:rsidRDefault="00CC4386" w:rsidP="00E15305">
      <w:pPr>
        <w:spacing w:after="0" w:line="240" w:lineRule="auto"/>
        <w:ind w:left="540"/>
        <w:rPr>
          <w:rFonts w:ascii="Times New Roman" w:hAnsi="Times New Roman" w:cs="Times New Roman"/>
          <w:sz w:val="24"/>
          <w:szCs w:val="24"/>
        </w:rPr>
      </w:pPr>
    </w:p>
    <w:p w14:paraId="231B38E9" w14:textId="5B9A1A42" w:rsidR="00F778D3" w:rsidRPr="00E15305" w:rsidRDefault="00F778D3" w:rsidP="00996345">
      <w:pPr>
        <w:pStyle w:val="ListParagraph"/>
        <w:numPr>
          <w:ilvl w:val="0"/>
          <w:numId w:val="23"/>
        </w:numPr>
        <w:spacing w:after="0" w:line="240" w:lineRule="auto"/>
        <w:ind w:left="540"/>
        <w:rPr>
          <w:rFonts w:ascii="Times New Roman" w:hAnsi="Times New Roman" w:cs="Times New Roman"/>
          <w:sz w:val="24"/>
          <w:szCs w:val="24"/>
        </w:rPr>
      </w:pPr>
      <w:r w:rsidRPr="00E15305">
        <w:rPr>
          <w:rFonts w:ascii="Times New Roman" w:hAnsi="Times New Roman" w:cs="Times New Roman"/>
          <w:sz w:val="24"/>
          <w:szCs w:val="24"/>
        </w:rPr>
        <w:t>Steven Teret</w:t>
      </w:r>
      <w:r w:rsidR="00CC4386" w:rsidRPr="00E15305">
        <w:rPr>
          <w:rFonts w:ascii="Times New Roman" w:hAnsi="Times New Roman" w:cs="Times New Roman"/>
          <w:sz w:val="24"/>
          <w:szCs w:val="24"/>
        </w:rPr>
        <w:t xml:space="preserve"> – Professor, Johns Hopkins University, Bloomberg School of Public Health, Department of Health Policy and Management; Co-Director, Center for Law and the Public’s Health  </w:t>
      </w:r>
    </w:p>
    <w:p w14:paraId="41035A22" w14:textId="77777777" w:rsidR="00CC4386" w:rsidRPr="00E15305" w:rsidRDefault="00CC4386" w:rsidP="00E15305">
      <w:pPr>
        <w:spacing w:after="0" w:line="240" w:lineRule="auto"/>
        <w:ind w:left="540"/>
        <w:rPr>
          <w:rFonts w:ascii="Times New Roman" w:hAnsi="Times New Roman" w:cs="Times New Roman"/>
          <w:sz w:val="24"/>
          <w:szCs w:val="24"/>
        </w:rPr>
      </w:pPr>
    </w:p>
    <w:p w14:paraId="30F5931B" w14:textId="064EFB67" w:rsidR="00F778D3" w:rsidRPr="00E15305" w:rsidRDefault="00F778D3" w:rsidP="00996345">
      <w:pPr>
        <w:pStyle w:val="ListParagraph"/>
        <w:numPr>
          <w:ilvl w:val="0"/>
          <w:numId w:val="23"/>
        </w:numPr>
        <w:spacing w:after="0" w:line="240" w:lineRule="auto"/>
        <w:ind w:left="540"/>
        <w:rPr>
          <w:rFonts w:ascii="Times New Roman" w:hAnsi="Times New Roman" w:cs="Times New Roman"/>
          <w:sz w:val="24"/>
          <w:szCs w:val="24"/>
        </w:rPr>
      </w:pPr>
      <w:r w:rsidRPr="00E15305">
        <w:rPr>
          <w:rFonts w:ascii="Times New Roman" w:hAnsi="Times New Roman" w:cs="Times New Roman"/>
          <w:sz w:val="24"/>
          <w:szCs w:val="24"/>
        </w:rPr>
        <w:t>Phillip Nichols</w:t>
      </w:r>
      <w:r w:rsidR="00E15305" w:rsidRPr="00E15305">
        <w:rPr>
          <w:rFonts w:ascii="Times New Roman" w:hAnsi="Times New Roman" w:cs="Times New Roman"/>
          <w:sz w:val="24"/>
          <w:szCs w:val="24"/>
        </w:rPr>
        <w:t xml:space="preserve"> – Ch</w:t>
      </w:r>
      <w:r w:rsidR="00E15305" w:rsidRPr="00E15305">
        <w:rPr>
          <w:rFonts w:ascii="Times New Roman" w:eastAsia="Times New Roman" w:hAnsi="Times New Roman" w:cs="Times New Roman"/>
          <w:sz w:val="24"/>
          <w:szCs w:val="24"/>
        </w:rPr>
        <w:t>ief Judge, Maryland’s Seventh Judicial Circuit (retired); Captain, U.S. Naval Reserve, member U.S. Navy-Marine Corps Court of Criminal Appeals (retired)</w:t>
      </w:r>
    </w:p>
    <w:p w14:paraId="38A5956E" w14:textId="77777777" w:rsidR="00CC4386" w:rsidRPr="00E15305" w:rsidRDefault="00CC4386" w:rsidP="00E15305">
      <w:pPr>
        <w:spacing w:after="0" w:line="240" w:lineRule="auto"/>
        <w:ind w:left="540"/>
        <w:rPr>
          <w:rFonts w:ascii="Times New Roman" w:hAnsi="Times New Roman" w:cs="Times New Roman"/>
          <w:sz w:val="24"/>
          <w:szCs w:val="24"/>
        </w:rPr>
      </w:pPr>
    </w:p>
    <w:p w14:paraId="5C6D9BAF" w14:textId="6BEAC257" w:rsidR="00F778D3" w:rsidRPr="00E15305" w:rsidRDefault="00F778D3" w:rsidP="00996345">
      <w:pPr>
        <w:pStyle w:val="ListParagraph"/>
        <w:numPr>
          <w:ilvl w:val="0"/>
          <w:numId w:val="23"/>
        </w:numPr>
        <w:spacing w:after="0" w:line="240" w:lineRule="auto"/>
        <w:ind w:left="540"/>
        <w:rPr>
          <w:rFonts w:ascii="Times New Roman" w:hAnsi="Times New Roman" w:cs="Times New Roman"/>
          <w:sz w:val="24"/>
          <w:szCs w:val="24"/>
        </w:rPr>
      </w:pPr>
      <w:r w:rsidRPr="00E15305">
        <w:rPr>
          <w:rFonts w:ascii="Times New Roman" w:hAnsi="Times New Roman" w:cs="Times New Roman"/>
          <w:sz w:val="24"/>
          <w:szCs w:val="24"/>
        </w:rPr>
        <w:t>Stuart Brooks</w:t>
      </w:r>
      <w:r w:rsidR="00CC4386" w:rsidRPr="00E15305">
        <w:rPr>
          <w:rFonts w:ascii="Times New Roman" w:hAnsi="Times New Roman" w:cs="Times New Roman"/>
          <w:sz w:val="24"/>
          <w:szCs w:val="24"/>
        </w:rPr>
        <w:t xml:space="preserve"> – Executive Manager, Bob Bell Automotive Group; President, Mast Corporation; Board Member, Signal 13 Association, Baltimore Police Department; Former Board Member, Baltimore Chamber of Commerce</w:t>
      </w:r>
    </w:p>
    <w:p w14:paraId="69C63559" w14:textId="77777777" w:rsidR="00F778D3" w:rsidRPr="00F778D3" w:rsidRDefault="00F778D3" w:rsidP="00DC46AA">
      <w:pPr>
        <w:spacing w:after="0" w:line="360" w:lineRule="auto"/>
        <w:rPr>
          <w:rFonts w:ascii="Times New Roman" w:hAnsi="Times New Roman" w:cs="Times New Roman"/>
          <w:sz w:val="24"/>
          <w:szCs w:val="24"/>
        </w:rPr>
      </w:pPr>
    </w:p>
    <w:p w14:paraId="0315E6CE" w14:textId="000CE570" w:rsidR="00FD3C3F" w:rsidRPr="00F778D3" w:rsidRDefault="00336A78" w:rsidP="00DC46AA">
      <w:pPr>
        <w:spacing w:after="0" w:line="360" w:lineRule="auto"/>
        <w:rPr>
          <w:rFonts w:ascii="Times New Roman" w:hAnsi="Times New Roman" w:cs="Times New Roman"/>
          <w:b/>
          <w:sz w:val="24"/>
          <w:szCs w:val="24"/>
        </w:rPr>
      </w:pPr>
      <w:r w:rsidRPr="00F778D3">
        <w:rPr>
          <w:rFonts w:ascii="Times New Roman" w:hAnsi="Times New Roman" w:cs="Times New Roman"/>
          <w:b/>
          <w:sz w:val="24"/>
          <w:szCs w:val="24"/>
        </w:rPr>
        <w:t>1</w:t>
      </w:r>
      <w:r w:rsidR="008572A3" w:rsidRPr="00F778D3">
        <w:rPr>
          <w:rFonts w:ascii="Times New Roman" w:hAnsi="Times New Roman" w:cs="Times New Roman"/>
          <w:b/>
          <w:sz w:val="24"/>
          <w:szCs w:val="24"/>
        </w:rPr>
        <w:t xml:space="preserve">. </w:t>
      </w:r>
      <w:r w:rsidR="004620F7" w:rsidRPr="00F778D3">
        <w:rPr>
          <w:rFonts w:ascii="Times New Roman" w:hAnsi="Times New Roman" w:cs="Times New Roman"/>
          <w:b/>
          <w:sz w:val="24"/>
          <w:szCs w:val="24"/>
        </w:rPr>
        <w:t xml:space="preserve">A. </w:t>
      </w:r>
      <w:r w:rsidR="00FD3C3F" w:rsidRPr="00F778D3">
        <w:rPr>
          <w:rFonts w:ascii="Times New Roman" w:hAnsi="Times New Roman" w:cs="Times New Roman"/>
          <w:b/>
          <w:sz w:val="24"/>
          <w:szCs w:val="24"/>
        </w:rPr>
        <w:t>Acknowledgements</w:t>
      </w:r>
    </w:p>
    <w:p w14:paraId="0C94CDD0" w14:textId="43A85DF5" w:rsidR="00FD3C3F" w:rsidRPr="00F778D3" w:rsidRDefault="00FD3C3F" w:rsidP="00DC46AA">
      <w:pPr>
        <w:spacing w:after="0" w:line="360" w:lineRule="auto"/>
        <w:rPr>
          <w:rFonts w:ascii="Times New Roman" w:hAnsi="Times New Roman" w:cs="Times New Roman"/>
          <w:sz w:val="24"/>
          <w:szCs w:val="24"/>
        </w:rPr>
      </w:pPr>
    </w:p>
    <w:p w14:paraId="29127D4F" w14:textId="5CD1CEF7" w:rsidR="00081E8B" w:rsidRPr="00937072" w:rsidRDefault="00FD3C3F"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Powhatan Group extends appreciation to the </w:t>
      </w:r>
      <w:r w:rsidR="00490B39" w:rsidRPr="00937072">
        <w:rPr>
          <w:rFonts w:ascii="Times New Roman" w:hAnsi="Times New Roman" w:cs="Times New Roman"/>
          <w:sz w:val="24"/>
          <w:szCs w:val="24"/>
        </w:rPr>
        <w:t xml:space="preserve">employees of the </w:t>
      </w:r>
      <w:r w:rsidRPr="00937072">
        <w:rPr>
          <w:rFonts w:ascii="Times New Roman" w:hAnsi="Times New Roman" w:cs="Times New Roman"/>
          <w:sz w:val="24"/>
          <w:szCs w:val="24"/>
        </w:rPr>
        <w:t xml:space="preserve">Aberdeen Police Department and City of Aberdeen for the support </w:t>
      </w:r>
      <w:r w:rsidR="007768BB" w:rsidRPr="00937072">
        <w:rPr>
          <w:rFonts w:ascii="Times New Roman" w:hAnsi="Times New Roman" w:cs="Times New Roman"/>
          <w:sz w:val="24"/>
          <w:szCs w:val="24"/>
        </w:rPr>
        <w:t xml:space="preserve">they </w:t>
      </w:r>
      <w:r w:rsidRPr="00937072">
        <w:rPr>
          <w:rFonts w:ascii="Times New Roman" w:hAnsi="Times New Roman" w:cs="Times New Roman"/>
          <w:sz w:val="24"/>
          <w:szCs w:val="24"/>
        </w:rPr>
        <w:t xml:space="preserve">provided throughout </w:t>
      </w:r>
      <w:r w:rsidR="008E5400" w:rsidRPr="00937072">
        <w:rPr>
          <w:rFonts w:ascii="Times New Roman" w:hAnsi="Times New Roman" w:cs="Times New Roman"/>
          <w:sz w:val="24"/>
          <w:szCs w:val="24"/>
        </w:rPr>
        <w:t xml:space="preserve">this review.  </w:t>
      </w:r>
      <w:r w:rsidR="00081E8B" w:rsidRPr="00937072">
        <w:rPr>
          <w:rFonts w:ascii="Times New Roman" w:hAnsi="Times New Roman" w:cs="Times New Roman"/>
          <w:sz w:val="24"/>
          <w:szCs w:val="24"/>
        </w:rPr>
        <w:t xml:space="preserve">Cooperation was </w:t>
      </w:r>
      <w:r w:rsidR="00081E8B" w:rsidRPr="00937072">
        <w:rPr>
          <w:rFonts w:ascii="Times New Roman" w:hAnsi="Times New Roman" w:cs="Times New Roman"/>
          <w:sz w:val="24"/>
          <w:szCs w:val="24"/>
        </w:rPr>
        <w:lastRenderedPageBreak/>
        <w:t xml:space="preserve">exceptional as people provided their time, access to data, and perceptions.  </w:t>
      </w:r>
      <w:r w:rsidR="00BA4BC4" w:rsidRPr="00937072">
        <w:rPr>
          <w:rFonts w:ascii="Times New Roman" w:hAnsi="Times New Roman" w:cs="Times New Roman"/>
          <w:sz w:val="24"/>
          <w:szCs w:val="24"/>
        </w:rPr>
        <w:t>Through all of the meetings, interviews, and information gathering efforts, people’s commitment to the well-being</w:t>
      </w:r>
      <w:r w:rsidR="00081E8B" w:rsidRPr="00937072">
        <w:rPr>
          <w:rFonts w:ascii="Times New Roman" w:hAnsi="Times New Roman" w:cs="Times New Roman"/>
          <w:sz w:val="24"/>
          <w:szCs w:val="24"/>
        </w:rPr>
        <w:t xml:space="preserve"> </w:t>
      </w:r>
      <w:r w:rsidR="00BA4BC4" w:rsidRPr="00937072">
        <w:rPr>
          <w:rFonts w:ascii="Times New Roman" w:hAnsi="Times New Roman" w:cs="Times New Roman"/>
          <w:sz w:val="24"/>
          <w:szCs w:val="24"/>
        </w:rPr>
        <w:t>of the City and the future of the APD was apparent</w:t>
      </w:r>
      <w:r w:rsidR="00081E8B" w:rsidRPr="00937072">
        <w:rPr>
          <w:rFonts w:ascii="Times New Roman" w:hAnsi="Times New Roman" w:cs="Times New Roman"/>
          <w:sz w:val="24"/>
          <w:szCs w:val="24"/>
        </w:rPr>
        <w:t xml:space="preserve"> </w:t>
      </w:r>
    </w:p>
    <w:p w14:paraId="73DFC620" w14:textId="77777777" w:rsidR="00081E8B" w:rsidRPr="00937072" w:rsidRDefault="00081E8B" w:rsidP="00DC46AA">
      <w:pPr>
        <w:spacing w:after="0" w:line="360" w:lineRule="auto"/>
        <w:rPr>
          <w:rFonts w:ascii="Times New Roman" w:hAnsi="Times New Roman" w:cs="Times New Roman"/>
          <w:sz w:val="24"/>
          <w:szCs w:val="24"/>
        </w:rPr>
      </w:pPr>
    </w:p>
    <w:p w14:paraId="595F8C28" w14:textId="7DDC533F" w:rsidR="00EC3956" w:rsidRPr="00937072" w:rsidRDefault="008E5400"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Special appreciation is extended to the </w:t>
      </w:r>
      <w:r w:rsidR="003F7B48" w:rsidRPr="00937072">
        <w:rPr>
          <w:rFonts w:ascii="Times New Roman" w:hAnsi="Times New Roman" w:cs="Times New Roman"/>
          <w:sz w:val="24"/>
          <w:szCs w:val="24"/>
        </w:rPr>
        <w:t xml:space="preserve">Mayor, </w:t>
      </w:r>
      <w:r w:rsidR="00EC3956" w:rsidRPr="00937072">
        <w:rPr>
          <w:rFonts w:ascii="Times New Roman" w:hAnsi="Times New Roman" w:cs="Times New Roman"/>
          <w:sz w:val="24"/>
          <w:szCs w:val="24"/>
        </w:rPr>
        <w:t>City Council</w:t>
      </w:r>
      <w:r w:rsidR="003F7B48" w:rsidRPr="00937072">
        <w:rPr>
          <w:rFonts w:ascii="Times New Roman" w:hAnsi="Times New Roman" w:cs="Times New Roman"/>
          <w:sz w:val="24"/>
          <w:szCs w:val="24"/>
        </w:rPr>
        <w:t>,</w:t>
      </w:r>
      <w:r w:rsidR="00EC3956" w:rsidRPr="00937072">
        <w:rPr>
          <w:rFonts w:ascii="Times New Roman" w:hAnsi="Times New Roman" w:cs="Times New Roman"/>
          <w:sz w:val="24"/>
          <w:szCs w:val="24"/>
        </w:rPr>
        <w:t xml:space="preserve"> City Manager, </w:t>
      </w:r>
      <w:r w:rsidRPr="00937072">
        <w:rPr>
          <w:rFonts w:ascii="Times New Roman" w:hAnsi="Times New Roman" w:cs="Times New Roman"/>
          <w:sz w:val="24"/>
          <w:szCs w:val="24"/>
        </w:rPr>
        <w:t xml:space="preserve">Chief of Police and members of the APD command staff, </w:t>
      </w:r>
      <w:r w:rsidR="00EC3956" w:rsidRPr="00937072">
        <w:rPr>
          <w:rFonts w:ascii="Times New Roman" w:hAnsi="Times New Roman" w:cs="Times New Roman"/>
          <w:sz w:val="24"/>
          <w:szCs w:val="24"/>
        </w:rPr>
        <w:t>and many others who supported this effort.</w:t>
      </w:r>
      <w:r w:rsidR="003F7B48" w:rsidRPr="00937072">
        <w:rPr>
          <w:rFonts w:ascii="Times New Roman" w:hAnsi="Times New Roman" w:cs="Times New Roman"/>
          <w:sz w:val="24"/>
          <w:szCs w:val="24"/>
        </w:rPr>
        <w:t xml:space="preserve">  </w:t>
      </w:r>
    </w:p>
    <w:p w14:paraId="69ABF7EE" w14:textId="77777777" w:rsidR="00EC3956" w:rsidRPr="00937072" w:rsidRDefault="00EC3956" w:rsidP="00DC46AA">
      <w:pPr>
        <w:spacing w:after="0" w:line="360" w:lineRule="auto"/>
        <w:rPr>
          <w:rFonts w:ascii="Times New Roman" w:hAnsi="Times New Roman" w:cs="Times New Roman"/>
          <w:sz w:val="24"/>
          <w:szCs w:val="24"/>
        </w:rPr>
      </w:pPr>
    </w:p>
    <w:p w14:paraId="2131D5EE" w14:textId="67F012C4" w:rsidR="00B158A9" w:rsidRPr="00937072" w:rsidRDefault="00336A78" w:rsidP="00DC46AA">
      <w:pPr>
        <w:spacing w:after="0" w:line="360" w:lineRule="auto"/>
        <w:rPr>
          <w:rFonts w:ascii="Times New Roman" w:hAnsi="Times New Roman" w:cs="Times New Roman"/>
          <w:b/>
          <w:sz w:val="24"/>
          <w:szCs w:val="24"/>
        </w:rPr>
      </w:pPr>
      <w:r>
        <w:rPr>
          <w:rFonts w:ascii="Times New Roman" w:hAnsi="Times New Roman" w:cs="Times New Roman"/>
          <w:b/>
          <w:sz w:val="24"/>
          <w:szCs w:val="24"/>
        </w:rPr>
        <w:t>1</w:t>
      </w:r>
      <w:r w:rsidR="008572A3" w:rsidRPr="00937072">
        <w:rPr>
          <w:rFonts w:ascii="Times New Roman" w:hAnsi="Times New Roman" w:cs="Times New Roman"/>
          <w:b/>
          <w:sz w:val="24"/>
          <w:szCs w:val="24"/>
        </w:rPr>
        <w:t xml:space="preserve">. </w:t>
      </w:r>
      <w:r w:rsidR="004620F7" w:rsidRPr="00937072">
        <w:rPr>
          <w:rFonts w:ascii="Times New Roman" w:hAnsi="Times New Roman" w:cs="Times New Roman"/>
          <w:b/>
          <w:sz w:val="24"/>
          <w:szCs w:val="24"/>
        </w:rPr>
        <w:t>B</w:t>
      </w:r>
      <w:r w:rsidR="00CE247F" w:rsidRPr="00937072">
        <w:rPr>
          <w:rFonts w:ascii="Times New Roman" w:hAnsi="Times New Roman" w:cs="Times New Roman"/>
          <w:b/>
          <w:sz w:val="24"/>
          <w:szCs w:val="24"/>
        </w:rPr>
        <w:t>.</w:t>
      </w:r>
      <w:r w:rsidR="004620F7" w:rsidRPr="00937072">
        <w:rPr>
          <w:rFonts w:ascii="Times New Roman" w:hAnsi="Times New Roman" w:cs="Times New Roman"/>
          <w:b/>
          <w:sz w:val="24"/>
          <w:szCs w:val="24"/>
        </w:rPr>
        <w:t xml:space="preserve"> </w:t>
      </w:r>
      <w:r w:rsidR="003B70CF" w:rsidRPr="00937072">
        <w:rPr>
          <w:rFonts w:ascii="Times New Roman" w:hAnsi="Times New Roman" w:cs="Times New Roman"/>
          <w:b/>
          <w:sz w:val="24"/>
          <w:szCs w:val="24"/>
        </w:rPr>
        <w:t>Organization of t</w:t>
      </w:r>
      <w:r w:rsidR="00B158A9" w:rsidRPr="00937072">
        <w:rPr>
          <w:rFonts w:ascii="Times New Roman" w:hAnsi="Times New Roman" w:cs="Times New Roman"/>
          <w:b/>
          <w:sz w:val="24"/>
          <w:szCs w:val="24"/>
        </w:rPr>
        <w:t>h</w:t>
      </w:r>
      <w:r w:rsidR="00AD63D9" w:rsidRPr="00937072">
        <w:rPr>
          <w:rFonts w:ascii="Times New Roman" w:hAnsi="Times New Roman" w:cs="Times New Roman"/>
          <w:b/>
          <w:sz w:val="24"/>
          <w:szCs w:val="24"/>
        </w:rPr>
        <w:t>e</w:t>
      </w:r>
      <w:r w:rsidR="00B158A9" w:rsidRPr="00937072">
        <w:rPr>
          <w:rFonts w:ascii="Times New Roman" w:hAnsi="Times New Roman" w:cs="Times New Roman"/>
          <w:b/>
          <w:sz w:val="24"/>
          <w:szCs w:val="24"/>
        </w:rPr>
        <w:t xml:space="preserve"> Report</w:t>
      </w:r>
    </w:p>
    <w:p w14:paraId="7119B607" w14:textId="77777777" w:rsidR="00B158A9" w:rsidRPr="00937072" w:rsidRDefault="00B158A9" w:rsidP="00DC46AA">
      <w:pPr>
        <w:spacing w:after="0" w:line="360" w:lineRule="auto"/>
        <w:rPr>
          <w:rFonts w:ascii="Times New Roman" w:hAnsi="Times New Roman" w:cs="Times New Roman"/>
          <w:sz w:val="24"/>
          <w:szCs w:val="24"/>
        </w:rPr>
      </w:pPr>
    </w:p>
    <w:p w14:paraId="2E51509D" w14:textId="103C53CE" w:rsidR="00C77722" w:rsidRPr="00937072" w:rsidRDefault="00B158A9"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information in this report is g</w:t>
      </w:r>
      <w:r w:rsidR="00930E9C" w:rsidRPr="00937072">
        <w:rPr>
          <w:rFonts w:ascii="Times New Roman" w:hAnsi="Times New Roman" w:cs="Times New Roman"/>
          <w:sz w:val="24"/>
          <w:szCs w:val="24"/>
        </w:rPr>
        <w:t>r</w:t>
      </w:r>
      <w:r w:rsidRPr="00937072">
        <w:rPr>
          <w:rFonts w:ascii="Times New Roman" w:hAnsi="Times New Roman" w:cs="Times New Roman"/>
          <w:sz w:val="24"/>
          <w:szCs w:val="24"/>
        </w:rPr>
        <w:t>ouped</w:t>
      </w:r>
      <w:r w:rsidR="00EE58DA" w:rsidRPr="00937072">
        <w:rPr>
          <w:rFonts w:ascii="Times New Roman" w:hAnsi="Times New Roman" w:cs="Times New Roman"/>
          <w:sz w:val="24"/>
          <w:szCs w:val="24"/>
        </w:rPr>
        <w:t xml:space="preserve"> primarily</w:t>
      </w:r>
      <w:r w:rsidRPr="00937072">
        <w:rPr>
          <w:rFonts w:ascii="Times New Roman" w:hAnsi="Times New Roman" w:cs="Times New Roman"/>
          <w:sz w:val="24"/>
          <w:szCs w:val="24"/>
        </w:rPr>
        <w:t xml:space="preserve"> according to</w:t>
      </w:r>
      <w:r w:rsidR="00930E9C" w:rsidRPr="00937072">
        <w:rPr>
          <w:rFonts w:ascii="Times New Roman" w:hAnsi="Times New Roman" w:cs="Times New Roman"/>
          <w:sz w:val="24"/>
          <w:szCs w:val="24"/>
        </w:rPr>
        <w:t xml:space="preserve"> type of function</w:t>
      </w:r>
      <w:r w:rsidR="00C77722" w:rsidRPr="00937072">
        <w:rPr>
          <w:rFonts w:ascii="Times New Roman" w:hAnsi="Times New Roman" w:cs="Times New Roman"/>
          <w:sz w:val="24"/>
          <w:szCs w:val="24"/>
        </w:rPr>
        <w:t>.  The categories are:</w:t>
      </w:r>
    </w:p>
    <w:p w14:paraId="69CE516B" w14:textId="77777777" w:rsidR="00C77722" w:rsidRPr="00937072" w:rsidRDefault="00C77722" w:rsidP="00DC46AA">
      <w:pPr>
        <w:spacing w:after="0" w:line="360" w:lineRule="auto"/>
        <w:rPr>
          <w:rFonts w:ascii="Times New Roman" w:hAnsi="Times New Roman" w:cs="Times New Roman"/>
          <w:sz w:val="24"/>
          <w:szCs w:val="24"/>
        </w:rPr>
      </w:pPr>
    </w:p>
    <w:p w14:paraId="1F07E974" w14:textId="5E2B4663" w:rsidR="00351DA3" w:rsidRPr="00937072" w:rsidRDefault="00F44496" w:rsidP="00996345">
      <w:pPr>
        <w:pStyle w:val="ListParagraph"/>
        <w:numPr>
          <w:ilvl w:val="0"/>
          <w:numId w:val="17"/>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ab/>
      </w:r>
      <w:r w:rsidR="00351DA3" w:rsidRPr="00937072">
        <w:rPr>
          <w:rFonts w:ascii="Times New Roman" w:hAnsi="Times New Roman" w:cs="Times New Roman"/>
          <w:sz w:val="24"/>
          <w:szCs w:val="24"/>
        </w:rPr>
        <w:t>Introduction and overview</w:t>
      </w:r>
    </w:p>
    <w:p w14:paraId="30AC7171" w14:textId="3D383123" w:rsidR="00A6545A" w:rsidRPr="00937072" w:rsidRDefault="00F44496" w:rsidP="00996345">
      <w:pPr>
        <w:pStyle w:val="ListParagraph"/>
        <w:numPr>
          <w:ilvl w:val="0"/>
          <w:numId w:val="17"/>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ab/>
      </w:r>
      <w:r w:rsidR="00A6545A" w:rsidRPr="00937072">
        <w:rPr>
          <w:rFonts w:ascii="Times New Roman" w:hAnsi="Times New Roman" w:cs="Times New Roman"/>
          <w:sz w:val="24"/>
          <w:szCs w:val="24"/>
        </w:rPr>
        <w:t>Organization structure</w:t>
      </w:r>
    </w:p>
    <w:p w14:paraId="178B2512" w14:textId="2FC1D825" w:rsidR="00C77722" w:rsidRPr="00937072" w:rsidRDefault="00F44496" w:rsidP="00996345">
      <w:pPr>
        <w:pStyle w:val="ListParagraph"/>
        <w:numPr>
          <w:ilvl w:val="0"/>
          <w:numId w:val="17"/>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ab/>
      </w:r>
      <w:r w:rsidR="00351DA3" w:rsidRPr="00937072">
        <w:rPr>
          <w:rFonts w:ascii="Times New Roman" w:hAnsi="Times New Roman" w:cs="Times New Roman"/>
          <w:sz w:val="24"/>
          <w:szCs w:val="24"/>
        </w:rPr>
        <w:t>F</w:t>
      </w:r>
      <w:r w:rsidR="00930E9C" w:rsidRPr="00937072">
        <w:rPr>
          <w:rFonts w:ascii="Times New Roman" w:hAnsi="Times New Roman" w:cs="Times New Roman"/>
          <w:sz w:val="24"/>
          <w:szCs w:val="24"/>
        </w:rPr>
        <w:t>ield operations</w:t>
      </w:r>
    </w:p>
    <w:p w14:paraId="377BE15F" w14:textId="3A8DC168" w:rsidR="00C77722" w:rsidRPr="00937072" w:rsidRDefault="00F44496" w:rsidP="00996345">
      <w:pPr>
        <w:pStyle w:val="ListParagraph"/>
        <w:numPr>
          <w:ilvl w:val="0"/>
          <w:numId w:val="17"/>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ab/>
      </w:r>
      <w:r w:rsidR="00351DA3" w:rsidRPr="00937072">
        <w:rPr>
          <w:rFonts w:ascii="Times New Roman" w:hAnsi="Times New Roman" w:cs="Times New Roman"/>
          <w:sz w:val="24"/>
          <w:szCs w:val="24"/>
        </w:rPr>
        <w:t>I</w:t>
      </w:r>
      <w:r w:rsidR="00930E9C" w:rsidRPr="00937072">
        <w:rPr>
          <w:rFonts w:ascii="Times New Roman" w:hAnsi="Times New Roman" w:cs="Times New Roman"/>
          <w:sz w:val="24"/>
          <w:szCs w:val="24"/>
        </w:rPr>
        <w:t>nvestigations</w:t>
      </w:r>
    </w:p>
    <w:p w14:paraId="40033618" w14:textId="6B4194EF" w:rsidR="00C77722" w:rsidRPr="00937072" w:rsidRDefault="00F44496" w:rsidP="00996345">
      <w:pPr>
        <w:pStyle w:val="ListParagraph"/>
        <w:numPr>
          <w:ilvl w:val="0"/>
          <w:numId w:val="17"/>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ab/>
      </w:r>
      <w:r w:rsidR="00351DA3" w:rsidRPr="00937072">
        <w:rPr>
          <w:rFonts w:ascii="Times New Roman" w:hAnsi="Times New Roman" w:cs="Times New Roman"/>
          <w:sz w:val="24"/>
          <w:szCs w:val="24"/>
        </w:rPr>
        <w:t>A</w:t>
      </w:r>
      <w:r w:rsidR="00930E9C" w:rsidRPr="00937072">
        <w:rPr>
          <w:rFonts w:ascii="Times New Roman" w:hAnsi="Times New Roman" w:cs="Times New Roman"/>
          <w:sz w:val="24"/>
          <w:szCs w:val="24"/>
        </w:rPr>
        <w:t>dministrative and technical support</w:t>
      </w:r>
    </w:p>
    <w:p w14:paraId="49FE428F" w14:textId="4DFB9314" w:rsidR="00C77722" w:rsidRPr="00937072" w:rsidRDefault="00F44496" w:rsidP="00996345">
      <w:pPr>
        <w:pStyle w:val="ListParagraph"/>
        <w:numPr>
          <w:ilvl w:val="0"/>
          <w:numId w:val="17"/>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ab/>
      </w:r>
      <w:r w:rsidR="00351DA3" w:rsidRPr="00937072">
        <w:rPr>
          <w:rFonts w:ascii="Times New Roman" w:hAnsi="Times New Roman" w:cs="Times New Roman"/>
          <w:sz w:val="24"/>
          <w:szCs w:val="24"/>
        </w:rPr>
        <w:t>O</w:t>
      </w:r>
      <w:r w:rsidR="00C77722" w:rsidRPr="00937072">
        <w:rPr>
          <w:rFonts w:ascii="Times New Roman" w:hAnsi="Times New Roman" w:cs="Times New Roman"/>
          <w:sz w:val="24"/>
          <w:szCs w:val="24"/>
        </w:rPr>
        <w:t>ther</w:t>
      </w:r>
      <w:r w:rsidR="00930E9C" w:rsidRPr="00937072">
        <w:rPr>
          <w:rFonts w:ascii="Times New Roman" w:hAnsi="Times New Roman" w:cs="Times New Roman"/>
          <w:sz w:val="24"/>
          <w:szCs w:val="24"/>
        </w:rPr>
        <w:t xml:space="preserve"> </w:t>
      </w:r>
    </w:p>
    <w:p w14:paraId="1FE53971" w14:textId="474642A7" w:rsidR="0022351F" w:rsidRPr="00937072" w:rsidRDefault="00F44496" w:rsidP="00996345">
      <w:pPr>
        <w:pStyle w:val="ListParagraph"/>
        <w:numPr>
          <w:ilvl w:val="0"/>
          <w:numId w:val="17"/>
        </w:numPr>
        <w:tabs>
          <w:tab w:val="left" w:pos="1170"/>
        </w:tabs>
        <w:spacing w:after="0" w:line="360" w:lineRule="auto"/>
        <w:rPr>
          <w:rFonts w:ascii="Times New Roman" w:hAnsi="Times New Roman" w:cs="Times New Roman"/>
          <w:sz w:val="24"/>
          <w:szCs w:val="24"/>
        </w:rPr>
      </w:pPr>
      <w:r w:rsidRPr="00937072">
        <w:rPr>
          <w:rFonts w:ascii="Times New Roman" w:hAnsi="Times New Roman" w:cs="Times New Roman"/>
          <w:sz w:val="24"/>
          <w:szCs w:val="24"/>
        </w:rPr>
        <w:tab/>
        <w:t>Brief response to questions posed to the review team</w:t>
      </w:r>
    </w:p>
    <w:p w14:paraId="1A429708" w14:textId="77777777" w:rsidR="00C77722" w:rsidRPr="00937072" w:rsidRDefault="00C77722" w:rsidP="00DC46AA">
      <w:pPr>
        <w:spacing w:after="0" w:line="360" w:lineRule="auto"/>
        <w:rPr>
          <w:rFonts w:ascii="Times New Roman" w:hAnsi="Times New Roman" w:cs="Times New Roman"/>
          <w:sz w:val="24"/>
          <w:szCs w:val="24"/>
        </w:rPr>
      </w:pPr>
    </w:p>
    <w:p w14:paraId="34B39024" w14:textId="76DE3B0C" w:rsidR="00C77722" w:rsidRPr="00937072" w:rsidRDefault="00C77722"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report </w:t>
      </w:r>
      <w:r w:rsidR="00930E9C" w:rsidRPr="00937072">
        <w:rPr>
          <w:rFonts w:ascii="Times New Roman" w:hAnsi="Times New Roman" w:cs="Times New Roman"/>
          <w:sz w:val="24"/>
          <w:szCs w:val="24"/>
        </w:rPr>
        <w:t xml:space="preserve">is not organized by division of the APD </w:t>
      </w:r>
      <w:r w:rsidR="007768BB" w:rsidRPr="00937072">
        <w:rPr>
          <w:rFonts w:ascii="Times New Roman" w:hAnsi="Times New Roman" w:cs="Times New Roman"/>
          <w:sz w:val="24"/>
          <w:szCs w:val="24"/>
        </w:rPr>
        <w:t xml:space="preserve">(although the above categories are similar to those in the APD organizational chart).  Within the APD, </w:t>
      </w:r>
      <w:r w:rsidR="00930E9C" w:rsidRPr="00937072">
        <w:rPr>
          <w:rFonts w:ascii="Times New Roman" w:hAnsi="Times New Roman" w:cs="Times New Roman"/>
          <w:sz w:val="24"/>
          <w:szCs w:val="24"/>
        </w:rPr>
        <w:t xml:space="preserve">functions that are administrative </w:t>
      </w:r>
      <w:r w:rsidR="007768BB" w:rsidRPr="00937072">
        <w:rPr>
          <w:rFonts w:ascii="Times New Roman" w:hAnsi="Times New Roman" w:cs="Times New Roman"/>
          <w:sz w:val="24"/>
          <w:szCs w:val="24"/>
        </w:rPr>
        <w:t xml:space="preserve">are assigned to operations and investigations, and some operations fall within the administrative unit. </w:t>
      </w:r>
      <w:r w:rsidRPr="00937072">
        <w:rPr>
          <w:rFonts w:ascii="Times New Roman" w:hAnsi="Times New Roman" w:cs="Times New Roman"/>
          <w:sz w:val="24"/>
          <w:szCs w:val="24"/>
        </w:rPr>
        <w:t xml:space="preserve"> </w:t>
      </w:r>
      <w:r w:rsidR="007768BB" w:rsidRPr="00937072">
        <w:rPr>
          <w:rFonts w:ascii="Times New Roman" w:hAnsi="Times New Roman" w:cs="Times New Roman"/>
          <w:sz w:val="24"/>
          <w:szCs w:val="24"/>
        </w:rPr>
        <w:t>R</w:t>
      </w:r>
      <w:r w:rsidR="00930E9C" w:rsidRPr="00937072">
        <w:rPr>
          <w:rFonts w:ascii="Times New Roman" w:hAnsi="Times New Roman" w:cs="Times New Roman"/>
          <w:sz w:val="24"/>
          <w:szCs w:val="24"/>
        </w:rPr>
        <w:t>esponse</w:t>
      </w:r>
      <w:r w:rsidR="00A90C93">
        <w:rPr>
          <w:rFonts w:ascii="Times New Roman" w:hAnsi="Times New Roman" w:cs="Times New Roman"/>
          <w:sz w:val="24"/>
          <w:szCs w:val="24"/>
        </w:rPr>
        <w:t>s</w:t>
      </w:r>
      <w:r w:rsidR="00930E9C" w:rsidRPr="00937072">
        <w:rPr>
          <w:rFonts w:ascii="Times New Roman" w:hAnsi="Times New Roman" w:cs="Times New Roman"/>
          <w:sz w:val="24"/>
          <w:szCs w:val="24"/>
        </w:rPr>
        <w:t xml:space="preserve"> to some of the questions posed to the review team </w:t>
      </w:r>
      <w:r w:rsidR="00A90C93">
        <w:rPr>
          <w:rFonts w:ascii="Times New Roman" w:hAnsi="Times New Roman" w:cs="Times New Roman"/>
          <w:sz w:val="24"/>
          <w:szCs w:val="24"/>
        </w:rPr>
        <w:t>are</w:t>
      </w:r>
      <w:r w:rsidR="00930E9C" w:rsidRPr="00937072">
        <w:rPr>
          <w:rFonts w:ascii="Times New Roman" w:hAnsi="Times New Roman" w:cs="Times New Roman"/>
          <w:sz w:val="24"/>
          <w:szCs w:val="24"/>
        </w:rPr>
        <w:t xml:space="preserve"> placed in the “other” section of</w:t>
      </w:r>
      <w:r w:rsidRPr="00937072">
        <w:rPr>
          <w:rFonts w:ascii="Times New Roman" w:hAnsi="Times New Roman" w:cs="Times New Roman"/>
          <w:sz w:val="24"/>
          <w:szCs w:val="24"/>
        </w:rPr>
        <w:t xml:space="preserve"> </w:t>
      </w:r>
      <w:r w:rsidR="00930E9C" w:rsidRPr="00937072">
        <w:rPr>
          <w:rFonts w:ascii="Times New Roman" w:hAnsi="Times New Roman" w:cs="Times New Roman"/>
          <w:sz w:val="24"/>
          <w:szCs w:val="24"/>
        </w:rPr>
        <w:t>this report.</w:t>
      </w:r>
    </w:p>
    <w:p w14:paraId="06F4E5B3" w14:textId="77777777" w:rsidR="00C77722" w:rsidRPr="00937072" w:rsidRDefault="00C77722" w:rsidP="00DC46AA">
      <w:pPr>
        <w:spacing w:after="0" w:line="360" w:lineRule="auto"/>
        <w:rPr>
          <w:rFonts w:ascii="Times New Roman" w:hAnsi="Times New Roman" w:cs="Times New Roman"/>
          <w:sz w:val="24"/>
          <w:szCs w:val="24"/>
        </w:rPr>
      </w:pPr>
    </w:p>
    <w:p w14:paraId="1FB7FAF0" w14:textId="6D4432FA" w:rsidR="00C77722" w:rsidRPr="00937072" w:rsidRDefault="00C77722"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This report provides considerations (recommendations) at the end of the sections. </w:t>
      </w:r>
      <w:r w:rsidR="00F0400F" w:rsidRPr="00937072">
        <w:rPr>
          <w:rFonts w:ascii="Times New Roman" w:hAnsi="Times New Roman" w:cs="Times New Roman"/>
          <w:sz w:val="24"/>
          <w:szCs w:val="24"/>
        </w:rPr>
        <w:t>For those who want to view only the considerations, a</w:t>
      </w:r>
      <w:r w:rsidRPr="00937072">
        <w:rPr>
          <w:rFonts w:ascii="Times New Roman" w:hAnsi="Times New Roman" w:cs="Times New Roman"/>
          <w:sz w:val="24"/>
          <w:szCs w:val="24"/>
        </w:rPr>
        <w:t xml:space="preserve"> complete list </w:t>
      </w:r>
      <w:r w:rsidR="00F0400F" w:rsidRPr="00937072">
        <w:rPr>
          <w:rFonts w:ascii="Times New Roman" w:hAnsi="Times New Roman" w:cs="Times New Roman"/>
          <w:sz w:val="24"/>
          <w:szCs w:val="24"/>
        </w:rPr>
        <w:t xml:space="preserve">is </w:t>
      </w:r>
      <w:r w:rsidRPr="00937072">
        <w:rPr>
          <w:rFonts w:ascii="Times New Roman" w:hAnsi="Times New Roman" w:cs="Times New Roman"/>
          <w:sz w:val="24"/>
          <w:szCs w:val="24"/>
        </w:rPr>
        <w:t>provided at the end of the report.</w:t>
      </w:r>
    </w:p>
    <w:p w14:paraId="7E97D9A6" w14:textId="70228BA6" w:rsidR="00C77722" w:rsidRDefault="00C77722"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 </w:t>
      </w:r>
    </w:p>
    <w:p w14:paraId="27770E3B" w14:textId="77777777" w:rsidR="00100171" w:rsidRDefault="00100171" w:rsidP="00DC46AA">
      <w:pPr>
        <w:spacing w:after="0" w:line="360" w:lineRule="auto"/>
        <w:rPr>
          <w:rFonts w:ascii="Times New Roman" w:hAnsi="Times New Roman" w:cs="Times New Roman"/>
          <w:b/>
          <w:sz w:val="24"/>
          <w:szCs w:val="24"/>
        </w:rPr>
      </w:pPr>
    </w:p>
    <w:p w14:paraId="1D69BEA9" w14:textId="77777777" w:rsidR="00100171" w:rsidRDefault="00100171" w:rsidP="00DC46AA">
      <w:pPr>
        <w:spacing w:after="0" w:line="360" w:lineRule="auto"/>
        <w:rPr>
          <w:rFonts w:ascii="Times New Roman" w:hAnsi="Times New Roman" w:cs="Times New Roman"/>
          <w:b/>
          <w:sz w:val="24"/>
          <w:szCs w:val="24"/>
        </w:rPr>
      </w:pPr>
    </w:p>
    <w:p w14:paraId="2965454A" w14:textId="21F5A60D" w:rsidR="003A31F1" w:rsidRPr="00937072" w:rsidRDefault="00336A78" w:rsidP="00DC46AA">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1</w:t>
      </w:r>
      <w:r w:rsidR="008572A3" w:rsidRPr="00937072">
        <w:rPr>
          <w:rFonts w:ascii="Times New Roman" w:hAnsi="Times New Roman" w:cs="Times New Roman"/>
          <w:b/>
          <w:sz w:val="24"/>
          <w:szCs w:val="24"/>
        </w:rPr>
        <w:t xml:space="preserve">. </w:t>
      </w:r>
      <w:r w:rsidR="004620F7" w:rsidRPr="00937072">
        <w:rPr>
          <w:rFonts w:ascii="Times New Roman" w:hAnsi="Times New Roman" w:cs="Times New Roman"/>
          <w:b/>
          <w:sz w:val="24"/>
          <w:szCs w:val="24"/>
        </w:rPr>
        <w:t xml:space="preserve">C. </w:t>
      </w:r>
      <w:r w:rsidR="003A31F1" w:rsidRPr="00937072">
        <w:rPr>
          <w:rFonts w:ascii="Times New Roman" w:hAnsi="Times New Roman" w:cs="Times New Roman"/>
          <w:b/>
          <w:sz w:val="24"/>
          <w:szCs w:val="24"/>
        </w:rPr>
        <w:t>Introductory Statement</w:t>
      </w:r>
    </w:p>
    <w:p w14:paraId="3EBE3596" w14:textId="77777777" w:rsidR="003A31F1" w:rsidRPr="00937072" w:rsidRDefault="003A31F1" w:rsidP="00DC46AA">
      <w:pPr>
        <w:spacing w:after="0" w:line="360" w:lineRule="auto"/>
        <w:rPr>
          <w:rFonts w:ascii="Times New Roman" w:hAnsi="Times New Roman" w:cs="Times New Roman"/>
          <w:sz w:val="24"/>
          <w:szCs w:val="24"/>
        </w:rPr>
      </w:pPr>
    </w:p>
    <w:p w14:paraId="77557D2C" w14:textId="03B3A4C2" w:rsidR="00345355" w:rsidRPr="00937072" w:rsidRDefault="003A31F1"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Aberdeen Police Department has progressed significantly in recent years and all indications suggest it will continue to progress in the years ahead. </w:t>
      </w:r>
      <w:r w:rsidR="00450250" w:rsidRPr="00937072">
        <w:rPr>
          <w:rFonts w:ascii="Times New Roman" w:hAnsi="Times New Roman" w:cs="Times New Roman"/>
          <w:sz w:val="24"/>
          <w:szCs w:val="24"/>
        </w:rPr>
        <w:t xml:space="preserve"> While some people want change to occur faster, the </w:t>
      </w:r>
      <w:r w:rsidR="00987AC2" w:rsidRPr="00937072">
        <w:rPr>
          <w:rFonts w:ascii="Times New Roman" w:hAnsi="Times New Roman" w:cs="Times New Roman"/>
          <w:sz w:val="24"/>
          <w:szCs w:val="24"/>
        </w:rPr>
        <w:t xml:space="preserve">APD </w:t>
      </w:r>
      <w:r w:rsidR="00450250" w:rsidRPr="00937072">
        <w:rPr>
          <w:rFonts w:ascii="Times New Roman" w:hAnsi="Times New Roman" w:cs="Times New Roman"/>
          <w:sz w:val="24"/>
          <w:szCs w:val="24"/>
        </w:rPr>
        <w:t xml:space="preserve">has changed in many areas at a </w:t>
      </w:r>
      <w:r w:rsidR="00987AC2" w:rsidRPr="00937072">
        <w:rPr>
          <w:rFonts w:ascii="Times New Roman" w:hAnsi="Times New Roman" w:cs="Times New Roman"/>
          <w:sz w:val="24"/>
          <w:szCs w:val="24"/>
        </w:rPr>
        <w:t>productive and manageable p</w:t>
      </w:r>
      <w:r w:rsidR="00450250" w:rsidRPr="00937072">
        <w:rPr>
          <w:rFonts w:ascii="Times New Roman" w:hAnsi="Times New Roman" w:cs="Times New Roman"/>
          <w:sz w:val="24"/>
          <w:szCs w:val="24"/>
        </w:rPr>
        <w:t xml:space="preserve">ace. </w:t>
      </w:r>
      <w:r w:rsidR="000A31CF" w:rsidRPr="00937072">
        <w:rPr>
          <w:rFonts w:ascii="Times New Roman" w:hAnsi="Times New Roman" w:cs="Times New Roman"/>
          <w:sz w:val="24"/>
          <w:szCs w:val="24"/>
        </w:rPr>
        <w:t xml:space="preserve"> </w:t>
      </w:r>
      <w:r w:rsidR="00345355" w:rsidRPr="00937072">
        <w:rPr>
          <w:rFonts w:ascii="Times New Roman" w:hAnsi="Times New Roman" w:cs="Times New Roman"/>
          <w:sz w:val="24"/>
          <w:szCs w:val="24"/>
        </w:rPr>
        <w:t>With few exceptions, c</w:t>
      </w:r>
      <w:r w:rsidR="000A31CF" w:rsidRPr="00937072">
        <w:rPr>
          <w:rFonts w:ascii="Times New Roman" w:hAnsi="Times New Roman" w:cs="Times New Roman"/>
          <w:sz w:val="24"/>
          <w:szCs w:val="24"/>
        </w:rPr>
        <w:t>ivilian employees</w:t>
      </w:r>
      <w:r w:rsidR="00345355" w:rsidRPr="00937072">
        <w:rPr>
          <w:rFonts w:ascii="Times New Roman" w:hAnsi="Times New Roman" w:cs="Times New Roman"/>
          <w:sz w:val="24"/>
          <w:szCs w:val="24"/>
        </w:rPr>
        <w:t xml:space="preserve"> and</w:t>
      </w:r>
      <w:r w:rsidR="000A31CF" w:rsidRPr="00937072">
        <w:rPr>
          <w:rFonts w:ascii="Times New Roman" w:hAnsi="Times New Roman" w:cs="Times New Roman"/>
          <w:sz w:val="24"/>
          <w:szCs w:val="24"/>
        </w:rPr>
        <w:t xml:space="preserve"> officers</w:t>
      </w:r>
      <w:r w:rsidR="00345355" w:rsidRPr="00937072">
        <w:rPr>
          <w:rFonts w:ascii="Times New Roman" w:hAnsi="Times New Roman" w:cs="Times New Roman"/>
          <w:sz w:val="24"/>
          <w:szCs w:val="24"/>
        </w:rPr>
        <w:t xml:space="preserve"> in the APD</w:t>
      </w:r>
      <w:r w:rsidR="000A31CF" w:rsidRPr="00937072">
        <w:rPr>
          <w:rFonts w:ascii="Times New Roman" w:hAnsi="Times New Roman" w:cs="Times New Roman"/>
          <w:sz w:val="24"/>
          <w:szCs w:val="24"/>
        </w:rPr>
        <w:t>, employees in other City agencies, community leaders</w:t>
      </w:r>
      <w:r w:rsidR="00345355" w:rsidRPr="00937072">
        <w:rPr>
          <w:rFonts w:ascii="Times New Roman" w:hAnsi="Times New Roman" w:cs="Times New Roman"/>
          <w:sz w:val="24"/>
          <w:szCs w:val="24"/>
        </w:rPr>
        <w:t xml:space="preserve">, and others </w:t>
      </w:r>
      <w:r w:rsidR="007768BB" w:rsidRPr="00937072">
        <w:rPr>
          <w:rFonts w:ascii="Times New Roman" w:hAnsi="Times New Roman" w:cs="Times New Roman"/>
          <w:sz w:val="24"/>
          <w:szCs w:val="24"/>
        </w:rPr>
        <w:t xml:space="preserve">acknowledged the positive changes and </w:t>
      </w:r>
      <w:r w:rsidR="00345355" w:rsidRPr="00937072">
        <w:rPr>
          <w:rFonts w:ascii="Times New Roman" w:hAnsi="Times New Roman" w:cs="Times New Roman"/>
          <w:sz w:val="24"/>
          <w:szCs w:val="24"/>
        </w:rPr>
        <w:t xml:space="preserve">are committed to building on </w:t>
      </w:r>
      <w:r w:rsidR="007768BB" w:rsidRPr="00937072">
        <w:rPr>
          <w:rFonts w:ascii="Times New Roman" w:hAnsi="Times New Roman" w:cs="Times New Roman"/>
          <w:sz w:val="24"/>
          <w:szCs w:val="24"/>
        </w:rPr>
        <w:t xml:space="preserve">recent </w:t>
      </w:r>
      <w:r w:rsidR="00345355" w:rsidRPr="00937072">
        <w:rPr>
          <w:rFonts w:ascii="Times New Roman" w:hAnsi="Times New Roman" w:cs="Times New Roman"/>
          <w:sz w:val="24"/>
          <w:szCs w:val="24"/>
        </w:rPr>
        <w:t xml:space="preserve">successes </w:t>
      </w:r>
      <w:r w:rsidR="007768BB" w:rsidRPr="00937072">
        <w:rPr>
          <w:rFonts w:ascii="Times New Roman" w:hAnsi="Times New Roman" w:cs="Times New Roman"/>
          <w:sz w:val="24"/>
          <w:szCs w:val="24"/>
        </w:rPr>
        <w:t>to</w:t>
      </w:r>
      <w:r w:rsidR="00345355" w:rsidRPr="00937072">
        <w:rPr>
          <w:rFonts w:ascii="Times New Roman" w:hAnsi="Times New Roman" w:cs="Times New Roman"/>
          <w:sz w:val="24"/>
          <w:szCs w:val="24"/>
        </w:rPr>
        <w:t xml:space="preserve"> better police services to the people of Aberdeen. </w:t>
      </w:r>
      <w:r w:rsidR="000A31CF" w:rsidRPr="00937072">
        <w:rPr>
          <w:rFonts w:ascii="Times New Roman" w:hAnsi="Times New Roman" w:cs="Times New Roman"/>
          <w:sz w:val="24"/>
          <w:szCs w:val="24"/>
        </w:rPr>
        <w:t xml:space="preserve"> </w:t>
      </w:r>
      <w:r w:rsidRPr="00937072">
        <w:rPr>
          <w:rFonts w:ascii="Times New Roman" w:hAnsi="Times New Roman" w:cs="Times New Roman"/>
          <w:sz w:val="24"/>
          <w:szCs w:val="24"/>
        </w:rPr>
        <w:t xml:space="preserve"> </w:t>
      </w:r>
    </w:p>
    <w:p w14:paraId="68700B1E" w14:textId="77777777" w:rsidR="00345355" w:rsidRPr="00937072" w:rsidRDefault="00345355" w:rsidP="00DC46AA">
      <w:pPr>
        <w:spacing w:after="0" w:line="360" w:lineRule="auto"/>
        <w:rPr>
          <w:rFonts w:ascii="Times New Roman" w:hAnsi="Times New Roman" w:cs="Times New Roman"/>
          <w:sz w:val="24"/>
          <w:szCs w:val="24"/>
        </w:rPr>
      </w:pPr>
    </w:p>
    <w:p w14:paraId="59EFE6B6" w14:textId="220248E0" w:rsidR="00836F4C" w:rsidRPr="00937072" w:rsidRDefault="00836F4C"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APD has overcome obstacles including vacancies, fiscal constraint, and </w:t>
      </w:r>
      <w:r w:rsidR="00490B39" w:rsidRPr="00937072">
        <w:rPr>
          <w:rFonts w:ascii="Times New Roman" w:hAnsi="Times New Roman" w:cs="Times New Roman"/>
          <w:sz w:val="24"/>
          <w:szCs w:val="24"/>
        </w:rPr>
        <w:t>loss</w:t>
      </w:r>
      <w:r w:rsidRPr="00937072">
        <w:rPr>
          <w:rFonts w:ascii="Times New Roman" w:hAnsi="Times New Roman" w:cs="Times New Roman"/>
          <w:sz w:val="24"/>
          <w:szCs w:val="24"/>
        </w:rPr>
        <w:t xml:space="preserve"> of experienced personnel. </w:t>
      </w:r>
      <w:r w:rsidR="00D12EE8" w:rsidRPr="00937072">
        <w:rPr>
          <w:rFonts w:ascii="Times New Roman" w:hAnsi="Times New Roman" w:cs="Times New Roman"/>
          <w:sz w:val="24"/>
          <w:szCs w:val="24"/>
        </w:rPr>
        <w:t xml:space="preserve">It must continue to meet challenges in the future such as </w:t>
      </w:r>
      <w:r w:rsidR="00456770" w:rsidRPr="00937072">
        <w:rPr>
          <w:rFonts w:ascii="Times New Roman" w:hAnsi="Times New Roman" w:cs="Times New Roman"/>
          <w:sz w:val="24"/>
          <w:szCs w:val="24"/>
        </w:rPr>
        <w:t>increased demands for service, increased</w:t>
      </w:r>
      <w:r w:rsidR="00D12EE8" w:rsidRPr="00937072">
        <w:rPr>
          <w:rFonts w:ascii="Times New Roman" w:hAnsi="Times New Roman" w:cs="Times New Roman"/>
          <w:sz w:val="24"/>
          <w:szCs w:val="24"/>
        </w:rPr>
        <w:t xml:space="preserve"> scrutiny</w:t>
      </w:r>
      <w:r w:rsidR="00456770" w:rsidRPr="00937072">
        <w:rPr>
          <w:rFonts w:ascii="Times New Roman" w:hAnsi="Times New Roman" w:cs="Times New Roman"/>
          <w:sz w:val="24"/>
          <w:szCs w:val="24"/>
        </w:rPr>
        <w:t xml:space="preserve"> (a national trend)</w:t>
      </w:r>
      <w:r w:rsidR="00490B39" w:rsidRPr="00937072">
        <w:rPr>
          <w:rFonts w:ascii="Times New Roman" w:hAnsi="Times New Roman" w:cs="Times New Roman"/>
          <w:sz w:val="24"/>
          <w:szCs w:val="24"/>
        </w:rPr>
        <w:t>,</w:t>
      </w:r>
      <w:r w:rsidR="00D12EE8" w:rsidRPr="00937072">
        <w:rPr>
          <w:rFonts w:ascii="Times New Roman" w:hAnsi="Times New Roman" w:cs="Times New Roman"/>
          <w:sz w:val="24"/>
          <w:szCs w:val="24"/>
        </w:rPr>
        <w:t xml:space="preserve"> </w:t>
      </w:r>
      <w:r w:rsidR="00490B39" w:rsidRPr="00937072">
        <w:rPr>
          <w:rFonts w:ascii="Times New Roman" w:hAnsi="Times New Roman" w:cs="Times New Roman"/>
          <w:sz w:val="24"/>
          <w:szCs w:val="24"/>
        </w:rPr>
        <w:t xml:space="preserve">attrition, changing technologies, </w:t>
      </w:r>
      <w:r w:rsidR="00D12EE8" w:rsidRPr="00937072">
        <w:rPr>
          <w:rFonts w:ascii="Times New Roman" w:hAnsi="Times New Roman" w:cs="Times New Roman"/>
          <w:sz w:val="24"/>
          <w:szCs w:val="24"/>
        </w:rPr>
        <w:t>and continued fiscal accountability. The APD will be required to do more with the resources currently available.</w:t>
      </w:r>
      <w:r w:rsidR="00517BA8" w:rsidRPr="00937072">
        <w:rPr>
          <w:rFonts w:ascii="Times New Roman" w:hAnsi="Times New Roman" w:cs="Times New Roman"/>
          <w:sz w:val="24"/>
          <w:szCs w:val="24"/>
        </w:rPr>
        <w:t xml:space="preserve"> All indications based on this review show that the APD</w:t>
      </w:r>
      <w:r w:rsidR="009E4201">
        <w:rPr>
          <w:rFonts w:ascii="Times New Roman" w:hAnsi="Times New Roman" w:cs="Times New Roman"/>
          <w:sz w:val="24"/>
          <w:szCs w:val="24"/>
        </w:rPr>
        <w:t xml:space="preserve"> is well-positioned to </w:t>
      </w:r>
      <w:r w:rsidR="00517BA8" w:rsidRPr="00937072">
        <w:rPr>
          <w:rFonts w:ascii="Times New Roman" w:hAnsi="Times New Roman" w:cs="Times New Roman"/>
          <w:sz w:val="24"/>
          <w:szCs w:val="24"/>
        </w:rPr>
        <w:t>meet these challenges and more.</w:t>
      </w:r>
    </w:p>
    <w:p w14:paraId="453CF700" w14:textId="77777777" w:rsidR="00836F4C" w:rsidRPr="00937072" w:rsidRDefault="00836F4C" w:rsidP="00DC46AA">
      <w:pPr>
        <w:spacing w:after="0" w:line="360" w:lineRule="auto"/>
        <w:rPr>
          <w:rFonts w:ascii="Times New Roman" w:hAnsi="Times New Roman" w:cs="Times New Roman"/>
          <w:sz w:val="24"/>
          <w:szCs w:val="24"/>
        </w:rPr>
      </w:pPr>
    </w:p>
    <w:p w14:paraId="3E9196A5" w14:textId="14501509" w:rsidR="0095709E" w:rsidRPr="00937072" w:rsidRDefault="00345355"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APD has embraced modern concepts in many areas of policing and has met challenges in the community and internally.  </w:t>
      </w:r>
      <w:r w:rsidR="0035614C" w:rsidRPr="00937072">
        <w:rPr>
          <w:rFonts w:ascii="Times New Roman" w:hAnsi="Times New Roman" w:cs="Times New Roman"/>
          <w:sz w:val="24"/>
          <w:szCs w:val="24"/>
        </w:rPr>
        <w:t xml:space="preserve">The commitment to community policing, while evolving, is important to the agency’s future.  </w:t>
      </w:r>
      <w:r w:rsidRPr="00937072">
        <w:rPr>
          <w:rFonts w:ascii="Times New Roman" w:hAnsi="Times New Roman" w:cs="Times New Roman"/>
          <w:sz w:val="24"/>
          <w:szCs w:val="24"/>
        </w:rPr>
        <w:t>Recent a</w:t>
      </w:r>
      <w:r w:rsidR="0035614C" w:rsidRPr="00937072">
        <w:rPr>
          <w:rFonts w:ascii="Times New Roman" w:hAnsi="Times New Roman" w:cs="Times New Roman"/>
          <w:sz w:val="24"/>
          <w:szCs w:val="24"/>
        </w:rPr>
        <w:t xml:space="preserve">dvances in </w:t>
      </w:r>
      <w:r w:rsidR="00490B39" w:rsidRPr="00937072">
        <w:rPr>
          <w:rFonts w:ascii="Times New Roman" w:hAnsi="Times New Roman" w:cs="Times New Roman"/>
          <w:sz w:val="24"/>
          <w:szCs w:val="24"/>
        </w:rPr>
        <w:t xml:space="preserve">APD </w:t>
      </w:r>
      <w:r w:rsidR="0035614C" w:rsidRPr="00937072">
        <w:rPr>
          <w:rFonts w:ascii="Times New Roman" w:hAnsi="Times New Roman" w:cs="Times New Roman"/>
          <w:sz w:val="24"/>
          <w:szCs w:val="24"/>
        </w:rPr>
        <w:t xml:space="preserve">technology and training </w:t>
      </w:r>
      <w:r w:rsidR="00836F4C" w:rsidRPr="00937072">
        <w:rPr>
          <w:rFonts w:ascii="Times New Roman" w:hAnsi="Times New Roman" w:cs="Times New Roman"/>
          <w:sz w:val="24"/>
          <w:szCs w:val="24"/>
        </w:rPr>
        <w:t>have been significant and should continue</w:t>
      </w:r>
      <w:r w:rsidR="0035614C" w:rsidRPr="00937072">
        <w:rPr>
          <w:rFonts w:ascii="Times New Roman" w:hAnsi="Times New Roman" w:cs="Times New Roman"/>
          <w:sz w:val="24"/>
          <w:szCs w:val="24"/>
        </w:rPr>
        <w:t>.</w:t>
      </w:r>
    </w:p>
    <w:p w14:paraId="0E519E21" w14:textId="77777777" w:rsidR="0095709E" w:rsidRPr="00937072" w:rsidRDefault="0095709E" w:rsidP="00DC46AA">
      <w:pPr>
        <w:spacing w:after="0" w:line="360" w:lineRule="auto"/>
        <w:rPr>
          <w:rFonts w:ascii="Times New Roman" w:hAnsi="Times New Roman" w:cs="Times New Roman"/>
          <w:sz w:val="24"/>
          <w:szCs w:val="24"/>
        </w:rPr>
      </w:pPr>
    </w:p>
    <w:p w14:paraId="730796B8" w14:textId="36659E64" w:rsidR="003A31F1" w:rsidRPr="00937072" w:rsidRDefault="00490B39"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At the same time that advances are being made, th</w:t>
      </w:r>
      <w:r w:rsidR="0095709E" w:rsidRPr="00937072">
        <w:rPr>
          <w:rFonts w:ascii="Times New Roman" w:hAnsi="Times New Roman" w:cs="Times New Roman"/>
          <w:sz w:val="24"/>
          <w:szCs w:val="24"/>
        </w:rPr>
        <w:t>ere are areas in which tradition and culture</w:t>
      </w:r>
      <w:r w:rsidR="0002071F" w:rsidRPr="00937072">
        <w:rPr>
          <w:rFonts w:ascii="Times New Roman" w:hAnsi="Times New Roman" w:cs="Times New Roman"/>
          <w:sz w:val="24"/>
          <w:szCs w:val="24"/>
        </w:rPr>
        <w:t xml:space="preserve"> </w:t>
      </w:r>
      <w:r w:rsidR="003B5E30" w:rsidRPr="00937072">
        <w:rPr>
          <w:rFonts w:ascii="Times New Roman" w:hAnsi="Times New Roman" w:cs="Times New Roman"/>
          <w:sz w:val="24"/>
          <w:szCs w:val="24"/>
        </w:rPr>
        <w:t>slow</w:t>
      </w:r>
      <w:r w:rsidR="0035614C" w:rsidRPr="00937072">
        <w:rPr>
          <w:rFonts w:ascii="Times New Roman" w:hAnsi="Times New Roman" w:cs="Times New Roman"/>
          <w:sz w:val="24"/>
          <w:szCs w:val="24"/>
        </w:rPr>
        <w:t xml:space="preserve"> progress.  </w:t>
      </w:r>
      <w:r w:rsidR="000A31CF" w:rsidRPr="00937072">
        <w:rPr>
          <w:rFonts w:ascii="Times New Roman" w:hAnsi="Times New Roman" w:cs="Times New Roman"/>
          <w:sz w:val="24"/>
          <w:szCs w:val="24"/>
        </w:rPr>
        <w:t>Areas</w:t>
      </w:r>
      <w:r w:rsidR="0035614C" w:rsidRPr="00937072">
        <w:rPr>
          <w:rFonts w:ascii="Times New Roman" w:hAnsi="Times New Roman" w:cs="Times New Roman"/>
          <w:sz w:val="24"/>
          <w:szCs w:val="24"/>
        </w:rPr>
        <w:t xml:space="preserve"> such as patrol allocation, permanent shifts, and beat alignment need change, but require more in-depth study than could be provided in this review.  Many current initiatives such as </w:t>
      </w:r>
      <w:r w:rsidRPr="00937072">
        <w:rPr>
          <w:rFonts w:ascii="Times New Roman" w:hAnsi="Times New Roman" w:cs="Times New Roman"/>
          <w:sz w:val="24"/>
          <w:szCs w:val="24"/>
        </w:rPr>
        <w:t xml:space="preserve">planned </w:t>
      </w:r>
      <w:r w:rsidR="0035614C" w:rsidRPr="00937072">
        <w:rPr>
          <w:rFonts w:ascii="Times New Roman" w:hAnsi="Times New Roman" w:cs="Times New Roman"/>
          <w:sz w:val="24"/>
          <w:szCs w:val="24"/>
        </w:rPr>
        <w:t>expan</w:t>
      </w:r>
      <w:r w:rsidRPr="00937072">
        <w:rPr>
          <w:rFonts w:ascii="Times New Roman" w:hAnsi="Times New Roman" w:cs="Times New Roman"/>
          <w:sz w:val="24"/>
          <w:szCs w:val="24"/>
        </w:rPr>
        <w:t xml:space="preserve">sion of </w:t>
      </w:r>
      <w:r w:rsidR="0035614C" w:rsidRPr="00937072">
        <w:rPr>
          <w:rFonts w:ascii="Times New Roman" w:hAnsi="Times New Roman" w:cs="Times New Roman"/>
          <w:sz w:val="24"/>
          <w:szCs w:val="24"/>
        </w:rPr>
        <w:t>the communications facility</w:t>
      </w:r>
      <w:r w:rsidR="00AC3696" w:rsidRPr="00937072">
        <w:rPr>
          <w:rFonts w:ascii="Times New Roman" w:hAnsi="Times New Roman" w:cs="Times New Roman"/>
          <w:sz w:val="24"/>
          <w:szCs w:val="24"/>
        </w:rPr>
        <w:t>,</w:t>
      </w:r>
      <w:r w:rsidR="00736E40" w:rsidRPr="00937072">
        <w:rPr>
          <w:rFonts w:ascii="Times New Roman" w:hAnsi="Times New Roman" w:cs="Times New Roman"/>
          <w:sz w:val="24"/>
          <w:szCs w:val="24"/>
        </w:rPr>
        <w:t xml:space="preserve"> advancing crime analysis</w:t>
      </w:r>
      <w:r w:rsidR="00AC3696" w:rsidRPr="00937072">
        <w:rPr>
          <w:rFonts w:ascii="Times New Roman" w:hAnsi="Times New Roman" w:cs="Times New Roman"/>
          <w:sz w:val="24"/>
          <w:szCs w:val="24"/>
        </w:rPr>
        <w:t xml:space="preserve">, </w:t>
      </w:r>
      <w:r w:rsidRPr="00937072">
        <w:rPr>
          <w:rFonts w:ascii="Times New Roman" w:hAnsi="Times New Roman" w:cs="Times New Roman"/>
          <w:sz w:val="24"/>
          <w:szCs w:val="24"/>
        </w:rPr>
        <w:t>increasing</w:t>
      </w:r>
      <w:r w:rsidR="00AC3696" w:rsidRPr="00937072">
        <w:rPr>
          <w:rFonts w:ascii="Times New Roman" w:hAnsi="Times New Roman" w:cs="Times New Roman"/>
          <w:sz w:val="24"/>
          <w:szCs w:val="24"/>
        </w:rPr>
        <w:t xml:space="preserve"> </w:t>
      </w:r>
      <w:r w:rsidR="00456770" w:rsidRPr="00937072">
        <w:rPr>
          <w:rFonts w:ascii="Times New Roman" w:hAnsi="Times New Roman" w:cs="Times New Roman"/>
          <w:sz w:val="24"/>
          <w:szCs w:val="24"/>
        </w:rPr>
        <w:t xml:space="preserve">police </w:t>
      </w:r>
      <w:r w:rsidR="00AC3696" w:rsidRPr="00937072">
        <w:rPr>
          <w:rFonts w:ascii="Times New Roman" w:hAnsi="Times New Roman" w:cs="Times New Roman"/>
          <w:sz w:val="24"/>
          <w:szCs w:val="24"/>
        </w:rPr>
        <w:t>presence at the train station, and expanding community relations</w:t>
      </w:r>
      <w:r w:rsidR="00736E40" w:rsidRPr="00937072">
        <w:rPr>
          <w:rFonts w:ascii="Times New Roman" w:hAnsi="Times New Roman" w:cs="Times New Roman"/>
          <w:sz w:val="24"/>
          <w:szCs w:val="24"/>
        </w:rPr>
        <w:t xml:space="preserve"> are worthwhile and should continue. </w:t>
      </w:r>
      <w:r w:rsidR="000A31CF" w:rsidRPr="00937072">
        <w:rPr>
          <w:rFonts w:ascii="Times New Roman" w:hAnsi="Times New Roman" w:cs="Times New Roman"/>
          <w:sz w:val="24"/>
          <w:szCs w:val="24"/>
        </w:rPr>
        <w:t>As new positions are filled and</w:t>
      </w:r>
      <w:r w:rsidR="003B5E30" w:rsidRPr="00937072">
        <w:rPr>
          <w:rFonts w:ascii="Times New Roman" w:hAnsi="Times New Roman" w:cs="Times New Roman"/>
          <w:sz w:val="24"/>
          <w:szCs w:val="24"/>
        </w:rPr>
        <w:t xml:space="preserve"> the newly assigned and newly hired personnel gain</w:t>
      </w:r>
      <w:r w:rsidR="000A31CF" w:rsidRPr="00937072">
        <w:rPr>
          <w:rFonts w:ascii="Times New Roman" w:hAnsi="Times New Roman" w:cs="Times New Roman"/>
          <w:sz w:val="24"/>
          <w:szCs w:val="24"/>
        </w:rPr>
        <w:t xml:space="preserve"> experience, more members of the agency </w:t>
      </w:r>
      <w:r w:rsidR="00450250" w:rsidRPr="00937072">
        <w:rPr>
          <w:rFonts w:ascii="Times New Roman" w:hAnsi="Times New Roman" w:cs="Times New Roman"/>
          <w:sz w:val="24"/>
          <w:szCs w:val="24"/>
        </w:rPr>
        <w:t xml:space="preserve">should </w:t>
      </w:r>
      <w:r w:rsidR="000A31CF" w:rsidRPr="00937072">
        <w:rPr>
          <w:rFonts w:ascii="Times New Roman" w:hAnsi="Times New Roman" w:cs="Times New Roman"/>
          <w:sz w:val="24"/>
          <w:szCs w:val="24"/>
        </w:rPr>
        <w:t xml:space="preserve">engage in </w:t>
      </w:r>
      <w:r w:rsidR="00345355" w:rsidRPr="00937072">
        <w:rPr>
          <w:rFonts w:ascii="Times New Roman" w:hAnsi="Times New Roman" w:cs="Times New Roman"/>
          <w:sz w:val="24"/>
          <w:szCs w:val="24"/>
        </w:rPr>
        <w:t xml:space="preserve">neighborhood </w:t>
      </w:r>
      <w:r w:rsidR="000A31CF" w:rsidRPr="00937072">
        <w:rPr>
          <w:rFonts w:ascii="Times New Roman" w:hAnsi="Times New Roman" w:cs="Times New Roman"/>
          <w:sz w:val="24"/>
          <w:szCs w:val="24"/>
        </w:rPr>
        <w:t xml:space="preserve">outreach and </w:t>
      </w:r>
      <w:r w:rsidR="00456770" w:rsidRPr="00937072">
        <w:rPr>
          <w:rFonts w:ascii="Times New Roman" w:hAnsi="Times New Roman" w:cs="Times New Roman"/>
          <w:sz w:val="24"/>
          <w:szCs w:val="24"/>
        </w:rPr>
        <w:t xml:space="preserve">community </w:t>
      </w:r>
      <w:r w:rsidR="000A31CF" w:rsidRPr="00937072">
        <w:rPr>
          <w:rFonts w:ascii="Times New Roman" w:hAnsi="Times New Roman" w:cs="Times New Roman"/>
          <w:sz w:val="24"/>
          <w:szCs w:val="24"/>
        </w:rPr>
        <w:t xml:space="preserve">problem </w:t>
      </w:r>
      <w:r w:rsidR="00345355" w:rsidRPr="00937072">
        <w:rPr>
          <w:rFonts w:ascii="Times New Roman" w:hAnsi="Times New Roman" w:cs="Times New Roman"/>
          <w:sz w:val="24"/>
          <w:szCs w:val="24"/>
        </w:rPr>
        <w:t>s</w:t>
      </w:r>
      <w:r w:rsidR="000A31CF" w:rsidRPr="00937072">
        <w:rPr>
          <w:rFonts w:ascii="Times New Roman" w:hAnsi="Times New Roman" w:cs="Times New Roman"/>
          <w:sz w:val="24"/>
          <w:szCs w:val="24"/>
        </w:rPr>
        <w:t>olving</w:t>
      </w:r>
      <w:r w:rsidR="00345355" w:rsidRPr="00937072">
        <w:rPr>
          <w:rFonts w:ascii="Times New Roman" w:hAnsi="Times New Roman" w:cs="Times New Roman"/>
          <w:sz w:val="24"/>
          <w:szCs w:val="24"/>
        </w:rPr>
        <w:t xml:space="preserve">.  </w:t>
      </w:r>
      <w:r w:rsidR="00863CEB" w:rsidRPr="00937072">
        <w:rPr>
          <w:rFonts w:ascii="Times New Roman" w:hAnsi="Times New Roman" w:cs="Times New Roman"/>
          <w:sz w:val="24"/>
          <w:szCs w:val="24"/>
        </w:rPr>
        <w:t>The APD’s f</w:t>
      </w:r>
      <w:r w:rsidR="00345355" w:rsidRPr="00937072">
        <w:rPr>
          <w:rFonts w:ascii="Times New Roman" w:hAnsi="Times New Roman" w:cs="Times New Roman"/>
          <w:sz w:val="24"/>
          <w:szCs w:val="24"/>
        </w:rPr>
        <w:t xml:space="preserve">ocus </w:t>
      </w:r>
      <w:r w:rsidR="00863CEB" w:rsidRPr="00937072">
        <w:rPr>
          <w:rFonts w:ascii="Times New Roman" w:hAnsi="Times New Roman" w:cs="Times New Roman"/>
          <w:sz w:val="24"/>
          <w:szCs w:val="24"/>
        </w:rPr>
        <w:t>on</w:t>
      </w:r>
      <w:r w:rsidR="00345355" w:rsidRPr="00937072">
        <w:rPr>
          <w:rFonts w:ascii="Times New Roman" w:hAnsi="Times New Roman" w:cs="Times New Roman"/>
          <w:sz w:val="24"/>
          <w:szCs w:val="24"/>
        </w:rPr>
        <w:t xml:space="preserve"> expanding </w:t>
      </w:r>
      <w:r w:rsidR="00405281" w:rsidRPr="00937072">
        <w:rPr>
          <w:rFonts w:ascii="Times New Roman" w:hAnsi="Times New Roman" w:cs="Times New Roman"/>
          <w:sz w:val="24"/>
          <w:szCs w:val="24"/>
        </w:rPr>
        <w:t xml:space="preserve">interaction with and </w:t>
      </w:r>
      <w:r w:rsidR="00345355" w:rsidRPr="00937072">
        <w:rPr>
          <w:rFonts w:ascii="Times New Roman" w:hAnsi="Times New Roman" w:cs="Times New Roman"/>
          <w:sz w:val="24"/>
          <w:szCs w:val="24"/>
        </w:rPr>
        <w:t>service</w:t>
      </w:r>
      <w:r w:rsidR="00405281" w:rsidRPr="00937072">
        <w:rPr>
          <w:rFonts w:ascii="Times New Roman" w:hAnsi="Times New Roman" w:cs="Times New Roman"/>
          <w:sz w:val="24"/>
          <w:szCs w:val="24"/>
        </w:rPr>
        <w:t xml:space="preserve"> </w:t>
      </w:r>
      <w:r w:rsidR="00FC6F28" w:rsidRPr="00937072">
        <w:rPr>
          <w:rFonts w:ascii="Times New Roman" w:hAnsi="Times New Roman" w:cs="Times New Roman"/>
          <w:sz w:val="24"/>
          <w:szCs w:val="24"/>
        </w:rPr>
        <w:t>to</w:t>
      </w:r>
      <w:r w:rsidR="000A31CF" w:rsidRPr="00937072">
        <w:rPr>
          <w:rFonts w:ascii="Times New Roman" w:hAnsi="Times New Roman" w:cs="Times New Roman"/>
          <w:sz w:val="24"/>
          <w:szCs w:val="24"/>
        </w:rPr>
        <w:t xml:space="preserve"> the City’s minority and </w:t>
      </w:r>
      <w:r w:rsidR="00405281" w:rsidRPr="00937072">
        <w:rPr>
          <w:rFonts w:ascii="Times New Roman" w:hAnsi="Times New Roman" w:cs="Times New Roman"/>
          <w:sz w:val="24"/>
          <w:szCs w:val="24"/>
        </w:rPr>
        <w:t xml:space="preserve">most </w:t>
      </w:r>
      <w:r w:rsidR="000A31CF" w:rsidRPr="00937072">
        <w:rPr>
          <w:rFonts w:ascii="Times New Roman" w:hAnsi="Times New Roman" w:cs="Times New Roman"/>
          <w:sz w:val="24"/>
          <w:szCs w:val="24"/>
        </w:rPr>
        <w:t>vulnerable populations</w:t>
      </w:r>
      <w:r w:rsidR="00863CEB" w:rsidRPr="00937072">
        <w:rPr>
          <w:rFonts w:ascii="Times New Roman" w:hAnsi="Times New Roman" w:cs="Times New Roman"/>
          <w:sz w:val="24"/>
          <w:szCs w:val="24"/>
        </w:rPr>
        <w:t xml:space="preserve"> should continue as a priority</w:t>
      </w:r>
      <w:r w:rsidR="000A31CF" w:rsidRPr="00937072">
        <w:rPr>
          <w:rFonts w:ascii="Times New Roman" w:hAnsi="Times New Roman" w:cs="Times New Roman"/>
          <w:sz w:val="24"/>
          <w:szCs w:val="24"/>
        </w:rPr>
        <w:t xml:space="preserve">. </w:t>
      </w:r>
      <w:r w:rsidR="00736E40" w:rsidRPr="00937072">
        <w:rPr>
          <w:rFonts w:ascii="Times New Roman" w:hAnsi="Times New Roman" w:cs="Times New Roman"/>
          <w:sz w:val="24"/>
          <w:szCs w:val="24"/>
        </w:rPr>
        <w:t xml:space="preserve"> </w:t>
      </w:r>
      <w:r w:rsidR="0035614C" w:rsidRPr="00937072">
        <w:rPr>
          <w:rFonts w:ascii="Times New Roman" w:hAnsi="Times New Roman" w:cs="Times New Roman"/>
          <w:sz w:val="24"/>
          <w:szCs w:val="24"/>
        </w:rPr>
        <w:t xml:space="preserve"> </w:t>
      </w:r>
      <w:r w:rsidR="0002071F" w:rsidRPr="00937072">
        <w:rPr>
          <w:rFonts w:ascii="Times New Roman" w:hAnsi="Times New Roman" w:cs="Times New Roman"/>
          <w:sz w:val="24"/>
          <w:szCs w:val="24"/>
        </w:rPr>
        <w:t xml:space="preserve"> </w:t>
      </w:r>
    </w:p>
    <w:p w14:paraId="2D1FF9C8" w14:textId="311B39D8" w:rsidR="003A31F1" w:rsidRPr="00937072" w:rsidRDefault="003A31F1" w:rsidP="00DC46AA">
      <w:pPr>
        <w:spacing w:after="0" w:line="360" w:lineRule="auto"/>
        <w:rPr>
          <w:rFonts w:ascii="Times New Roman" w:hAnsi="Times New Roman" w:cs="Times New Roman"/>
          <w:sz w:val="24"/>
          <w:szCs w:val="24"/>
        </w:rPr>
      </w:pPr>
    </w:p>
    <w:p w14:paraId="7C86E596" w14:textId="0FD5CA1C" w:rsidR="000A31CF" w:rsidRPr="00937072" w:rsidRDefault="000A31CF"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lastRenderedPageBreak/>
        <w:t xml:space="preserve">The discussion and considerations put forth in this report are intended to aid the City of Aberdeen and people in the community in building on </w:t>
      </w:r>
      <w:r w:rsidR="00B81D4D" w:rsidRPr="00937072">
        <w:rPr>
          <w:rFonts w:ascii="Times New Roman" w:hAnsi="Times New Roman" w:cs="Times New Roman"/>
          <w:sz w:val="24"/>
          <w:szCs w:val="24"/>
        </w:rPr>
        <w:t>accomplishments</w:t>
      </w:r>
      <w:r w:rsidRPr="00937072">
        <w:rPr>
          <w:rFonts w:ascii="Times New Roman" w:hAnsi="Times New Roman" w:cs="Times New Roman"/>
          <w:sz w:val="24"/>
          <w:szCs w:val="24"/>
        </w:rPr>
        <w:t xml:space="preserve">, filling gaps, </w:t>
      </w:r>
      <w:r w:rsidR="00863CEB" w:rsidRPr="00937072">
        <w:rPr>
          <w:rFonts w:ascii="Times New Roman" w:hAnsi="Times New Roman" w:cs="Times New Roman"/>
          <w:sz w:val="24"/>
          <w:szCs w:val="24"/>
        </w:rPr>
        <w:t xml:space="preserve">overcoming obstacles, </w:t>
      </w:r>
      <w:r w:rsidRPr="00937072">
        <w:rPr>
          <w:rFonts w:ascii="Times New Roman" w:hAnsi="Times New Roman" w:cs="Times New Roman"/>
          <w:sz w:val="24"/>
          <w:szCs w:val="24"/>
        </w:rPr>
        <w:t xml:space="preserve">and expanding the efficiency and effectiveness of police service.  </w:t>
      </w:r>
    </w:p>
    <w:p w14:paraId="7394983C" w14:textId="77777777" w:rsidR="000A31CF" w:rsidRPr="00937072" w:rsidRDefault="000A31CF" w:rsidP="00DC46AA">
      <w:pPr>
        <w:spacing w:after="0" w:line="360" w:lineRule="auto"/>
        <w:rPr>
          <w:rFonts w:ascii="Times New Roman" w:hAnsi="Times New Roman" w:cs="Times New Roman"/>
          <w:sz w:val="24"/>
          <w:szCs w:val="24"/>
        </w:rPr>
      </w:pPr>
    </w:p>
    <w:p w14:paraId="695CD141" w14:textId="198B9EED" w:rsidR="006223AE" w:rsidRPr="00937072" w:rsidRDefault="00336A78" w:rsidP="00DC46AA">
      <w:pPr>
        <w:spacing w:after="0" w:line="360" w:lineRule="auto"/>
        <w:rPr>
          <w:rFonts w:ascii="Times New Roman" w:hAnsi="Times New Roman" w:cs="Times New Roman"/>
          <w:b/>
          <w:sz w:val="24"/>
          <w:szCs w:val="24"/>
        </w:rPr>
      </w:pPr>
      <w:r>
        <w:rPr>
          <w:rFonts w:ascii="Times New Roman" w:hAnsi="Times New Roman" w:cs="Times New Roman"/>
          <w:b/>
          <w:sz w:val="24"/>
          <w:szCs w:val="24"/>
        </w:rPr>
        <w:t>1</w:t>
      </w:r>
      <w:r w:rsidR="008572A3" w:rsidRPr="00937072">
        <w:rPr>
          <w:rFonts w:ascii="Times New Roman" w:hAnsi="Times New Roman" w:cs="Times New Roman"/>
          <w:b/>
          <w:sz w:val="24"/>
          <w:szCs w:val="24"/>
        </w:rPr>
        <w:t xml:space="preserve">. </w:t>
      </w:r>
      <w:r w:rsidR="004620F7" w:rsidRPr="00937072">
        <w:rPr>
          <w:rFonts w:ascii="Times New Roman" w:hAnsi="Times New Roman" w:cs="Times New Roman"/>
          <w:b/>
          <w:sz w:val="24"/>
          <w:szCs w:val="24"/>
        </w:rPr>
        <w:t xml:space="preserve">D. </w:t>
      </w:r>
      <w:r w:rsidR="000A0427" w:rsidRPr="00937072">
        <w:rPr>
          <w:rFonts w:ascii="Times New Roman" w:hAnsi="Times New Roman" w:cs="Times New Roman"/>
          <w:b/>
          <w:sz w:val="24"/>
          <w:szCs w:val="24"/>
        </w:rPr>
        <w:t xml:space="preserve"> </w:t>
      </w:r>
      <w:r w:rsidR="006223AE" w:rsidRPr="00937072">
        <w:rPr>
          <w:rFonts w:ascii="Times New Roman" w:hAnsi="Times New Roman" w:cs="Times New Roman"/>
          <w:b/>
          <w:sz w:val="24"/>
          <w:szCs w:val="24"/>
        </w:rPr>
        <w:t>City of Aberdeen</w:t>
      </w:r>
    </w:p>
    <w:p w14:paraId="01A9E59A" w14:textId="77777777" w:rsidR="006223AE" w:rsidRPr="00937072" w:rsidRDefault="006223AE" w:rsidP="00DC46AA">
      <w:pPr>
        <w:spacing w:after="0" w:line="360" w:lineRule="auto"/>
        <w:rPr>
          <w:rFonts w:ascii="Times New Roman" w:hAnsi="Times New Roman" w:cs="Times New Roman"/>
          <w:sz w:val="24"/>
          <w:szCs w:val="24"/>
        </w:rPr>
      </w:pPr>
    </w:p>
    <w:p w14:paraId="4291E20F" w14:textId="7889C3FE" w:rsidR="003F7B48" w:rsidRPr="00937072" w:rsidRDefault="003D29B3" w:rsidP="00DC46AA">
      <w:pPr>
        <w:pStyle w:val="NormalWeb"/>
        <w:spacing w:before="0" w:beforeAutospacing="0" w:after="0" w:afterAutospacing="0" w:line="360" w:lineRule="auto"/>
        <w:rPr>
          <w:lang w:val="en"/>
        </w:rPr>
      </w:pPr>
      <w:r w:rsidRPr="00937072">
        <w:rPr>
          <w:lang w:val="en"/>
        </w:rPr>
        <w:t>Aberdeen is the 18</w:t>
      </w:r>
      <w:r w:rsidRPr="00937072">
        <w:rPr>
          <w:vertAlign w:val="superscript"/>
          <w:lang w:val="en"/>
        </w:rPr>
        <w:t>th</w:t>
      </w:r>
      <w:r w:rsidRPr="00937072">
        <w:rPr>
          <w:lang w:val="en"/>
        </w:rPr>
        <w:t xml:space="preserve"> largest city in the State of Maryland and the largest city in Harford County.</w:t>
      </w:r>
      <w:r w:rsidR="008C3693" w:rsidRPr="00937072">
        <w:rPr>
          <w:lang w:val="en"/>
        </w:rPr>
        <w:t xml:space="preserve">  The </w:t>
      </w:r>
      <w:r w:rsidR="00E64A31" w:rsidRPr="00937072">
        <w:rPr>
          <w:lang w:val="en"/>
        </w:rPr>
        <w:t xml:space="preserve">2010 </w:t>
      </w:r>
      <w:r w:rsidR="009B63E2" w:rsidRPr="00937072">
        <w:rPr>
          <w:lang w:val="en"/>
        </w:rPr>
        <w:t xml:space="preserve">census showed </w:t>
      </w:r>
      <w:r w:rsidR="00E64A31" w:rsidRPr="00937072">
        <w:rPr>
          <w:lang w:val="en"/>
        </w:rPr>
        <w:t xml:space="preserve">14,959 people, 5,801 households, and 3,897 families residing in the city. By </w:t>
      </w:r>
      <w:r w:rsidR="00E64A31" w:rsidRPr="00937072">
        <w:rPr>
          <w:shd w:val="clear" w:color="auto" w:fill="FFFFFF"/>
        </w:rPr>
        <w:t xml:space="preserve">2013, the population grew to 15,120 or an increase of one percent. </w:t>
      </w:r>
      <w:r w:rsidR="00E64A31" w:rsidRPr="00937072">
        <w:rPr>
          <w:lang w:val="en"/>
        </w:rPr>
        <w:t xml:space="preserve">The </w:t>
      </w:r>
      <w:hyperlink r:id="rId9" w:tooltip="Population density" w:history="1">
        <w:r w:rsidR="00E64A31" w:rsidRPr="00937072">
          <w:rPr>
            <w:rStyle w:val="Hyperlink"/>
            <w:color w:val="auto"/>
            <w:u w:val="none"/>
            <w:lang w:val="en"/>
          </w:rPr>
          <w:t>population density</w:t>
        </w:r>
      </w:hyperlink>
      <w:r w:rsidR="00E64A31" w:rsidRPr="00937072">
        <w:rPr>
          <w:lang w:val="en"/>
        </w:rPr>
        <w:t xml:space="preserve"> in Aberdeen is approximately 2,200 inhabitants per square mile. </w:t>
      </w:r>
    </w:p>
    <w:p w14:paraId="44ED8133" w14:textId="77777777" w:rsidR="003F7B48" w:rsidRPr="00937072" w:rsidRDefault="003F7B48" w:rsidP="00DC46AA">
      <w:pPr>
        <w:pStyle w:val="NormalWeb"/>
        <w:spacing w:before="0" w:beforeAutospacing="0" w:after="0" w:afterAutospacing="0" w:line="360" w:lineRule="auto"/>
        <w:rPr>
          <w:lang w:val="en"/>
        </w:rPr>
      </w:pPr>
    </w:p>
    <w:p w14:paraId="6B798A79" w14:textId="4B76D09A" w:rsidR="00E64A31" w:rsidRPr="00937072" w:rsidRDefault="003F7B48" w:rsidP="00DC46AA">
      <w:pPr>
        <w:pStyle w:val="NormalWeb"/>
        <w:spacing w:before="0" w:beforeAutospacing="0" w:after="0" w:afterAutospacing="0" w:line="360" w:lineRule="auto"/>
        <w:rPr>
          <w:lang w:val="en"/>
        </w:rPr>
      </w:pPr>
      <w:r w:rsidRPr="00937072">
        <w:rPr>
          <w:lang w:val="en"/>
        </w:rPr>
        <w:t>A</w:t>
      </w:r>
      <w:r w:rsidR="00E64A31" w:rsidRPr="00937072">
        <w:rPr>
          <w:lang w:val="en"/>
        </w:rPr>
        <w:t xml:space="preserve">berdeen is a diverse city with a population that is 58.9% </w:t>
      </w:r>
      <w:hyperlink r:id="rId10" w:tooltip="White (U.S. Census)" w:history="1">
        <w:r w:rsidR="00E64A31" w:rsidRPr="00937072">
          <w:rPr>
            <w:rStyle w:val="Hyperlink"/>
            <w:color w:val="auto"/>
            <w:u w:val="none"/>
            <w:lang w:val="en"/>
          </w:rPr>
          <w:t>White</w:t>
        </w:r>
      </w:hyperlink>
      <w:r w:rsidR="00E64A31" w:rsidRPr="00937072">
        <w:rPr>
          <w:lang w:val="en"/>
        </w:rPr>
        <w:t xml:space="preserve">, 30.5% </w:t>
      </w:r>
      <w:hyperlink r:id="rId11" w:tooltip="African American (U.S. Census)" w:history="1">
        <w:r w:rsidR="00E64A31" w:rsidRPr="00937072">
          <w:rPr>
            <w:rStyle w:val="Hyperlink"/>
            <w:color w:val="auto"/>
            <w:u w:val="none"/>
            <w:lang w:val="en"/>
          </w:rPr>
          <w:t>African-American</w:t>
        </w:r>
      </w:hyperlink>
      <w:r w:rsidR="00E64A31" w:rsidRPr="00937072">
        <w:rPr>
          <w:lang w:val="en"/>
        </w:rPr>
        <w:t xml:space="preserve">, 0.4% </w:t>
      </w:r>
      <w:hyperlink r:id="rId12" w:tooltip="Native American (U.S. Census)" w:history="1">
        <w:r w:rsidR="00E64A31" w:rsidRPr="00937072">
          <w:rPr>
            <w:rStyle w:val="Hyperlink"/>
            <w:color w:val="auto"/>
            <w:u w:val="none"/>
            <w:lang w:val="en"/>
          </w:rPr>
          <w:t>Native American</w:t>
        </w:r>
      </w:hyperlink>
      <w:r w:rsidR="00E64A31" w:rsidRPr="00937072">
        <w:rPr>
          <w:lang w:val="en"/>
        </w:rPr>
        <w:t xml:space="preserve">, 2.9% </w:t>
      </w:r>
      <w:hyperlink r:id="rId13" w:tooltip="Asian (U.S. Census)" w:history="1">
        <w:r w:rsidR="00E64A31" w:rsidRPr="00937072">
          <w:rPr>
            <w:rStyle w:val="Hyperlink"/>
            <w:color w:val="auto"/>
            <w:u w:val="none"/>
            <w:lang w:val="en"/>
          </w:rPr>
          <w:t>Asian</w:t>
        </w:r>
      </w:hyperlink>
      <w:r w:rsidR="00E64A31" w:rsidRPr="00937072">
        <w:rPr>
          <w:lang w:val="en"/>
        </w:rPr>
        <w:t xml:space="preserve">, 0.3% </w:t>
      </w:r>
      <w:hyperlink r:id="rId14" w:tooltip="Race (U.S. Census)" w:history="1">
        <w:r w:rsidR="00E64A31" w:rsidRPr="00937072">
          <w:rPr>
            <w:rStyle w:val="Hyperlink"/>
            <w:color w:val="auto"/>
            <w:u w:val="none"/>
            <w:lang w:val="en"/>
          </w:rPr>
          <w:t>Pacific Islander</w:t>
        </w:r>
      </w:hyperlink>
      <w:r w:rsidR="00E64A31" w:rsidRPr="00937072">
        <w:rPr>
          <w:lang w:val="en"/>
        </w:rPr>
        <w:t xml:space="preserve">, 1.6% from </w:t>
      </w:r>
      <w:hyperlink r:id="rId15" w:tooltip="Race (U.S. Census)" w:history="1">
        <w:r w:rsidR="00E64A31" w:rsidRPr="00937072">
          <w:rPr>
            <w:rStyle w:val="Hyperlink"/>
            <w:color w:val="auto"/>
            <w:u w:val="none"/>
            <w:lang w:val="en"/>
          </w:rPr>
          <w:t>other races</w:t>
        </w:r>
      </w:hyperlink>
      <w:r w:rsidR="00E64A31" w:rsidRPr="00937072">
        <w:rPr>
          <w:lang w:val="en"/>
        </w:rPr>
        <w:t xml:space="preserve">, and 5.3% from two or more races. </w:t>
      </w:r>
      <w:hyperlink r:id="rId16" w:tooltip="Hispanic (U.S. Census)" w:history="1">
        <w:r w:rsidR="00E64A31" w:rsidRPr="00937072">
          <w:rPr>
            <w:rStyle w:val="Hyperlink"/>
            <w:color w:val="auto"/>
            <w:u w:val="none"/>
            <w:lang w:val="en"/>
          </w:rPr>
          <w:t>Hispanic</w:t>
        </w:r>
      </w:hyperlink>
      <w:r w:rsidR="00E64A31" w:rsidRPr="00937072">
        <w:rPr>
          <w:lang w:val="en"/>
        </w:rPr>
        <w:t xml:space="preserve"> or </w:t>
      </w:r>
      <w:hyperlink r:id="rId17" w:tooltip="Latino (U.S. Census)" w:history="1">
        <w:r w:rsidR="00E64A31" w:rsidRPr="00937072">
          <w:rPr>
            <w:rStyle w:val="Hyperlink"/>
            <w:color w:val="auto"/>
            <w:u w:val="none"/>
            <w:lang w:val="en"/>
          </w:rPr>
          <w:t>Latino</w:t>
        </w:r>
      </w:hyperlink>
      <w:r w:rsidR="00E64A31" w:rsidRPr="00937072">
        <w:rPr>
          <w:lang w:val="en"/>
        </w:rPr>
        <w:t xml:space="preserve"> people of a</w:t>
      </w:r>
      <w:r w:rsidRPr="00937072">
        <w:rPr>
          <w:lang w:val="en"/>
        </w:rPr>
        <w:t>ll</w:t>
      </w:r>
      <w:r w:rsidR="00E64A31" w:rsidRPr="00937072">
        <w:rPr>
          <w:lang w:val="en"/>
        </w:rPr>
        <w:t xml:space="preserve"> race</w:t>
      </w:r>
      <w:r w:rsidRPr="00937072">
        <w:rPr>
          <w:lang w:val="en"/>
        </w:rPr>
        <w:t>s</w:t>
      </w:r>
      <w:r w:rsidR="00E64A31" w:rsidRPr="00937072">
        <w:rPr>
          <w:lang w:val="en"/>
        </w:rPr>
        <w:t xml:space="preserve"> ma</w:t>
      </w:r>
      <w:r w:rsidRPr="00937072">
        <w:rPr>
          <w:lang w:val="en"/>
        </w:rPr>
        <w:t>k</w:t>
      </w:r>
      <w:r w:rsidR="00E64A31" w:rsidRPr="00937072">
        <w:rPr>
          <w:lang w:val="en"/>
        </w:rPr>
        <w:t>e up 5.4% of the population.</w:t>
      </w:r>
    </w:p>
    <w:p w14:paraId="04FEBC93" w14:textId="77777777" w:rsidR="00E64A31" w:rsidRPr="00937072" w:rsidRDefault="00E64A31" w:rsidP="00DC46AA">
      <w:pPr>
        <w:pStyle w:val="NormalWeb"/>
        <w:spacing w:before="0" w:beforeAutospacing="0" w:after="0" w:afterAutospacing="0" w:line="360" w:lineRule="auto"/>
        <w:rPr>
          <w:lang w:val="en"/>
        </w:rPr>
      </w:pPr>
    </w:p>
    <w:p w14:paraId="24D52C10" w14:textId="7099C1E7" w:rsidR="00E64A31" w:rsidRPr="00937072" w:rsidRDefault="003F7B48" w:rsidP="00DC46AA">
      <w:pPr>
        <w:pStyle w:val="NormalWeb"/>
        <w:spacing w:before="0" w:beforeAutospacing="0" w:after="0" w:afterAutospacing="0" w:line="360" w:lineRule="auto"/>
        <w:rPr>
          <w:lang w:val="en"/>
        </w:rPr>
      </w:pPr>
      <w:r w:rsidRPr="00937072">
        <w:rPr>
          <w:lang w:val="en"/>
        </w:rPr>
        <w:t xml:space="preserve">The median age in Aberdeen is 38 years. </w:t>
      </w:r>
      <w:r w:rsidR="00E64A31" w:rsidRPr="00937072">
        <w:rPr>
          <w:lang w:val="en"/>
        </w:rPr>
        <w:t xml:space="preserve">Approximately 34% of the City’s households have children under the age of 18.  Approximately 12.5% of the population is 65 years of age or older. The gender makeup of the </w:t>
      </w:r>
      <w:r w:rsidR="004E36B9" w:rsidRPr="00937072">
        <w:rPr>
          <w:lang w:val="en"/>
        </w:rPr>
        <w:t>C</w:t>
      </w:r>
      <w:r w:rsidR="00E64A31" w:rsidRPr="00937072">
        <w:rPr>
          <w:lang w:val="en"/>
        </w:rPr>
        <w:t xml:space="preserve">ity </w:t>
      </w:r>
      <w:r w:rsidR="004E36B9" w:rsidRPr="00937072">
        <w:rPr>
          <w:lang w:val="en"/>
        </w:rPr>
        <w:t>is</w:t>
      </w:r>
      <w:r w:rsidR="00E64A31" w:rsidRPr="00937072">
        <w:rPr>
          <w:lang w:val="en"/>
        </w:rPr>
        <w:t xml:space="preserve"> 47.8% male and 52.2% female.</w:t>
      </w:r>
    </w:p>
    <w:p w14:paraId="458DAEDD" w14:textId="55B0A038" w:rsidR="00204EFB" w:rsidRPr="00937072" w:rsidRDefault="00204EFB" w:rsidP="00DC46AA">
      <w:pPr>
        <w:spacing w:after="0" w:line="360" w:lineRule="auto"/>
        <w:rPr>
          <w:rFonts w:ascii="Times New Roman" w:hAnsi="Times New Roman" w:cs="Times New Roman"/>
          <w:sz w:val="24"/>
          <w:szCs w:val="24"/>
        </w:rPr>
      </w:pPr>
    </w:p>
    <w:p w14:paraId="73FF745C" w14:textId="0C108DC9" w:rsidR="003F7B48" w:rsidRPr="00937072" w:rsidRDefault="003F7B48"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In 2018, Aberdeen was named the fourth safest city in Maryland</w:t>
      </w:r>
      <w:r w:rsidR="00BD44D9" w:rsidRPr="00937072">
        <w:rPr>
          <w:rFonts w:ascii="Times New Roman" w:hAnsi="Times New Roman" w:cs="Times New Roman"/>
          <w:sz w:val="24"/>
          <w:szCs w:val="24"/>
        </w:rPr>
        <w:t xml:space="preserve"> according to the </w:t>
      </w:r>
      <w:r w:rsidR="00BD44D9" w:rsidRPr="00937072">
        <w:rPr>
          <w:rFonts w:ascii="Times New Roman" w:hAnsi="Times New Roman" w:cs="Times New Roman"/>
          <w:sz w:val="24"/>
          <w:szCs w:val="24"/>
          <w:shd w:val="clear" w:color="auto" w:fill="FFFFFF"/>
        </w:rPr>
        <w:t>National Council for Home Safety and Security, a trade organization for the security alarm industry.  In 2017, Aberdeen was ranked as the 15</w:t>
      </w:r>
      <w:r w:rsidR="00BD44D9" w:rsidRPr="00937072">
        <w:rPr>
          <w:rFonts w:ascii="Times New Roman" w:hAnsi="Times New Roman" w:cs="Times New Roman"/>
          <w:sz w:val="24"/>
          <w:szCs w:val="24"/>
          <w:shd w:val="clear" w:color="auto" w:fill="FFFFFF"/>
          <w:vertAlign w:val="superscript"/>
        </w:rPr>
        <w:t>th</w:t>
      </w:r>
      <w:r w:rsidR="00BD44D9" w:rsidRPr="00937072">
        <w:rPr>
          <w:rFonts w:ascii="Times New Roman" w:hAnsi="Times New Roman" w:cs="Times New Roman"/>
          <w:sz w:val="24"/>
          <w:szCs w:val="24"/>
          <w:shd w:val="clear" w:color="auto" w:fill="FFFFFF"/>
        </w:rPr>
        <w:t xml:space="preserve"> safest city in the State.  </w:t>
      </w:r>
      <w:r w:rsidRPr="00937072">
        <w:rPr>
          <w:rFonts w:ascii="Times New Roman" w:hAnsi="Times New Roman" w:cs="Times New Roman"/>
          <w:sz w:val="24"/>
          <w:szCs w:val="24"/>
        </w:rPr>
        <w:t xml:space="preserve">  </w:t>
      </w:r>
    </w:p>
    <w:p w14:paraId="2359A290" w14:textId="77777777" w:rsidR="003F7B48" w:rsidRPr="00937072" w:rsidRDefault="003F7B48" w:rsidP="00DC46AA">
      <w:pPr>
        <w:spacing w:after="0" w:line="360" w:lineRule="auto"/>
        <w:rPr>
          <w:rFonts w:ascii="Times New Roman" w:hAnsi="Times New Roman" w:cs="Times New Roman"/>
          <w:sz w:val="24"/>
          <w:szCs w:val="24"/>
        </w:rPr>
      </w:pPr>
    </w:p>
    <w:p w14:paraId="15326E75" w14:textId="7772CB62" w:rsidR="003028B7" w:rsidRPr="00937072" w:rsidRDefault="003028B7"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Aberdeen Proving Ground</w:t>
      </w:r>
      <w:r w:rsidR="00F47C65">
        <w:rPr>
          <w:rFonts w:ascii="Times New Roman" w:hAnsi="Times New Roman" w:cs="Times New Roman"/>
          <w:sz w:val="24"/>
          <w:szCs w:val="24"/>
        </w:rPr>
        <w:t xml:space="preserve"> (APG) </w:t>
      </w:r>
      <w:r w:rsidRPr="00937072">
        <w:rPr>
          <w:rFonts w:ascii="Times New Roman" w:hAnsi="Times New Roman" w:cs="Times New Roman"/>
          <w:sz w:val="24"/>
          <w:szCs w:val="24"/>
        </w:rPr>
        <w:t xml:space="preserve">is the largest employer in Harford County.  The City and APD maintain a positive relationship with APG, which has its own police department. The APD works in conjunction with the APG police, but does not provide </w:t>
      </w:r>
      <w:r w:rsidR="006E73AF" w:rsidRPr="00937072">
        <w:rPr>
          <w:rFonts w:ascii="Times New Roman" w:hAnsi="Times New Roman" w:cs="Times New Roman"/>
          <w:sz w:val="24"/>
          <w:szCs w:val="24"/>
        </w:rPr>
        <w:t xml:space="preserve">routine </w:t>
      </w:r>
      <w:r w:rsidRPr="00937072">
        <w:rPr>
          <w:rFonts w:ascii="Times New Roman" w:hAnsi="Times New Roman" w:cs="Times New Roman"/>
          <w:sz w:val="24"/>
          <w:szCs w:val="24"/>
        </w:rPr>
        <w:t>patrols or other activities on APG property</w:t>
      </w:r>
      <w:r w:rsidR="006E73AF" w:rsidRPr="00937072">
        <w:rPr>
          <w:rFonts w:ascii="Times New Roman" w:hAnsi="Times New Roman" w:cs="Times New Roman"/>
          <w:sz w:val="24"/>
          <w:szCs w:val="24"/>
        </w:rPr>
        <w:t>.</w:t>
      </w:r>
    </w:p>
    <w:p w14:paraId="0DC9701C" w14:textId="6E30009B" w:rsidR="003028B7" w:rsidRPr="00937072" w:rsidRDefault="003028B7"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 </w:t>
      </w:r>
    </w:p>
    <w:p w14:paraId="369C7F23" w14:textId="1B31B5FA" w:rsidR="003028B7" w:rsidRPr="00937072" w:rsidRDefault="003028B7" w:rsidP="00DC46AA">
      <w:pPr>
        <w:spacing w:after="0" w:line="360" w:lineRule="auto"/>
        <w:rPr>
          <w:rFonts w:ascii="Times New Roman" w:hAnsi="Times New Roman" w:cs="Times New Roman"/>
          <w:sz w:val="24"/>
          <w:szCs w:val="24"/>
          <w:shd w:val="clear" w:color="auto" w:fill="FFFFFF"/>
        </w:rPr>
      </w:pPr>
      <w:r w:rsidRPr="00937072">
        <w:rPr>
          <w:rFonts w:ascii="Times New Roman" w:hAnsi="Times New Roman" w:cs="Times New Roman"/>
          <w:sz w:val="24"/>
          <w:szCs w:val="24"/>
        </w:rPr>
        <w:t xml:space="preserve">Based on prior </w:t>
      </w:r>
      <w:r w:rsidR="009139A0" w:rsidRPr="00937072">
        <w:rPr>
          <w:rFonts w:ascii="Times New Roman" w:hAnsi="Times New Roman" w:cs="Times New Roman"/>
          <w:sz w:val="24"/>
          <w:szCs w:val="24"/>
        </w:rPr>
        <w:t xml:space="preserve">local </w:t>
      </w:r>
      <w:r w:rsidRPr="00937072">
        <w:rPr>
          <w:rFonts w:ascii="Times New Roman" w:hAnsi="Times New Roman" w:cs="Times New Roman"/>
          <w:sz w:val="24"/>
          <w:szCs w:val="24"/>
        </w:rPr>
        <w:t xml:space="preserve">discussions on master planning and </w:t>
      </w:r>
      <w:r w:rsidR="006E73AF" w:rsidRPr="00937072">
        <w:rPr>
          <w:rFonts w:ascii="Times New Roman" w:hAnsi="Times New Roman" w:cs="Times New Roman"/>
          <w:sz w:val="24"/>
          <w:szCs w:val="24"/>
        </w:rPr>
        <w:t xml:space="preserve">in </w:t>
      </w:r>
      <w:r w:rsidRPr="00937072">
        <w:rPr>
          <w:rFonts w:ascii="Times New Roman" w:hAnsi="Times New Roman" w:cs="Times New Roman"/>
          <w:sz w:val="24"/>
          <w:szCs w:val="24"/>
        </w:rPr>
        <w:t xml:space="preserve">related </w:t>
      </w:r>
      <w:r w:rsidR="009139A0" w:rsidRPr="00937072">
        <w:rPr>
          <w:rFonts w:ascii="Times New Roman" w:hAnsi="Times New Roman" w:cs="Times New Roman"/>
          <w:sz w:val="24"/>
          <w:szCs w:val="24"/>
        </w:rPr>
        <w:t xml:space="preserve">planning </w:t>
      </w:r>
      <w:r w:rsidRPr="00937072">
        <w:rPr>
          <w:rFonts w:ascii="Times New Roman" w:hAnsi="Times New Roman" w:cs="Times New Roman"/>
          <w:sz w:val="24"/>
          <w:szCs w:val="24"/>
        </w:rPr>
        <w:t xml:space="preserve">documents, the City views the train station as </w:t>
      </w:r>
      <w:r w:rsidR="006E73AF" w:rsidRPr="00937072">
        <w:rPr>
          <w:rFonts w:ascii="Times New Roman" w:hAnsi="Times New Roman" w:cs="Times New Roman"/>
          <w:sz w:val="24"/>
          <w:szCs w:val="24"/>
        </w:rPr>
        <w:t xml:space="preserve">among </w:t>
      </w:r>
      <w:r w:rsidRPr="00937072">
        <w:rPr>
          <w:rFonts w:ascii="Times New Roman" w:hAnsi="Times New Roman" w:cs="Times New Roman"/>
          <w:sz w:val="24"/>
          <w:szCs w:val="24"/>
        </w:rPr>
        <w:t xml:space="preserve">its valuable assets.   Service on Amtrak and the MARC commuter rail connects Aberdeen to Baltimore, Washington DC, and the larger Northeast </w:t>
      </w:r>
      <w:r w:rsidRPr="00937072">
        <w:rPr>
          <w:rFonts w:ascii="Times New Roman" w:hAnsi="Times New Roman" w:cs="Times New Roman"/>
          <w:sz w:val="24"/>
          <w:szCs w:val="24"/>
        </w:rPr>
        <w:lastRenderedPageBreak/>
        <w:t>Corridor.  The station is close to the</w:t>
      </w:r>
      <w:r w:rsidR="00F47C65">
        <w:rPr>
          <w:rFonts w:ascii="Times New Roman" w:hAnsi="Times New Roman" w:cs="Times New Roman"/>
          <w:sz w:val="24"/>
          <w:szCs w:val="24"/>
        </w:rPr>
        <w:t xml:space="preserve"> APG</w:t>
      </w:r>
      <w:r w:rsidRPr="00937072">
        <w:rPr>
          <w:rFonts w:ascii="Times New Roman" w:hAnsi="Times New Roman" w:cs="Times New Roman"/>
          <w:sz w:val="24"/>
          <w:szCs w:val="24"/>
        </w:rPr>
        <w:t xml:space="preserve"> and is a hub of commuting for APG employees.  City planning</w:t>
      </w:r>
      <w:r w:rsidR="009139A0" w:rsidRPr="00937072">
        <w:rPr>
          <w:rFonts w:ascii="Times New Roman" w:hAnsi="Times New Roman" w:cs="Times New Roman"/>
          <w:sz w:val="24"/>
          <w:szCs w:val="24"/>
        </w:rPr>
        <w:t xml:space="preserve"> efforts</w:t>
      </w:r>
      <w:r w:rsidRPr="00937072">
        <w:rPr>
          <w:rFonts w:ascii="Times New Roman" w:hAnsi="Times New Roman" w:cs="Times New Roman"/>
          <w:sz w:val="24"/>
          <w:szCs w:val="24"/>
        </w:rPr>
        <w:t xml:space="preserve"> have focused on improving the area around the station and providing users with a safe and comfortable environment when using the facility.</w:t>
      </w:r>
      <w:r w:rsidR="009139A0" w:rsidRPr="00937072">
        <w:rPr>
          <w:rFonts w:ascii="Times New Roman" w:hAnsi="Times New Roman" w:cs="Times New Roman"/>
          <w:sz w:val="24"/>
          <w:szCs w:val="24"/>
        </w:rPr>
        <w:t xml:space="preserve">  APD has made the </w:t>
      </w:r>
      <w:r w:rsidR="00F47C65">
        <w:rPr>
          <w:rFonts w:ascii="Times New Roman" w:hAnsi="Times New Roman" w:cs="Times New Roman"/>
          <w:sz w:val="24"/>
          <w:szCs w:val="24"/>
        </w:rPr>
        <w:t xml:space="preserve">MARC </w:t>
      </w:r>
      <w:r w:rsidR="009139A0" w:rsidRPr="00937072">
        <w:rPr>
          <w:rFonts w:ascii="Times New Roman" w:hAnsi="Times New Roman" w:cs="Times New Roman"/>
          <w:sz w:val="24"/>
          <w:szCs w:val="24"/>
        </w:rPr>
        <w:t xml:space="preserve">train station a point of focus and has initiated a number of efforts to provide crime prevention and safety services to the facility and the surrounding area. </w:t>
      </w:r>
      <w:r w:rsidRPr="00937072">
        <w:rPr>
          <w:rFonts w:ascii="Times New Roman" w:hAnsi="Times New Roman" w:cs="Times New Roman"/>
          <w:sz w:val="24"/>
          <w:szCs w:val="24"/>
        </w:rPr>
        <w:t xml:space="preserve"> </w:t>
      </w:r>
      <w:r w:rsidRPr="00937072">
        <w:rPr>
          <w:rFonts w:ascii="Times New Roman" w:hAnsi="Times New Roman" w:cs="Times New Roman"/>
          <w:sz w:val="24"/>
          <w:szCs w:val="24"/>
          <w:shd w:val="clear" w:color="auto" w:fill="FFFFFF"/>
        </w:rPr>
        <w:t xml:space="preserve">In 2010, the Aberdeen </w:t>
      </w:r>
      <w:r w:rsidR="009139A0" w:rsidRPr="00937072">
        <w:rPr>
          <w:rFonts w:ascii="Times New Roman" w:hAnsi="Times New Roman" w:cs="Times New Roman"/>
          <w:sz w:val="24"/>
          <w:szCs w:val="24"/>
          <w:shd w:val="clear" w:color="auto" w:fill="FFFFFF"/>
        </w:rPr>
        <w:t>facility</w:t>
      </w:r>
      <w:r w:rsidRPr="00937072">
        <w:rPr>
          <w:rFonts w:ascii="Times New Roman" w:hAnsi="Times New Roman" w:cs="Times New Roman"/>
          <w:sz w:val="24"/>
          <w:szCs w:val="24"/>
          <w:shd w:val="clear" w:color="auto" w:fill="FFFFFF"/>
        </w:rPr>
        <w:t xml:space="preserve"> was one of 14 station areas officially designated for transit-oriented development in Maryland.  </w:t>
      </w:r>
    </w:p>
    <w:p w14:paraId="4AAE365B" w14:textId="77777777" w:rsidR="003028B7" w:rsidRPr="00937072" w:rsidRDefault="003028B7" w:rsidP="00DC46AA">
      <w:pPr>
        <w:spacing w:after="0" w:line="360" w:lineRule="auto"/>
        <w:rPr>
          <w:rFonts w:ascii="Times New Roman" w:hAnsi="Times New Roman" w:cs="Times New Roman"/>
          <w:sz w:val="24"/>
          <w:szCs w:val="24"/>
          <w:shd w:val="clear" w:color="auto" w:fill="FFFFFF"/>
        </w:rPr>
      </w:pPr>
    </w:p>
    <w:p w14:paraId="2D295F17" w14:textId="09CAB350" w:rsidR="00FD3C3F" w:rsidRPr="00937072" w:rsidRDefault="00336A78" w:rsidP="00DC46AA">
      <w:pPr>
        <w:spacing w:after="0" w:line="360" w:lineRule="auto"/>
        <w:rPr>
          <w:rFonts w:ascii="Times New Roman" w:hAnsi="Times New Roman" w:cs="Times New Roman"/>
          <w:b/>
          <w:sz w:val="24"/>
          <w:szCs w:val="24"/>
        </w:rPr>
      </w:pPr>
      <w:r>
        <w:rPr>
          <w:rFonts w:ascii="Times New Roman" w:hAnsi="Times New Roman" w:cs="Times New Roman"/>
          <w:b/>
          <w:sz w:val="24"/>
          <w:szCs w:val="24"/>
        </w:rPr>
        <w:t>1</w:t>
      </w:r>
      <w:r w:rsidR="008572A3" w:rsidRPr="00937072">
        <w:rPr>
          <w:rFonts w:ascii="Times New Roman" w:hAnsi="Times New Roman" w:cs="Times New Roman"/>
          <w:b/>
          <w:sz w:val="24"/>
          <w:szCs w:val="24"/>
        </w:rPr>
        <w:t xml:space="preserve">. </w:t>
      </w:r>
      <w:r w:rsidR="004620F7" w:rsidRPr="00937072">
        <w:rPr>
          <w:rFonts w:ascii="Times New Roman" w:hAnsi="Times New Roman" w:cs="Times New Roman"/>
          <w:b/>
          <w:sz w:val="24"/>
          <w:szCs w:val="24"/>
        </w:rPr>
        <w:t xml:space="preserve">E. </w:t>
      </w:r>
      <w:r w:rsidR="006223AE" w:rsidRPr="00937072">
        <w:rPr>
          <w:rFonts w:ascii="Times New Roman" w:hAnsi="Times New Roman" w:cs="Times New Roman"/>
          <w:b/>
          <w:sz w:val="24"/>
          <w:szCs w:val="24"/>
        </w:rPr>
        <w:t>Aberdeen Police Department</w:t>
      </w:r>
    </w:p>
    <w:p w14:paraId="19BCD65D" w14:textId="09AA694D" w:rsidR="00D62DF4" w:rsidRPr="00937072" w:rsidRDefault="00D62DF4" w:rsidP="00DC46AA">
      <w:pPr>
        <w:spacing w:after="0" w:line="360" w:lineRule="auto"/>
        <w:rPr>
          <w:rFonts w:ascii="Times New Roman" w:hAnsi="Times New Roman" w:cs="Times New Roman"/>
          <w:sz w:val="24"/>
          <w:szCs w:val="24"/>
        </w:rPr>
      </w:pPr>
    </w:p>
    <w:p w14:paraId="056F6ED5" w14:textId="689C9DF6" w:rsidR="00204EFB" w:rsidRPr="00937072" w:rsidRDefault="00534968" w:rsidP="00DC46AA">
      <w:pPr>
        <w:spacing w:after="0" w:line="360" w:lineRule="auto"/>
        <w:rPr>
          <w:rFonts w:ascii="Times New Roman" w:hAnsi="Times New Roman" w:cs="Times New Roman"/>
          <w:sz w:val="24"/>
          <w:szCs w:val="24"/>
          <w:lang w:val="en"/>
        </w:rPr>
      </w:pPr>
      <w:r w:rsidRPr="00937072">
        <w:rPr>
          <w:rFonts w:ascii="Times New Roman" w:hAnsi="Times New Roman" w:cs="Times New Roman"/>
          <w:sz w:val="24"/>
          <w:szCs w:val="24"/>
          <w:lang w:val="en"/>
        </w:rPr>
        <w:t>The Aberdeen Police Department is a full service law enforcement agency. It is the primary pol</w:t>
      </w:r>
      <w:r w:rsidR="00204EFB" w:rsidRPr="00937072">
        <w:rPr>
          <w:rFonts w:ascii="Times New Roman" w:hAnsi="Times New Roman" w:cs="Times New Roman"/>
          <w:sz w:val="24"/>
          <w:szCs w:val="24"/>
          <w:lang w:val="en"/>
        </w:rPr>
        <w:t>ice</w:t>
      </w:r>
      <w:r w:rsidRPr="00937072">
        <w:rPr>
          <w:rFonts w:ascii="Times New Roman" w:hAnsi="Times New Roman" w:cs="Times New Roman"/>
          <w:sz w:val="24"/>
          <w:szCs w:val="24"/>
          <w:lang w:val="en"/>
        </w:rPr>
        <w:t xml:space="preserve"> agency serving the City</w:t>
      </w:r>
      <w:r w:rsidR="00204EFB" w:rsidRPr="00937072">
        <w:rPr>
          <w:rFonts w:ascii="Times New Roman" w:hAnsi="Times New Roman" w:cs="Times New Roman"/>
          <w:sz w:val="24"/>
          <w:szCs w:val="24"/>
          <w:lang w:val="en"/>
        </w:rPr>
        <w:t xml:space="preserve"> and one of f</w:t>
      </w:r>
      <w:r w:rsidR="009139A0" w:rsidRPr="00937072">
        <w:rPr>
          <w:rFonts w:ascii="Times New Roman" w:hAnsi="Times New Roman" w:cs="Times New Roman"/>
          <w:sz w:val="24"/>
          <w:szCs w:val="24"/>
          <w:lang w:val="en"/>
        </w:rPr>
        <w:t>ive</w:t>
      </w:r>
      <w:r w:rsidR="00204EFB" w:rsidRPr="00937072">
        <w:rPr>
          <w:rFonts w:ascii="Times New Roman" w:hAnsi="Times New Roman" w:cs="Times New Roman"/>
          <w:sz w:val="24"/>
          <w:szCs w:val="24"/>
          <w:lang w:val="en"/>
        </w:rPr>
        <w:t xml:space="preserve"> </w:t>
      </w:r>
      <w:r w:rsidR="009139A0" w:rsidRPr="00937072">
        <w:rPr>
          <w:rFonts w:ascii="Times New Roman" w:hAnsi="Times New Roman" w:cs="Times New Roman"/>
          <w:sz w:val="24"/>
          <w:szCs w:val="24"/>
          <w:lang w:val="en"/>
        </w:rPr>
        <w:t xml:space="preserve">law enforcement agencies </w:t>
      </w:r>
      <w:r w:rsidR="00204EFB" w:rsidRPr="00937072">
        <w:rPr>
          <w:rFonts w:ascii="Times New Roman" w:hAnsi="Times New Roman" w:cs="Times New Roman"/>
          <w:sz w:val="24"/>
          <w:szCs w:val="24"/>
          <w:lang w:val="en"/>
        </w:rPr>
        <w:t>located in Harford County</w:t>
      </w:r>
      <w:r w:rsidRPr="00937072">
        <w:rPr>
          <w:rFonts w:ascii="Times New Roman" w:hAnsi="Times New Roman" w:cs="Times New Roman"/>
          <w:sz w:val="24"/>
          <w:szCs w:val="24"/>
          <w:lang w:val="en"/>
        </w:rPr>
        <w:t xml:space="preserve">. </w:t>
      </w:r>
      <w:r w:rsidR="009139A0" w:rsidRPr="00937072">
        <w:rPr>
          <w:rFonts w:ascii="Times New Roman" w:hAnsi="Times New Roman" w:cs="Times New Roman"/>
          <w:sz w:val="24"/>
          <w:szCs w:val="24"/>
          <w:lang w:val="en"/>
        </w:rPr>
        <w:t>The others are the Harford County Sheriff’s Office, Bel Air Police Department, Havre de Grace Police Department, and Maryland State Police.</w:t>
      </w:r>
    </w:p>
    <w:p w14:paraId="699659AE" w14:textId="47FB5695" w:rsidR="00E97BA4" w:rsidRPr="00937072" w:rsidRDefault="00E97BA4" w:rsidP="00DC46AA">
      <w:pPr>
        <w:spacing w:after="0" w:line="360" w:lineRule="auto"/>
        <w:rPr>
          <w:rFonts w:ascii="Times New Roman" w:hAnsi="Times New Roman" w:cs="Times New Roman"/>
          <w:sz w:val="24"/>
          <w:szCs w:val="24"/>
        </w:rPr>
      </w:pPr>
    </w:p>
    <w:p w14:paraId="518577C1" w14:textId="2B28AA91" w:rsidR="00204EFB" w:rsidRPr="00937072" w:rsidRDefault="00204EF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At the time of this review, the Aberdeen Police Department was staffed by 42 sworn officers (all ranks), 10 civilian employees, and six crossing guards (part-time employees).  Additional personnel were in the process of being added to the agency.    </w:t>
      </w:r>
    </w:p>
    <w:p w14:paraId="084FFFAF" w14:textId="77777777" w:rsidR="00204EFB" w:rsidRPr="00937072" w:rsidRDefault="00204EFB" w:rsidP="00DC46AA">
      <w:pPr>
        <w:spacing w:after="0" w:line="360" w:lineRule="auto"/>
        <w:rPr>
          <w:rFonts w:ascii="Times New Roman" w:hAnsi="Times New Roman" w:cs="Times New Roman"/>
          <w:sz w:val="24"/>
          <w:szCs w:val="24"/>
        </w:rPr>
      </w:pPr>
    </w:p>
    <w:p w14:paraId="00108484" w14:textId="51EA8CEC" w:rsidR="00204EFB" w:rsidRPr="00937072" w:rsidRDefault="00204EF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In 2017, the APD reported a drop in Part I or serious offenses, from 437 in 2016 to 353 in 2017 – a decline of over 19%. (Part I and Part II offenses are classifications of the federal uniformed crime reporting system.)  This is a significant drop from </w:t>
      </w:r>
      <w:r w:rsidR="00F47C65">
        <w:rPr>
          <w:rFonts w:ascii="Times New Roman" w:hAnsi="Times New Roman" w:cs="Times New Roman"/>
          <w:sz w:val="24"/>
          <w:szCs w:val="24"/>
        </w:rPr>
        <w:t>2012</w:t>
      </w:r>
      <w:r w:rsidRPr="00937072">
        <w:rPr>
          <w:rFonts w:ascii="Times New Roman" w:hAnsi="Times New Roman" w:cs="Times New Roman"/>
          <w:sz w:val="24"/>
          <w:szCs w:val="24"/>
        </w:rPr>
        <w:t>, when the APD handled 629 serious offenses.  The City experienced an additional drop in Part II (less serious) offenses.  In 2017, the APD reported 519 Part II offenses, down from 587 or 11.6% from 2016.  Th</w:t>
      </w:r>
      <w:r w:rsidR="006E73AF" w:rsidRPr="00937072">
        <w:rPr>
          <w:rFonts w:ascii="Times New Roman" w:hAnsi="Times New Roman" w:cs="Times New Roman"/>
          <w:sz w:val="24"/>
          <w:szCs w:val="24"/>
        </w:rPr>
        <w:t>e decline in Part II offenses</w:t>
      </w:r>
      <w:r w:rsidRPr="00937072">
        <w:rPr>
          <w:rFonts w:ascii="Times New Roman" w:hAnsi="Times New Roman" w:cs="Times New Roman"/>
          <w:sz w:val="24"/>
          <w:szCs w:val="24"/>
        </w:rPr>
        <w:t xml:space="preserve"> is particularly important because members of the community generally sense more frustration</w:t>
      </w:r>
      <w:r w:rsidR="009139A0" w:rsidRPr="00937072">
        <w:rPr>
          <w:rFonts w:ascii="Times New Roman" w:hAnsi="Times New Roman" w:cs="Times New Roman"/>
          <w:sz w:val="24"/>
          <w:szCs w:val="24"/>
        </w:rPr>
        <w:t xml:space="preserve"> and fear</w:t>
      </w:r>
      <w:r w:rsidRPr="00937072">
        <w:rPr>
          <w:rFonts w:ascii="Times New Roman" w:hAnsi="Times New Roman" w:cs="Times New Roman"/>
          <w:sz w:val="24"/>
          <w:szCs w:val="24"/>
        </w:rPr>
        <w:t xml:space="preserve"> and express more dissatisfaction with their police as a result of repeated “less-serious” offenses such as vandalism, drug abuse, disorderly conduct, weapons violations, and </w:t>
      </w:r>
      <w:r w:rsidR="006E73AF" w:rsidRPr="00937072">
        <w:rPr>
          <w:rFonts w:ascii="Times New Roman" w:hAnsi="Times New Roman" w:cs="Times New Roman"/>
          <w:sz w:val="24"/>
          <w:szCs w:val="24"/>
        </w:rPr>
        <w:t>public disorder.</w:t>
      </w:r>
      <w:r w:rsidRPr="00937072">
        <w:rPr>
          <w:rFonts w:ascii="Times New Roman" w:hAnsi="Times New Roman" w:cs="Times New Roman"/>
          <w:sz w:val="24"/>
          <w:szCs w:val="24"/>
        </w:rPr>
        <w:t xml:space="preserve"> </w:t>
      </w:r>
    </w:p>
    <w:p w14:paraId="559C6D1A" w14:textId="500E043F" w:rsidR="004E744A" w:rsidRDefault="00100171" w:rsidP="00100171">
      <w:pPr>
        <w:tabs>
          <w:tab w:val="left" w:pos="2129"/>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14:paraId="44C5C206" w14:textId="77777777" w:rsidR="00100171" w:rsidRDefault="00100171" w:rsidP="00100171">
      <w:pPr>
        <w:tabs>
          <w:tab w:val="left" w:pos="2129"/>
        </w:tabs>
        <w:spacing w:after="0" w:line="360" w:lineRule="auto"/>
        <w:rPr>
          <w:rFonts w:ascii="Times New Roman" w:hAnsi="Times New Roman" w:cs="Times New Roman"/>
          <w:sz w:val="24"/>
          <w:szCs w:val="24"/>
        </w:rPr>
      </w:pPr>
    </w:p>
    <w:p w14:paraId="71B1318D" w14:textId="77777777" w:rsidR="00100171" w:rsidRDefault="00100171" w:rsidP="00100171">
      <w:pPr>
        <w:tabs>
          <w:tab w:val="left" w:pos="2129"/>
        </w:tabs>
        <w:spacing w:after="0" w:line="360" w:lineRule="auto"/>
        <w:rPr>
          <w:rFonts w:ascii="Times New Roman" w:hAnsi="Times New Roman" w:cs="Times New Roman"/>
          <w:sz w:val="24"/>
          <w:szCs w:val="24"/>
        </w:rPr>
      </w:pPr>
    </w:p>
    <w:p w14:paraId="35C6D21A" w14:textId="77777777" w:rsidR="00100171" w:rsidRPr="00937072" w:rsidRDefault="00100171" w:rsidP="00100171">
      <w:pPr>
        <w:tabs>
          <w:tab w:val="left" w:pos="2129"/>
        </w:tabs>
        <w:spacing w:after="0" w:line="360" w:lineRule="auto"/>
        <w:rPr>
          <w:rFonts w:ascii="Times New Roman" w:hAnsi="Times New Roman" w:cs="Times New Roman"/>
          <w:sz w:val="24"/>
          <w:szCs w:val="24"/>
        </w:rPr>
      </w:pPr>
    </w:p>
    <w:p w14:paraId="7ADE928C" w14:textId="468C2E86" w:rsidR="00FD3C3F" w:rsidRPr="00937072" w:rsidRDefault="00336A78" w:rsidP="00DC46AA">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2</w:t>
      </w:r>
      <w:r w:rsidR="00C37069" w:rsidRPr="00937072">
        <w:rPr>
          <w:rFonts w:ascii="Times New Roman" w:hAnsi="Times New Roman" w:cs="Times New Roman"/>
          <w:b/>
          <w:sz w:val="28"/>
          <w:szCs w:val="28"/>
        </w:rPr>
        <w:t>. Organization and Strategy</w:t>
      </w:r>
    </w:p>
    <w:p w14:paraId="5E0AD9AF" w14:textId="77777777" w:rsidR="006223AE" w:rsidRPr="00937072" w:rsidRDefault="006223AE" w:rsidP="00DC46AA">
      <w:pPr>
        <w:spacing w:after="0" w:line="360" w:lineRule="auto"/>
        <w:rPr>
          <w:rFonts w:ascii="Times New Roman" w:hAnsi="Times New Roman" w:cs="Times New Roman"/>
          <w:sz w:val="24"/>
          <w:szCs w:val="24"/>
        </w:rPr>
      </w:pPr>
    </w:p>
    <w:p w14:paraId="4081B6FA" w14:textId="77777777" w:rsidR="008A775A" w:rsidRPr="00937072" w:rsidRDefault="006223AE"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w:t>
      </w:r>
      <w:r w:rsidR="006E73AF" w:rsidRPr="00937072">
        <w:rPr>
          <w:rFonts w:ascii="Times New Roman" w:hAnsi="Times New Roman" w:cs="Times New Roman"/>
          <w:sz w:val="24"/>
          <w:szCs w:val="24"/>
        </w:rPr>
        <w:t xml:space="preserve">Powhatan Group </w:t>
      </w:r>
      <w:r w:rsidRPr="00937072">
        <w:rPr>
          <w:rFonts w:ascii="Times New Roman" w:hAnsi="Times New Roman" w:cs="Times New Roman"/>
          <w:sz w:val="24"/>
          <w:szCs w:val="24"/>
        </w:rPr>
        <w:t xml:space="preserve">review team was </w:t>
      </w:r>
      <w:r w:rsidR="006E73AF" w:rsidRPr="00937072">
        <w:rPr>
          <w:rFonts w:ascii="Times New Roman" w:hAnsi="Times New Roman" w:cs="Times New Roman"/>
          <w:sz w:val="24"/>
          <w:szCs w:val="24"/>
        </w:rPr>
        <w:t>t</w:t>
      </w:r>
      <w:r w:rsidRPr="00937072">
        <w:rPr>
          <w:rFonts w:ascii="Times New Roman" w:hAnsi="Times New Roman" w:cs="Times New Roman"/>
          <w:sz w:val="24"/>
          <w:szCs w:val="24"/>
        </w:rPr>
        <w:t xml:space="preserve">asked to focus on the Police Department’s organization structure.  The APD is organized in a standard structure consisting of three </w:t>
      </w:r>
      <w:r w:rsidR="000D6432" w:rsidRPr="00937072">
        <w:rPr>
          <w:rFonts w:ascii="Times New Roman" w:hAnsi="Times New Roman" w:cs="Times New Roman"/>
          <w:sz w:val="24"/>
          <w:szCs w:val="24"/>
        </w:rPr>
        <w:t xml:space="preserve">primary units – </w:t>
      </w:r>
      <w:r w:rsidR="003477E2" w:rsidRPr="00937072">
        <w:rPr>
          <w:rFonts w:ascii="Times New Roman" w:hAnsi="Times New Roman" w:cs="Times New Roman"/>
          <w:sz w:val="24"/>
          <w:szCs w:val="24"/>
        </w:rPr>
        <w:t xml:space="preserve">the Office of the Deputy Chief of Police (which includes </w:t>
      </w:r>
      <w:r w:rsidR="00314B32" w:rsidRPr="00937072">
        <w:rPr>
          <w:rFonts w:ascii="Times New Roman" w:hAnsi="Times New Roman" w:cs="Times New Roman"/>
          <w:sz w:val="24"/>
          <w:szCs w:val="24"/>
        </w:rPr>
        <w:t>Field Operations/</w:t>
      </w:r>
      <w:r w:rsidR="000D6432" w:rsidRPr="00937072">
        <w:rPr>
          <w:rFonts w:ascii="Times New Roman" w:hAnsi="Times New Roman" w:cs="Times New Roman"/>
          <w:sz w:val="24"/>
          <w:szCs w:val="24"/>
        </w:rPr>
        <w:t>Patrol</w:t>
      </w:r>
      <w:r w:rsidR="003477E2" w:rsidRPr="00937072">
        <w:rPr>
          <w:rFonts w:ascii="Times New Roman" w:hAnsi="Times New Roman" w:cs="Times New Roman"/>
          <w:sz w:val="24"/>
          <w:szCs w:val="24"/>
        </w:rPr>
        <w:t>)</w:t>
      </w:r>
      <w:r w:rsidR="000D6432" w:rsidRPr="00937072">
        <w:rPr>
          <w:rFonts w:ascii="Times New Roman" w:hAnsi="Times New Roman" w:cs="Times New Roman"/>
          <w:sz w:val="24"/>
          <w:szCs w:val="24"/>
        </w:rPr>
        <w:t xml:space="preserve">, Criminal Investigations, and Administrative </w:t>
      </w:r>
      <w:r w:rsidR="003477E2" w:rsidRPr="00937072">
        <w:rPr>
          <w:rFonts w:ascii="Times New Roman" w:hAnsi="Times New Roman" w:cs="Times New Roman"/>
          <w:sz w:val="24"/>
          <w:szCs w:val="24"/>
        </w:rPr>
        <w:t>Division</w:t>
      </w:r>
      <w:r w:rsidR="00036CC0" w:rsidRPr="00937072">
        <w:rPr>
          <w:rFonts w:ascii="Times New Roman" w:hAnsi="Times New Roman" w:cs="Times New Roman"/>
          <w:sz w:val="24"/>
          <w:szCs w:val="24"/>
        </w:rPr>
        <w:t xml:space="preserve"> – and the Office of the Chief of Police</w:t>
      </w:r>
      <w:r w:rsidR="0006218F" w:rsidRPr="00937072">
        <w:rPr>
          <w:rFonts w:ascii="Times New Roman" w:hAnsi="Times New Roman" w:cs="Times New Roman"/>
          <w:sz w:val="24"/>
          <w:szCs w:val="24"/>
        </w:rPr>
        <w:t>, which includes the accreditat</w:t>
      </w:r>
      <w:r w:rsidR="00630611" w:rsidRPr="00937072">
        <w:rPr>
          <w:rFonts w:ascii="Times New Roman" w:hAnsi="Times New Roman" w:cs="Times New Roman"/>
          <w:sz w:val="24"/>
          <w:szCs w:val="24"/>
        </w:rPr>
        <w:t>ion process and crime analysis</w:t>
      </w:r>
      <w:r w:rsidR="000D6432" w:rsidRPr="00937072">
        <w:rPr>
          <w:rFonts w:ascii="Times New Roman" w:hAnsi="Times New Roman" w:cs="Times New Roman"/>
          <w:sz w:val="24"/>
          <w:szCs w:val="24"/>
        </w:rPr>
        <w:t xml:space="preserve">. </w:t>
      </w:r>
    </w:p>
    <w:p w14:paraId="15349EF8" w14:textId="77777777" w:rsidR="00F47C65" w:rsidRDefault="000D6432"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 </w:t>
      </w:r>
    </w:p>
    <w:p w14:paraId="653AFDC4" w14:textId="1EC3564E" w:rsidR="009139A0" w:rsidRPr="00937072" w:rsidRDefault="004D5742" w:rsidP="00F47C65">
      <w:pPr>
        <w:spacing w:after="0" w:line="240" w:lineRule="auto"/>
        <w:rPr>
          <w:rFonts w:ascii="Times New Roman" w:hAnsi="Times New Roman" w:cs="Times New Roman"/>
          <w:sz w:val="24"/>
          <w:szCs w:val="24"/>
        </w:rPr>
      </w:pPr>
      <w:r w:rsidRPr="00937072">
        <w:rPr>
          <w:rFonts w:ascii="Times New Roman" w:hAnsi="Times New Roman" w:cs="Times New Roman"/>
          <w:noProof/>
          <w:sz w:val="24"/>
          <w:szCs w:val="24"/>
        </w:rPr>
        <mc:AlternateContent>
          <mc:Choice Requires="wps">
            <w:drawing>
              <wp:anchor distT="0" distB="0" distL="114300" distR="114300" simplePos="0" relativeHeight="251624960" behindDoc="0" locked="0" layoutInCell="1" allowOverlap="1" wp14:anchorId="48978C31" wp14:editId="7E6EFB12">
                <wp:simplePos x="0" y="0"/>
                <wp:positionH relativeFrom="column">
                  <wp:posOffset>2597426</wp:posOffset>
                </wp:positionH>
                <wp:positionV relativeFrom="paragraph">
                  <wp:posOffset>119187</wp:posOffset>
                </wp:positionV>
                <wp:extent cx="1179444" cy="306766"/>
                <wp:effectExtent l="0" t="0" r="20955" b="17145"/>
                <wp:wrapNone/>
                <wp:docPr id="2" name="Rectangle 2"/>
                <wp:cNvGraphicFramePr/>
                <a:graphic xmlns:a="http://schemas.openxmlformats.org/drawingml/2006/main">
                  <a:graphicData uri="http://schemas.microsoft.com/office/word/2010/wordprocessingShape">
                    <wps:wsp>
                      <wps:cNvSpPr/>
                      <wps:spPr>
                        <a:xfrm>
                          <a:off x="0" y="0"/>
                          <a:ext cx="1179444" cy="30676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204.5pt;margin-top:9.4pt;width:92.85pt;height:24.15pt;z-index:25162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" filled="f" strokecolor="#1f3763 [1604]" strokeweight="1pt"/>
            </w:pict>
          </mc:Fallback>
        </mc:AlternateContent>
      </w:r>
    </w:p>
    <w:p w14:paraId="23262C4F" w14:textId="4CB26BA7" w:rsidR="009139A0" w:rsidRPr="00937072" w:rsidRDefault="001476DC" w:rsidP="00F47C65">
      <w:pPr>
        <w:spacing w:after="0" w:line="240" w:lineRule="auto"/>
        <w:jc w:val="center"/>
        <w:rPr>
          <w:rFonts w:ascii="Times New Roman" w:hAnsi="Times New Roman" w:cs="Times New Roman"/>
          <w:sz w:val="24"/>
          <w:szCs w:val="24"/>
        </w:rPr>
      </w:pPr>
      <w:r w:rsidRPr="00937072">
        <w:rPr>
          <w:rFonts w:ascii="Times New Roman" w:hAnsi="Times New Roman" w:cs="Times New Roman"/>
          <w:sz w:val="24"/>
          <w:szCs w:val="24"/>
        </w:rPr>
        <w:t xml:space="preserve">           </w:t>
      </w:r>
      <w:r w:rsidR="009139A0" w:rsidRPr="00937072">
        <w:rPr>
          <w:rFonts w:ascii="Times New Roman" w:hAnsi="Times New Roman" w:cs="Times New Roman"/>
          <w:sz w:val="24"/>
          <w:szCs w:val="24"/>
        </w:rPr>
        <w:t>Chief of Police</w:t>
      </w:r>
    </w:p>
    <w:p w14:paraId="0A7E9FF4" w14:textId="404545DB" w:rsidR="009139A0" w:rsidRPr="00937072" w:rsidRDefault="004D5742" w:rsidP="00F47C65">
      <w:pPr>
        <w:spacing w:after="0" w:line="240" w:lineRule="auto"/>
        <w:jc w:val="center"/>
        <w:rPr>
          <w:rFonts w:ascii="Times New Roman" w:hAnsi="Times New Roman" w:cs="Times New Roman"/>
          <w:sz w:val="24"/>
          <w:szCs w:val="24"/>
        </w:rPr>
      </w:pPr>
      <w:r w:rsidRPr="00937072">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3C95C218" wp14:editId="5D18EEE6">
                <wp:simplePos x="0" y="0"/>
                <wp:positionH relativeFrom="column">
                  <wp:posOffset>3197450</wp:posOffset>
                </wp:positionH>
                <wp:positionV relativeFrom="paragraph">
                  <wp:posOffset>79334</wp:posOffset>
                </wp:positionV>
                <wp:extent cx="5900" cy="247834"/>
                <wp:effectExtent l="0" t="0" r="32385" b="19050"/>
                <wp:wrapNone/>
                <wp:docPr id="7" name="Straight Connector 7"/>
                <wp:cNvGraphicFramePr/>
                <a:graphic xmlns:a="http://schemas.openxmlformats.org/drawingml/2006/main">
                  <a:graphicData uri="http://schemas.microsoft.com/office/word/2010/wordprocessingShape">
                    <wps:wsp>
                      <wps:cNvCnPr/>
                      <wps:spPr>
                        <a:xfrm>
                          <a:off x="0" y="0"/>
                          <a:ext cx="5900" cy="2478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8E1507A" id="Straight Connector 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51.75pt,6.25pt" to="252.2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" strokecolor="black [3213]" strokeweight=".5pt">
                <v:stroke joinstyle="miter"/>
              </v:line>
            </w:pict>
          </mc:Fallback>
        </mc:AlternateContent>
      </w:r>
    </w:p>
    <w:p w14:paraId="62DEE9A6" w14:textId="727DD7DC" w:rsidR="009139A0" w:rsidRPr="00937072" w:rsidRDefault="004D5742" w:rsidP="00F47C65">
      <w:pPr>
        <w:spacing w:after="0" w:line="240" w:lineRule="auto"/>
        <w:jc w:val="center"/>
        <w:rPr>
          <w:rFonts w:ascii="Times New Roman" w:hAnsi="Times New Roman" w:cs="Times New Roman"/>
          <w:sz w:val="24"/>
          <w:szCs w:val="24"/>
        </w:rPr>
      </w:pPr>
      <w:r w:rsidRPr="00937072">
        <w:rPr>
          <w:rFonts w:ascii="Times New Roman" w:hAnsi="Times New Roman" w:cs="Times New Roman"/>
          <w:noProof/>
          <w:sz w:val="24"/>
          <w:szCs w:val="24"/>
        </w:rPr>
        <mc:AlternateContent>
          <mc:Choice Requires="wps">
            <w:drawing>
              <wp:anchor distT="0" distB="0" distL="114300" distR="114300" simplePos="0" relativeHeight="251632128" behindDoc="0" locked="0" layoutInCell="1" allowOverlap="1" wp14:anchorId="60CF17EB" wp14:editId="25470F05">
                <wp:simplePos x="0" y="0"/>
                <wp:positionH relativeFrom="column">
                  <wp:posOffset>2418735</wp:posOffset>
                </wp:positionH>
                <wp:positionV relativeFrom="paragraph">
                  <wp:posOffset>151908</wp:posOffset>
                </wp:positionV>
                <wp:extent cx="1581028" cy="289069"/>
                <wp:effectExtent l="0" t="0" r="19685" b="15875"/>
                <wp:wrapNone/>
                <wp:docPr id="3" name="Rectangle 3"/>
                <wp:cNvGraphicFramePr/>
                <a:graphic xmlns:a="http://schemas.openxmlformats.org/drawingml/2006/main">
                  <a:graphicData uri="http://schemas.microsoft.com/office/word/2010/wordprocessingShape">
                    <wps:wsp>
                      <wps:cNvSpPr/>
                      <wps:spPr>
                        <a:xfrm>
                          <a:off x="0" y="0"/>
                          <a:ext cx="1581028" cy="28906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78E3DFB" id="Rectangle 3" o:spid="_x0000_s1026" style="position:absolute;margin-left:190.45pt;margin-top:11.95pt;width:124.5pt;height:22.75pt;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" filled="f" strokecolor="#1f3763 [1604]" strokeweight="1pt"/>
            </w:pict>
          </mc:Fallback>
        </mc:AlternateContent>
      </w:r>
    </w:p>
    <w:p w14:paraId="276C6999" w14:textId="2C4F9CF6" w:rsidR="009139A0" w:rsidRPr="00937072" w:rsidRDefault="001476DC" w:rsidP="00F47C65">
      <w:pPr>
        <w:spacing w:after="0" w:line="240" w:lineRule="auto"/>
        <w:jc w:val="center"/>
        <w:rPr>
          <w:rFonts w:ascii="Times New Roman" w:hAnsi="Times New Roman" w:cs="Times New Roman"/>
          <w:sz w:val="24"/>
          <w:szCs w:val="24"/>
        </w:rPr>
      </w:pPr>
      <w:r w:rsidRPr="00937072">
        <w:rPr>
          <w:rFonts w:ascii="Times New Roman" w:hAnsi="Times New Roman" w:cs="Times New Roman"/>
          <w:sz w:val="24"/>
          <w:szCs w:val="24"/>
        </w:rPr>
        <w:t xml:space="preserve">           </w:t>
      </w:r>
      <w:r w:rsidR="009139A0" w:rsidRPr="00937072">
        <w:rPr>
          <w:rFonts w:ascii="Times New Roman" w:hAnsi="Times New Roman" w:cs="Times New Roman"/>
          <w:sz w:val="24"/>
          <w:szCs w:val="24"/>
        </w:rPr>
        <w:t>Deputy Chief of Police</w:t>
      </w:r>
    </w:p>
    <w:p w14:paraId="051BC83C" w14:textId="70E0CFE8" w:rsidR="009139A0" w:rsidRPr="00937072" w:rsidRDefault="004D5742" w:rsidP="00F47C65">
      <w:pPr>
        <w:spacing w:after="0" w:line="240" w:lineRule="auto"/>
        <w:rPr>
          <w:rFonts w:ascii="Times New Roman" w:hAnsi="Times New Roman" w:cs="Times New Roman"/>
          <w:sz w:val="24"/>
          <w:szCs w:val="24"/>
        </w:rPr>
      </w:pPr>
      <w:r w:rsidRPr="00937072">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14:anchorId="7B94F0BD" wp14:editId="6F7FF6A2">
                <wp:simplePos x="0" y="0"/>
                <wp:positionH relativeFrom="column">
                  <wp:posOffset>3203165</wp:posOffset>
                </wp:positionH>
                <wp:positionV relativeFrom="paragraph">
                  <wp:posOffset>90313</wp:posOffset>
                </wp:positionV>
                <wp:extent cx="0" cy="153527"/>
                <wp:effectExtent l="0" t="0" r="19050" b="18415"/>
                <wp:wrapNone/>
                <wp:docPr id="8" name="Straight Connector 8"/>
                <wp:cNvGraphicFramePr/>
                <a:graphic xmlns:a="http://schemas.openxmlformats.org/drawingml/2006/main">
                  <a:graphicData uri="http://schemas.microsoft.com/office/word/2010/wordprocessingShape">
                    <wps:wsp>
                      <wps:cNvCnPr/>
                      <wps:spPr>
                        <a:xfrm>
                          <a:off x="0" y="0"/>
                          <a:ext cx="0" cy="1535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0C20AAD" id="Straight Connector 8"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52.2pt,7.1pt" to="252.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" strokecolor="black [3213]" strokeweight=".5pt">
                <v:stroke joinstyle="miter"/>
              </v:line>
            </w:pict>
          </mc:Fallback>
        </mc:AlternateContent>
      </w:r>
    </w:p>
    <w:p w14:paraId="1CB65E2C" w14:textId="41342603" w:rsidR="009139A0" w:rsidRPr="00937072" w:rsidRDefault="004D5742" w:rsidP="00F47C65">
      <w:pPr>
        <w:spacing w:after="0" w:line="240" w:lineRule="auto"/>
        <w:rPr>
          <w:rFonts w:ascii="Times New Roman" w:hAnsi="Times New Roman" w:cs="Times New Roman"/>
          <w:sz w:val="24"/>
          <w:szCs w:val="24"/>
        </w:rPr>
      </w:pPr>
      <w:r w:rsidRPr="00937072">
        <w:rPr>
          <w:rFonts w:ascii="Times New Roman" w:hAnsi="Times New Roman" w:cs="Times New Roman"/>
          <w:noProof/>
          <w:sz w:val="24"/>
          <w:szCs w:val="24"/>
        </w:rPr>
        <mc:AlternateContent>
          <mc:Choice Requires="wps">
            <w:drawing>
              <wp:anchor distT="0" distB="0" distL="114300" distR="114300" simplePos="0" relativeHeight="251689472" behindDoc="0" locked="0" layoutInCell="1" allowOverlap="1" wp14:anchorId="1DD7A974" wp14:editId="160AA75D">
                <wp:simplePos x="0" y="0"/>
                <wp:positionH relativeFrom="column">
                  <wp:posOffset>3663315</wp:posOffset>
                </wp:positionH>
                <wp:positionV relativeFrom="paragraph">
                  <wp:posOffset>68580</wp:posOffset>
                </wp:positionV>
                <wp:extent cx="0" cy="212090"/>
                <wp:effectExtent l="0" t="0" r="19050" b="16510"/>
                <wp:wrapNone/>
                <wp:docPr id="11" name="Straight Connector 11"/>
                <wp:cNvGraphicFramePr/>
                <a:graphic xmlns:a="http://schemas.openxmlformats.org/drawingml/2006/main">
                  <a:graphicData uri="http://schemas.microsoft.com/office/word/2010/wordprocessingShape">
                    <wps:wsp>
                      <wps:cNvCnPr/>
                      <wps:spPr>
                        <a:xfrm>
                          <a:off x="0" y="0"/>
                          <a:ext cx="0" cy="2120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15300DE" id="Straight Connector 11"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45pt,5.4pt" to="288.4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" strokecolor="black [3213]" strokeweight=".5pt">
                <v:stroke joinstyle="miter"/>
              </v:line>
            </w:pict>
          </mc:Fallback>
        </mc:AlternateContent>
      </w:r>
      <w:r w:rsidRPr="00937072">
        <w:rPr>
          <w:rFonts w:ascii="Times New Roman" w:hAnsi="Times New Roman" w:cs="Times New Roman"/>
          <w:noProof/>
          <w:sz w:val="24"/>
          <w:szCs w:val="24"/>
        </w:rPr>
        <mc:AlternateContent>
          <mc:Choice Requires="wps">
            <w:drawing>
              <wp:anchor distT="0" distB="0" distL="114300" distR="114300" simplePos="0" relativeHeight="251696640" behindDoc="0" locked="0" layoutInCell="1" allowOverlap="1" wp14:anchorId="15B76A5F" wp14:editId="08A30B6C">
                <wp:simplePos x="0" y="0"/>
                <wp:positionH relativeFrom="column">
                  <wp:posOffset>5232339</wp:posOffset>
                </wp:positionH>
                <wp:positionV relativeFrom="paragraph">
                  <wp:posOffset>68580</wp:posOffset>
                </wp:positionV>
                <wp:extent cx="0" cy="212377"/>
                <wp:effectExtent l="0" t="0" r="19050" b="16510"/>
                <wp:wrapNone/>
                <wp:docPr id="12" name="Straight Connector 12"/>
                <wp:cNvGraphicFramePr/>
                <a:graphic xmlns:a="http://schemas.openxmlformats.org/drawingml/2006/main">
                  <a:graphicData uri="http://schemas.microsoft.com/office/word/2010/wordprocessingShape">
                    <wps:wsp>
                      <wps:cNvCnPr/>
                      <wps:spPr>
                        <a:xfrm>
                          <a:off x="0" y="0"/>
                          <a:ext cx="0" cy="2123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B55E94B" id="Straight Connector 12"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412pt,5.4pt" to="41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" strokecolor="black [3213]" strokeweight=".5pt">
                <v:stroke joinstyle="miter"/>
              </v:line>
            </w:pict>
          </mc:Fallback>
        </mc:AlternateContent>
      </w:r>
      <w:r w:rsidRPr="00937072">
        <w:rPr>
          <w:rFonts w:ascii="Times New Roman" w:hAnsi="Times New Roman" w:cs="Times New Roman"/>
          <w:noProof/>
          <w:sz w:val="24"/>
          <w:szCs w:val="24"/>
        </w:rPr>
        <mc:AlternateContent>
          <mc:Choice Requires="wps">
            <w:drawing>
              <wp:anchor distT="0" distB="0" distL="114300" distR="114300" simplePos="0" relativeHeight="251682304" behindDoc="0" locked="0" layoutInCell="1" allowOverlap="1" wp14:anchorId="736983BF" wp14:editId="2A31A699">
                <wp:simplePos x="0" y="0"/>
                <wp:positionH relativeFrom="column">
                  <wp:posOffset>1339154</wp:posOffset>
                </wp:positionH>
                <wp:positionV relativeFrom="paragraph">
                  <wp:posOffset>68580</wp:posOffset>
                </wp:positionV>
                <wp:extent cx="0" cy="212377"/>
                <wp:effectExtent l="0" t="0" r="19050" b="16510"/>
                <wp:wrapNone/>
                <wp:docPr id="10" name="Straight Connector 10"/>
                <wp:cNvGraphicFramePr/>
                <a:graphic xmlns:a="http://schemas.openxmlformats.org/drawingml/2006/main">
                  <a:graphicData uri="http://schemas.microsoft.com/office/word/2010/wordprocessingShape">
                    <wps:wsp>
                      <wps:cNvCnPr/>
                      <wps:spPr>
                        <a:xfrm>
                          <a:off x="0" y="0"/>
                          <a:ext cx="0" cy="2123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A3CE1D5" id="Straight Connector 10"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105.45pt,5.4pt" to="105.4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" strokecolor="black [3213]" strokeweight=".5pt">
                <v:stroke joinstyle="miter"/>
              </v:line>
            </w:pict>
          </mc:Fallback>
        </mc:AlternateContent>
      </w:r>
      <w:r w:rsidRPr="00937072">
        <w:rPr>
          <w:rFonts w:ascii="Times New Roman" w:hAnsi="Times New Roman" w:cs="Times New Roman"/>
          <w:noProof/>
          <w:sz w:val="24"/>
          <w:szCs w:val="24"/>
        </w:rPr>
        <mc:AlternateContent>
          <mc:Choice Requires="wps">
            <w:drawing>
              <wp:anchor distT="0" distB="0" distL="114300" distR="114300" simplePos="0" relativeHeight="251675136" behindDoc="0" locked="0" layoutInCell="1" allowOverlap="1" wp14:anchorId="00BF38A0" wp14:editId="6F9A7320">
                <wp:simplePos x="0" y="0"/>
                <wp:positionH relativeFrom="column">
                  <wp:posOffset>1339154</wp:posOffset>
                </wp:positionH>
                <wp:positionV relativeFrom="paragraph">
                  <wp:posOffset>68232</wp:posOffset>
                </wp:positionV>
                <wp:extent cx="3893574" cy="0"/>
                <wp:effectExtent l="0" t="0" r="12065" b="19050"/>
                <wp:wrapNone/>
                <wp:docPr id="9" name="Straight Connector 9"/>
                <wp:cNvGraphicFramePr/>
                <a:graphic xmlns:a="http://schemas.openxmlformats.org/drawingml/2006/main">
                  <a:graphicData uri="http://schemas.microsoft.com/office/word/2010/wordprocessingShape">
                    <wps:wsp>
                      <wps:cNvCnPr/>
                      <wps:spPr>
                        <a:xfrm>
                          <a:off x="0" y="0"/>
                          <a:ext cx="3893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A34E75D" id="Straight Connector 9"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05.45pt,5.35pt" to="412.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" strokecolor="black [3213]" strokeweight=".5pt">
                <v:stroke joinstyle="miter"/>
              </v:line>
            </w:pict>
          </mc:Fallback>
        </mc:AlternateContent>
      </w:r>
    </w:p>
    <w:p w14:paraId="557C8428" w14:textId="2EA4DAE7" w:rsidR="004D5742" w:rsidRPr="00937072" w:rsidRDefault="004D5742" w:rsidP="00F47C65">
      <w:pPr>
        <w:spacing w:after="0" w:line="240" w:lineRule="auto"/>
        <w:rPr>
          <w:rFonts w:ascii="Times New Roman" w:hAnsi="Times New Roman" w:cs="Times New Roman"/>
          <w:sz w:val="24"/>
          <w:szCs w:val="24"/>
        </w:rPr>
      </w:pPr>
      <w:r w:rsidRPr="00937072">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14:anchorId="056EA57D" wp14:editId="22217854">
                <wp:simplePos x="0" y="0"/>
                <wp:positionH relativeFrom="column">
                  <wp:posOffset>4819773</wp:posOffset>
                </wp:positionH>
                <wp:positionV relativeFrom="paragraph">
                  <wp:posOffset>105697</wp:posOffset>
                </wp:positionV>
                <wp:extent cx="920299" cy="347980"/>
                <wp:effectExtent l="0" t="0" r="13335" b="13970"/>
                <wp:wrapNone/>
                <wp:docPr id="6" name="Rectangle 6"/>
                <wp:cNvGraphicFramePr/>
                <a:graphic xmlns:a="http://schemas.openxmlformats.org/drawingml/2006/main">
                  <a:graphicData uri="http://schemas.microsoft.com/office/word/2010/wordprocessingShape">
                    <wps:wsp>
                      <wps:cNvSpPr/>
                      <wps:spPr>
                        <a:xfrm>
                          <a:off x="0" y="0"/>
                          <a:ext cx="920299" cy="347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3ACBFBD" id="Rectangle 6" o:spid="_x0000_s1026" style="position:absolute;margin-left:379.5pt;margin-top:8.3pt;width:72.45pt;height:27.4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" filled="f" strokecolor="#1f3763 [1604]" strokeweight="1pt"/>
            </w:pict>
          </mc:Fallback>
        </mc:AlternateContent>
      </w:r>
      <w:r w:rsidRPr="00937072">
        <w:rPr>
          <w:rFonts w:ascii="Times New Roman" w:hAnsi="Times New Roman" w:cs="Times New Roman"/>
          <w:noProof/>
          <w:sz w:val="24"/>
          <w:szCs w:val="24"/>
        </w:rPr>
        <mc:AlternateContent>
          <mc:Choice Requires="wps">
            <w:drawing>
              <wp:anchor distT="0" distB="0" distL="114300" distR="114300" simplePos="0" relativeHeight="251646464" behindDoc="0" locked="0" layoutInCell="1" allowOverlap="1" wp14:anchorId="6B78A381" wp14:editId="6FE19AB3">
                <wp:simplePos x="0" y="0"/>
                <wp:positionH relativeFrom="column">
                  <wp:posOffset>2855288</wp:posOffset>
                </wp:positionH>
                <wp:positionV relativeFrom="paragraph">
                  <wp:posOffset>105697</wp:posOffset>
                </wp:positionV>
                <wp:extent cx="1616423" cy="347980"/>
                <wp:effectExtent l="0" t="0" r="22225" b="13970"/>
                <wp:wrapNone/>
                <wp:docPr id="5" name="Rectangle 5"/>
                <wp:cNvGraphicFramePr/>
                <a:graphic xmlns:a="http://schemas.openxmlformats.org/drawingml/2006/main">
                  <a:graphicData uri="http://schemas.microsoft.com/office/word/2010/wordprocessingShape">
                    <wps:wsp>
                      <wps:cNvSpPr/>
                      <wps:spPr>
                        <a:xfrm>
                          <a:off x="0" y="0"/>
                          <a:ext cx="1616423" cy="347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B03E41F" id="Rectangle 5" o:spid="_x0000_s1026" style="position:absolute;margin-left:224.85pt;margin-top:8.3pt;width:127.3pt;height:27.4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" filled="f" strokecolor="#1f3763 [1604]" strokeweight="1pt"/>
            </w:pict>
          </mc:Fallback>
        </mc:AlternateContent>
      </w:r>
      <w:r w:rsidRPr="00937072">
        <w:rPr>
          <w:rFonts w:ascii="Times New Roman" w:hAnsi="Times New Roman" w:cs="Times New Roman"/>
          <w:noProof/>
          <w:sz w:val="24"/>
          <w:szCs w:val="24"/>
        </w:rPr>
        <mc:AlternateContent>
          <mc:Choice Requires="wps">
            <w:drawing>
              <wp:anchor distT="0" distB="0" distL="114300" distR="114300" simplePos="0" relativeHeight="251639296" behindDoc="0" locked="0" layoutInCell="1" allowOverlap="1" wp14:anchorId="28F71621" wp14:editId="5001F5F1">
                <wp:simplePos x="0" y="0"/>
                <wp:positionH relativeFrom="column">
                  <wp:posOffset>371659</wp:posOffset>
                </wp:positionH>
                <wp:positionV relativeFrom="paragraph">
                  <wp:posOffset>105697</wp:posOffset>
                </wp:positionV>
                <wp:extent cx="2170963" cy="348062"/>
                <wp:effectExtent l="0" t="0" r="20320" b="13970"/>
                <wp:wrapNone/>
                <wp:docPr id="4" name="Rectangle 4"/>
                <wp:cNvGraphicFramePr/>
                <a:graphic xmlns:a="http://schemas.openxmlformats.org/drawingml/2006/main">
                  <a:graphicData uri="http://schemas.microsoft.com/office/word/2010/wordprocessingShape">
                    <wps:wsp>
                      <wps:cNvSpPr/>
                      <wps:spPr>
                        <a:xfrm>
                          <a:off x="0" y="0"/>
                          <a:ext cx="2170963" cy="34806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C6D468B" id="Rectangle 4" o:spid="_x0000_s1026" style="position:absolute;margin-left:29.25pt;margin-top:8.3pt;width:170.95pt;height:27.4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" filled="f" strokecolor="#1f3763 [1604]" strokeweight="1pt"/>
            </w:pict>
          </mc:Fallback>
        </mc:AlternateContent>
      </w:r>
    </w:p>
    <w:p w14:paraId="6807207A" w14:textId="05454ED4" w:rsidR="009139A0" w:rsidRPr="00937072" w:rsidRDefault="001476DC" w:rsidP="00F47C65">
      <w:pPr>
        <w:spacing w:after="0" w:line="240" w:lineRule="auto"/>
        <w:rPr>
          <w:rFonts w:ascii="Times New Roman" w:hAnsi="Times New Roman" w:cs="Times New Roman"/>
          <w:sz w:val="24"/>
          <w:szCs w:val="24"/>
        </w:rPr>
      </w:pPr>
      <w:r w:rsidRPr="00937072">
        <w:rPr>
          <w:rFonts w:ascii="Times New Roman" w:hAnsi="Times New Roman" w:cs="Times New Roman"/>
          <w:sz w:val="24"/>
          <w:szCs w:val="24"/>
        </w:rPr>
        <w:t xml:space="preserve">            </w:t>
      </w:r>
      <w:r w:rsidR="009139A0" w:rsidRPr="00937072">
        <w:rPr>
          <w:rFonts w:ascii="Times New Roman" w:hAnsi="Times New Roman" w:cs="Times New Roman"/>
          <w:sz w:val="24"/>
          <w:szCs w:val="24"/>
        </w:rPr>
        <w:t>Criminal Investigations Division            Administrative Division             Patrol Shifts</w:t>
      </w:r>
    </w:p>
    <w:p w14:paraId="7475E7C5" w14:textId="77777777" w:rsidR="009139A0" w:rsidRPr="00937072" w:rsidRDefault="009139A0" w:rsidP="00DC46AA">
      <w:pPr>
        <w:spacing w:after="0" w:line="360" w:lineRule="auto"/>
        <w:rPr>
          <w:rFonts w:ascii="Times New Roman" w:hAnsi="Times New Roman" w:cs="Times New Roman"/>
          <w:sz w:val="24"/>
          <w:szCs w:val="24"/>
        </w:rPr>
      </w:pPr>
    </w:p>
    <w:p w14:paraId="1E4CE92E" w14:textId="77777777" w:rsidR="009139A0" w:rsidRPr="00937072" w:rsidRDefault="009139A0" w:rsidP="00DC46AA">
      <w:pPr>
        <w:spacing w:after="0" w:line="360" w:lineRule="auto"/>
        <w:rPr>
          <w:rFonts w:ascii="Times New Roman" w:hAnsi="Times New Roman" w:cs="Times New Roman"/>
          <w:sz w:val="24"/>
          <w:szCs w:val="24"/>
        </w:rPr>
      </w:pPr>
    </w:p>
    <w:p w14:paraId="60EFA999" w14:textId="32D97BA7" w:rsidR="00866C63" w:rsidRPr="00937072" w:rsidRDefault="00866C63"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APD’s </w:t>
      </w:r>
      <w:r w:rsidR="00314B32" w:rsidRPr="00937072">
        <w:rPr>
          <w:rFonts w:ascii="Times New Roman" w:hAnsi="Times New Roman" w:cs="Times New Roman"/>
          <w:sz w:val="24"/>
          <w:szCs w:val="24"/>
        </w:rPr>
        <w:t xml:space="preserve">published </w:t>
      </w:r>
      <w:r w:rsidRPr="00937072">
        <w:rPr>
          <w:rFonts w:ascii="Times New Roman" w:hAnsi="Times New Roman" w:cs="Times New Roman"/>
          <w:sz w:val="24"/>
          <w:szCs w:val="24"/>
        </w:rPr>
        <w:t xml:space="preserve">organizational chart is awkward because it combines personnel with function.  For example, the organizational chart shows patrol sergeants at the same level as the Administrative and Criminal Investigative Divisions.   </w:t>
      </w:r>
    </w:p>
    <w:p w14:paraId="59CBB56C" w14:textId="76FBC8DF" w:rsidR="00630611" w:rsidRPr="00937072" w:rsidRDefault="00630611" w:rsidP="00DC46AA">
      <w:pPr>
        <w:spacing w:after="0" w:line="360" w:lineRule="auto"/>
        <w:rPr>
          <w:rFonts w:ascii="Times New Roman" w:hAnsi="Times New Roman" w:cs="Times New Roman"/>
          <w:sz w:val="24"/>
          <w:szCs w:val="24"/>
        </w:rPr>
      </w:pPr>
    </w:p>
    <w:p w14:paraId="34560EA5" w14:textId="47E39A51" w:rsidR="00630611" w:rsidRPr="00937072" w:rsidRDefault="00630611"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Patrol is the largest unit in the APD.  It is divided primarily into three shifts, each led by a sergeant.  Each s</w:t>
      </w:r>
      <w:r w:rsidR="00CD0D0C" w:rsidRPr="00937072">
        <w:rPr>
          <w:rFonts w:ascii="Times New Roman" w:hAnsi="Times New Roman" w:cs="Times New Roman"/>
          <w:sz w:val="24"/>
          <w:szCs w:val="24"/>
        </w:rPr>
        <w:t>hift</w:t>
      </w:r>
      <w:r w:rsidRPr="00937072">
        <w:rPr>
          <w:rFonts w:ascii="Times New Roman" w:hAnsi="Times New Roman" w:cs="Times New Roman"/>
          <w:sz w:val="24"/>
          <w:szCs w:val="24"/>
        </w:rPr>
        <w:t xml:space="preserve"> is assigned </w:t>
      </w:r>
      <w:r w:rsidR="00CD0D0C" w:rsidRPr="00937072">
        <w:rPr>
          <w:rFonts w:ascii="Times New Roman" w:hAnsi="Times New Roman" w:cs="Times New Roman"/>
          <w:sz w:val="24"/>
          <w:szCs w:val="24"/>
        </w:rPr>
        <w:t>a</w:t>
      </w:r>
      <w:r w:rsidRPr="00937072">
        <w:rPr>
          <w:rFonts w:ascii="Times New Roman" w:hAnsi="Times New Roman" w:cs="Times New Roman"/>
          <w:sz w:val="24"/>
          <w:szCs w:val="24"/>
        </w:rPr>
        <w:t xml:space="preserve"> corporal.  Each shift consists of six </w:t>
      </w:r>
      <w:r w:rsidR="00F82BDF" w:rsidRPr="00937072">
        <w:rPr>
          <w:rFonts w:ascii="Times New Roman" w:hAnsi="Times New Roman" w:cs="Times New Roman"/>
          <w:sz w:val="24"/>
          <w:szCs w:val="24"/>
        </w:rPr>
        <w:t xml:space="preserve">patrol </w:t>
      </w:r>
      <w:r w:rsidRPr="00937072">
        <w:rPr>
          <w:rFonts w:ascii="Times New Roman" w:hAnsi="Times New Roman" w:cs="Times New Roman"/>
          <w:sz w:val="24"/>
          <w:szCs w:val="24"/>
        </w:rPr>
        <w:t xml:space="preserve">officers.  </w:t>
      </w:r>
      <w:r w:rsidR="00F82BDF" w:rsidRPr="00937072">
        <w:rPr>
          <w:rFonts w:ascii="Times New Roman" w:hAnsi="Times New Roman" w:cs="Times New Roman"/>
          <w:sz w:val="24"/>
          <w:szCs w:val="24"/>
        </w:rPr>
        <w:t>One shift</w:t>
      </w:r>
      <w:r w:rsidR="002E31E3" w:rsidRPr="00937072">
        <w:rPr>
          <w:rFonts w:ascii="Times New Roman" w:hAnsi="Times New Roman" w:cs="Times New Roman"/>
          <w:sz w:val="24"/>
          <w:szCs w:val="24"/>
        </w:rPr>
        <w:t xml:space="preserve"> shows</w:t>
      </w:r>
      <w:r w:rsidR="00F82BDF" w:rsidRPr="00937072">
        <w:rPr>
          <w:rFonts w:ascii="Times New Roman" w:hAnsi="Times New Roman" w:cs="Times New Roman"/>
          <w:sz w:val="24"/>
          <w:szCs w:val="24"/>
        </w:rPr>
        <w:t xml:space="preserve"> eight officers, but</w:t>
      </w:r>
      <w:r w:rsidR="002E31E3" w:rsidRPr="00937072">
        <w:rPr>
          <w:rFonts w:ascii="Times New Roman" w:hAnsi="Times New Roman" w:cs="Times New Roman"/>
          <w:sz w:val="24"/>
          <w:szCs w:val="24"/>
        </w:rPr>
        <w:t xml:space="preserve"> this</w:t>
      </w:r>
      <w:r w:rsidR="00F82BDF" w:rsidRPr="00937072">
        <w:rPr>
          <w:rFonts w:ascii="Times New Roman" w:hAnsi="Times New Roman" w:cs="Times New Roman"/>
          <w:sz w:val="24"/>
          <w:szCs w:val="24"/>
        </w:rPr>
        <w:t xml:space="preserve"> includes the APD’s two School Resource Officers (SROs).</w:t>
      </w:r>
    </w:p>
    <w:p w14:paraId="3501525C" w14:textId="77777777" w:rsidR="000D6432" w:rsidRPr="00937072" w:rsidRDefault="000D6432" w:rsidP="00DC46AA">
      <w:pPr>
        <w:spacing w:after="0" w:line="360" w:lineRule="auto"/>
        <w:rPr>
          <w:rFonts w:ascii="Times New Roman" w:hAnsi="Times New Roman" w:cs="Times New Roman"/>
          <w:sz w:val="24"/>
          <w:szCs w:val="24"/>
        </w:rPr>
      </w:pPr>
    </w:p>
    <w:p w14:paraId="52A34135" w14:textId="35F8DF39" w:rsidR="002E12AF" w:rsidRPr="00937072" w:rsidRDefault="000D6432"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APD is large enough to provide a wide array of services to the City’s residents and visitors.  Providing these services requires that individual members </w:t>
      </w:r>
      <w:r w:rsidR="002E12AF" w:rsidRPr="00937072">
        <w:rPr>
          <w:rFonts w:ascii="Times New Roman" w:hAnsi="Times New Roman" w:cs="Times New Roman"/>
          <w:sz w:val="24"/>
          <w:szCs w:val="24"/>
        </w:rPr>
        <w:t>and units within</w:t>
      </w:r>
      <w:r w:rsidRPr="00937072">
        <w:rPr>
          <w:rFonts w:ascii="Times New Roman" w:hAnsi="Times New Roman" w:cs="Times New Roman"/>
          <w:sz w:val="24"/>
          <w:szCs w:val="24"/>
        </w:rPr>
        <w:t xml:space="preserve"> the agency</w:t>
      </w:r>
      <w:r w:rsidR="002E12AF" w:rsidRPr="00937072">
        <w:rPr>
          <w:rFonts w:ascii="Times New Roman" w:hAnsi="Times New Roman" w:cs="Times New Roman"/>
          <w:sz w:val="24"/>
          <w:szCs w:val="24"/>
        </w:rPr>
        <w:t xml:space="preserve"> “wear many hats.”</w:t>
      </w:r>
      <w:r w:rsidRPr="00937072">
        <w:rPr>
          <w:rFonts w:ascii="Times New Roman" w:hAnsi="Times New Roman" w:cs="Times New Roman"/>
          <w:sz w:val="24"/>
          <w:szCs w:val="24"/>
        </w:rPr>
        <w:t xml:space="preserve"> </w:t>
      </w:r>
      <w:r w:rsidR="002E12AF" w:rsidRPr="00937072">
        <w:rPr>
          <w:rFonts w:ascii="Times New Roman" w:hAnsi="Times New Roman" w:cs="Times New Roman"/>
          <w:sz w:val="24"/>
          <w:szCs w:val="24"/>
        </w:rPr>
        <w:t xml:space="preserve">  </w:t>
      </w:r>
      <w:r w:rsidRPr="00937072">
        <w:rPr>
          <w:rFonts w:ascii="Times New Roman" w:hAnsi="Times New Roman" w:cs="Times New Roman"/>
          <w:sz w:val="24"/>
          <w:szCs w:val="24"/>
        </w:rPr>
        <w:t>Each of the primary units consists of functions that are not directly related to the title of the unit.  For example, report review is a responsibility of the commander of Criminal Investigations.</w:t>
      </w:r>
      <w:r w:rsidR="003477E2" w:rsidRPr="00937072">
        <w:rPr>
          <w:rFonts w:ascii="Times New Roman" w:hAnsi="Times New Roman" w:cs="Times New Roman"/>
          <w:sz w:val="24"/>
          <w:szCs w:val="24"/>
        </w:rPr>
        <w:t xml:space="preserve">  </w:t>
      </w:r>
      <w:r w:rsidR="00314B32" w:rsidRPr="00937072">
        <w:rPr>
          <w:rFonts w:ascii="Times New Roman" w:hAnsi="Times New Roman" w:cs="Times New Roman"/>
          <w:sz w:val="24"/>
          <w:szCs w:val="24"/>
        </w:rPr>
        <w:t>Training is also a function of Criminal Investigations.  C</w:t>
      </w:r>
      <w:r w:rsidR="003477E2" w:rsidRPr="00937072">
        <w:rPr>
          <w:rFonts w:ascii="Times New Roman" w:hAnsi="Times New Roman" w:cs="Times New Roman"/>
          <w:sz w:val="24"/>
          <w:szCs w:val="24"/>
        </w:rPr>
        <w:t>rossing guards report to the commander of the Administrative Division.</w:t>
      </w:r>
      <w:r w:rsidRPr="00937072">
        <w:rPr>
          <w:rFonts w:ascii="Times New Roman" w:hAnsi="Times New Roman" w:cs="Times New Roman"/>
          <w:sz w:val="24"/>
          <w:szCs w:val="24"/>
        </w:rPr>
        <w:t xml:space="preserve">  This</w:t>
      </w:r>
      <w:r w:rsidR="002E12AF" w:rsidRPr="00937072">
        <w:rPr>
          <w:rFonts w:ascii="Times New Roman" w:hAnsi="Times New Roman" w:cs="Times New Roman"/>
          <w:sz w:val="24"/>
          <w:szCs w:val="24"/>
        </w:rPr>
        <w:t xml:space="preserve"> multi-tasked</w:t>
      </w:r>
      <w:r w:rsidR="00785FF3" w:rsidRPr="00937072">
        <w:rPr>
          <w:rFonts w:ascii="Times New Roman" w:hAnsi="Times New Roman" w:cs="Times New Roman"/>
          <w:sz w:val="24"/>
          <w:szCs w:val="24"/>
        </w:rPr>
        <w:t>, cross-discipline</w:t>
      </w:r>
      <w:r w:rsidR="002E12AF" w:rsidRPr="00937072">
        <w:rPr>
          <w:rFonts w:ascii="Times New Roman" w:hAnsi="Times New Roman" w:cs="Times New Roman"/>
          <w:sz w:val="24"/>
          <w:szCs w:val="24"/>
        </w:rPr>
        <w:t xml:space="preserve"> structure</w:t>
      </w:r>
      <w:r w:rsidR="00314B32" w:rsidRPr="00937072">
        <w:rPr>
          <w:rFonts w:ascii="Times New Roman" w:hAnsi="Times New Roman" w:cs="Times New Roman"/>
          <w:sz w:val="24"/>
          <w:szCs w:val="24"/>
        </w:rPr>
        <w:t xml:space="preserve"> is confusing, but is not un</w:t>
      </w:r>
      <w:r w:rsidRPr="00937072">
        <w:rPr>
          <w:rFonts w:ascii="Times New Roman" w:hAnsi="Times New Roman" w:cs="Times New Roman"/>
          <w:sz w:val="24"/>
          <w:szCs w:val="24"/>
        </w:rPr>
        <w:t xml:space="preserve">common among comparably-sized agencies. </w:t>
      </w:r>
    </w:p>
    <w:p w14:paraId="0EF95784" w14:textId="0E9F1C47" w:rsidR="00036CC0" w:rsidRPr="00937072" w:rsidRDefault="00036CC0" w:rsidP="00DC46AA">
      <w:pPr>
        <w:spacing w:after="0" w:line="360" w:lineRule="auto"/>
        <w:rPr>
          <w:rFonts w:ascii="Times New Roman" w:hAnsi="Times New Roman" w:cs="Times New Roman"/>
          <w:sz w:val="24"/>
          <w:szCs w:val="24"/>
        </w:rPr>
      </w:pPr>
    </w:p>
    <w:p w14:paraId="090C8D0D" w14:textId="5952D433" w:rsidR="00036CC0" w:rsidRPr="00937072" w:rsidRDefault="00036CC0"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There is no ideal organizational or command structure for a police department the size of the APD.  Some </w:t>
      </w:r>
      <w:r w:rsidR="00785FF3" w:rsidRPr="00937072">
        <w:rPr>
          <w:rFonts w:ascii="Times New Roman" w:hAnsi="Times New Roman" w:cs="Times New Roman"/>
          <w:sz w:val="24"/>
          <w:szCs w:val="24"/>
        </w:rPr>
        <w:t xml:space="preserve">agencies of comparable size </w:t>
      </w:r>
      <w:r w:rsidRPr="00937072">
        <w:rPr>
          <w:rFonts w:ascii="Times New Roman" w:hAnsi="Times New Roman" w:cs="Times New Roman"/>
          <w:sz w:val="24"/>
          <w:szCs w:val="24"/>
        </w:rPr>
        <w:t>function with two bureaus – operations and administration.  Other</w:t>
      </w:r>
      <w:r w:rsidR="00F47C65">
        <w:rPr>
          <w:rFonts w:ascii="Times New Roman" w:hAnsi="Times New Roman" w:cs="Times New Roman"/>
          <w:sz w:val="24"/>
          <w:szCs w:val="24"/>
        </w:rPr>
        <w:t>s</w:t>
      </w:r>
      <w:r w:rsidRPr="00937072">
        <w:rPr>
          <w:rFonts w:ascii="Times New Roman" w:hAnsi="Times New Roman" w:cs="Times New Roman"/>
          <w:sz w:val="24"/>
          <w:szCs w:val="24"/>
        </w:rPr>
        <w:t xml:space="preserve"> function with four or more.  The current </w:t>
      </w:r>
      <w:r w:rsidR="00314B32" w:rsidRPr="00937072">
        <w:rPr>
          <w:rFonts w:ascii="Times New Roman" w:hAnsi="Times New Roman" w:cs="Times New Roman"/>
          <w:sz w:val="24"/>
          <w:szCs w:val="24"/>
        </w:rPr>
        <w:t xml:space="preserve">three-division </w:t>
      </w:r>
      <w:r w:rsidRPr="00937072">
        <w:rPr>
          <w:rFonts w:ascii="Times New Roman" w:hAnsi="Times New Roman" w:cs="Times New Roman"/>
          <w:sz w:val="24"/>
          <w:szCs w:val="24"/>
        </w:rPr>
        <w:t xml:space="preserve">structure of the APD is adequate to its purpose.   </w:t>
      </w:r>
    </w:p>
    <w:p w14:paraId="72D970A2" w14:textId="5F04A4BA" w:rsidR="002E12AF" w:rsidRPr="00937072" w:rsidRDefault="002E12AF" w:rsidP="00DC46AA">
      <w:pPr>
        <w:spacing w:after="0" w:line="360" w:lineRule="auto"/>
        <w:rPr>
          <w:rFonts w:ascii="Times New Roman" w:hAnsi="Times New Roman" w:cs="Times New Roman"/>
          <w:sz w:val="24"/>
          <w:szCs w:val="24"/>
        </w:rPr>
      </w:pPr>
    </w:p>
    <w:p w14:paraId="5030508E" w14:textId="1F6C7DA2" w:rsidR="00771E8B" w:rsidRPr="00937072" w:rsidRDefault="00771E8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Rank structure and staffing levels are separate issues that may or may not be influenced by the organizational structure.  The APD </w:t>
      </w:r>
      <w:r w:rsidR="00314B32" w:rsidRPr="00937072">
        <w:rPr>
          <w:rFonts w:ascii="Times New Roman" w:hAnsi="Times New Roman" w:cs="Times New Roman"/>
          <w:sz w:val="24"/>
          <w:szCs w:val="24"/>
        </w:rPr>
        <w:t>senior</w:t>
      </w:r>
      <w:r w:rsidRPr="00937072">
        <w:rPr>
          <w:rFonts w:ascii="Times New Roman" w:hAnsi="Times New Roman" w:cs="Times New Roman"/>
          <w:sz w:val="24"/>
          <w:szCs w:val="24"/>
        </w:rPr>
        <w:t xml:space="preserve"> staff consists of the Chief of Police, a captain (Deputy Chief of Police) and two lieutenants.  There is also an administrative supervisor who oversees records and information systems and communications.  The captain and lieutenants head the primary units.  The command </w:t>
      </w:r>
      <w:r w:rsidR="00785FF3" w:rsidRPr="00937072">
        <w:rPr>
          <w:rFonts w:ascii="Times New Roman" w:hAnsi="Times New Roman" w:cs="Times New Roman"/>
          <w:sz w:val="24"/>
          <w:szCs w:val="24"/>
        </w:rPr>
        <w:t xml:space="preserve">rank </w:t>
      </w:r>
      <w:r w:rsidRPr="00937072">
        <w:rPr>
          <w:rFonts w:ascii="Times New Roman" w:hAnsi="Times New Roman" w:cs="Times New Roman"/>
          <w:sz w:val="24"/>
          <w:szCs w:val="24"/>
        </w:rPr>
        <w:t xml:space="preserve">structure is also common among similar-sized agencies.  Rank structure at other levels – sergeant and corporal – </w:t>
      </w:r>
      <w:r w:rsidR="00453D4D" w:rsidRPr="00937072">
        <w:rPr>
          <w:rFonts w:ascii="Times New Roman" w:hAnsi="Times New Roman" w:cs="Times New Roman"/>
          <w:sz w:val="24"/>
          <w:szCs w:val="24"/>
        </w:rPr>
        <w:t>a</w:t>
      </w:r>
      <w:r w:rsidR="00B32B3C" w:rsidRPr="00937072">
        <w:rPr>
          <w:rFonts w:ascii="Times New Roman" w:hAnsi="Times New Roman" w:cs="Times New Roman"/>
          <w:sz w:val="24"/>
          <w:szCs w:val="24"/>
        </w:rPr>
        <w:t>nd</w:t>
      </w:r>
      <w:r w:rsidR="00453D4D" w:rsidRPr="00937072">
        <w:rPr>
          <w:rFonts w:ascii="Times New Roman" w:hAnsi="Times New Roman" w:cs="Times New Roman"/>
          <w:sz w:val="24"/>
          <w:szCs w:val="24"/>
        </w:rPr>
        <w:t xml:space="preserve"> </w:t>
      </w:r>
      <w:r w:rsidR="00B32B3C" w:rsidRPr="00937072">
        <w:rPr>
          <w:rFonts w:ascii="Times New Roman" w:hAnsi="Times New Roman" w:cs="Times New Roman"/>
          <w:sz w:val="24"/>
          <w:szCs w:val="24"/>
        </w:rPr>
        <w:t>use of front line sworn and civilian personnel resources are</w:t>
      </w:r>
      <w:r w:rsidRPr="00937072">
        <w:rPr>
          <w:rFonts w:ascii="Times New Roman" w:hAnsi="Times New Roman" w:cs="Times New Roman"/>
          <w:sz w:val="24"/>
          <w:szCs w:val="24"/>
        </w:rPr>
        <w:t xml:space="preserve"> discussed in </w:t>
      </w:r>
      <w:r w:rsidR="00314B32" w:rsidRPr="00937072">
        <w:rPr>
          <w:rFonts w:ascii="Times New Roman" w:hAnsi="Times New Roman" w:cs="Times New Roman"/>
          <w:sz w:val="24"/>
          <w:szCs w:val="24"/>
        </w:rPr>
        <w:t>the following</w:t>
      </w:r>
      <w:r w:rsidRPr="00937072">
        <w:rPr>
          <w:rFonts w:ascii="Times New Roman" w:hAnsi="Times New Roman" w:cs="Times New Roman"/>
          <w:sz w:val="24"/>
          <w:szCs w:val="24"/>
        </w:rPr>
        <w:t xml:space="preserve"> sections of this report.</w:t>
      </w:r>
    </w:p>
    <w:p w14:paraId="04006C5C" w14:textId="1F49AD83" w:rsidR="00771E8B" w:rsidRPr="00937072" w:rsidRDefault="00771E8B" w:rsidP="00DC46AA">
      <w:pPr>
        <w:spacing w:after="0" w:line="360" w:lineRule="auto"/>
        <w:rPr>
          <w:rFonts w:ascii="Times New Roman" w:hAnsi="Times New Roman" w:cs="Times New Roman"/>
          <w:sz w:val="24"/>
          <w:szCs w:val="24"/>
        </w:rPr>
      </w:pPr>
    </w:p>
    <w:p w14:paraId="482AB43D" w14:textId="05EC36F8" w:rsidR="003D7FF5" w:rsidRPr="00937072" w:rsidRDefault="00771E8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review team determined that there is </w:t>
      </w:r>
      <w:r w:rsidR="003D7FF5" w:rsidRPr="00937072">
        <w:rPr>
          <w:rFonts w:ascii="Times New Roman" w:hAnsi="Times New Roman" w:cs="Times New Roman"/>
          <w:sz w:val="24"/>
          <w:szCs w:val="24"/>
        </w:rPr>
        <w:t xml:space="preserve">a </w:t>
      </w:r>
      <w:r w:rsidRPr="00937072">
        <w:rPr>
          <w:rFonts w:ascii="Times New Roman" w:hAnsi="Times New Roman" w:cs="Times New Roman"/>
          <w:sz w:val="24"/>
          <w:szCs w:val="24"/>
        </w:rPr>
        <w:t xml:space="preserve">need to reorganize the APD as means to improve efficiency </w:t>
      </w:r>
      <w:r w:rsidR="008C6643">
        <w:rPr>
          <w:rFonts w:ascii="Times New Roman" w:hAnsi="Times New Roman" w:cs="Times New Roman"/>
          <w:sz w:val="24"/>
          <w:szCs w:val="24"/>
        </w:rPr>
        <w:t>and</w:t>
      </w:r>
      <w:r w:rsidRPr="00937072">
        <w:rPr>
          <w:rFonts w:ascii="Times New Roman" w:hAnsi="Times New Roman" w:cs="Times New Roman"/>
          <w:sz w:val="24"/>
          <w:szCs w:val="24"/>
        </w:rPr>
        <w:t xml:space="preserve"> </w:t>
      </w:r>
      <w:r w:rsidR="00785FF3" w:rsidRPr="00937072">
        <w:rPr>
          <w:rFonts w:ascii="Times New Roman" w:hAnsi="Times New Roman" w:cs="Times New Roman"/>
          <w:sz w:val="24"/>
          <w:szCs w:val="24"/>
        </w:rPr>
        <w:t>make</w:t>
      </w:r>
      <w:r w:rsidRPr="00937072">
        <w:rPr>
          <w:rFonts w:ascii="Times New Roman" w:hAnsi="Times New Roman" w:cs="Times New Roman"/>
          <w:sz w:val="24"/>
          <w:szCs w:val="24"/>
        </w:rPr>
        <w:t xml:space="preserve"> better use </w:t>
      </w:r>
      <w:r w:rsidR="008C6643">
        <w:rPr>
          <w:rFonts w:ascii="Times New Roman" w:hAnsi="Times New Roman" w:cs="Times New Roman"/>
          <w:sz w:val="24"/>
          <w:szCs w:val="24"/>
        </w:rPr>
        <w:t xml:space="preserve">of </w:t>
      </w:r>
      <w:r w:rsidRPr="00937072">
        <w:rPr>
          <w:rFonts w:ascii="Times New Roman" w:hAnsi="Times New Roman" w:cs="Times New Roman"/>
          <w:sz w:val="24"/>
          <w:szCs w:val="24"/>
        </w:rPr>
        <w:t xml:space="preserve">command resources. </w:t>
      </w:r>
      <w:r w:rsidR="003D7FF5" w:rsidRPr="00937072">
        <w:rPr>
          <w:rFonts w:ascii="Times New Roman" w:hAnsi="Times New Roman" w:cs="Times New Roman"/>
          <w:sz w:val="24"/>
          <w:szCs w:val="24"/>
        </w:rPr>
        <w:t xml:space="preserve"> While the core division structure of the agency</w:t>
      </w:r>
      <w:r w:rsidR="005022B2" w:rsidRPr="00937072">
        <w:rPr>
          <w:rFonts w:ascii="Times New Roman" w:hAnsi="Times New Roman" w:cs="Times New Roman"/>
          <w:sz w:val="24"/>
          <w:szCs w:val="24"/>
        </w:rPr>
        <w:t xml:space="preserve"> i</w:t>
      </w:r>
      <w:r w:rsidR="003D7FF5" w:rsidRPr="00937072">
        <w:rPr>
          <w:rFonts w:ascii="Times New Roman" w:hAnsi="Times New Roman" w:cs="Times New Roman"/>
          <w:sz w:val="24"/>
          <w:szCs w:val="24"/>
        </w:rPr>
        <w:t>s sound, units and functions within</w:t>
      </w:r>
      <w:r w:rsidRPr="00937072">
        <w:rPr>
          <w:rFonts w:ascii="Times New Roman" w:hAnsi="Times New Roman" w:cs="Times New Roman"/>
          <w:sz w:val="24"/>
          <w:szCs w:val="24"/>
        </w:rPr>
        <w:t xml:space="preserve"> </w:t>
      </w:r>
      <w:r w:rsidR="003D7FF5" w:rsidRPr="00937072">
        <w:rPr>
          <w:rFonts w:ascii="Times New Roman" w:hAnsi="Times New Roman" w:cs="Times New Roman"/>
          <w:sz w:val="24"/>
          <w:szCs w:val="24"/>
        </w:rPr>
        <w:t>the divisions seem misplaced. This may be due to employees’ skills</w:t>
      </w:r>
      <w:r w:rsidR="002713F8" w:rsidRPr="00937072">
        <w:rPr>
          <w:rFonts w:ascii="Times New Roman" w:hAnsi="Times New Roman" w:cs="Times New Roman"/>
          <w:sz w:val="24"/>
          <w:szCs w:val="24"/>
        </w:rPr>
        <w:t>,</w:t>
      </w:r>
      <w:r w:rsidR="003D7FF5" w:rsidRPr="00937072">
        <w:rPr>
          <w:rFonts w:ascii="Times New Roman" w:hAnsi="Times New Roman" w:cs="Times New Roman"/>
          <w:sz w:val="24"/>
          <w:szCs w:val="24"/>
        </w:rPr>
        <w:t xml:space="preserve"> desire by some to assume a certain type of work</w:t>
      </w:r>
      <w:r w:rsidR="002713F8" w:rsidRPr="00937072">
        <w:rPr>
          <w:rFonts w:ascii="Times New Roman" w:hAnsi="Times New Roman" w:cs="Times New Roman"/>
          <w:sz w:val="24"/>
          <w:szCs w:val="24"/>
        </w:rPr>
        <w:t>, or a lack of resources</w:t>
      </w:r>
      <w:r w:rsidR="003D7FF5" w:rsidRPr="00937072">
        <w:rPr>
          <w:rFonts w:ascii="Times New Roman" w:hAnsi="Times New Roman" w:cs="Times New Roman"/>
          <w:sz w:val="24"/>
          <w:szCs w:val="24"/>
        </w:rPr>
        <w:t xml:space="preserve">. </w:t>
      </w:r>
      <w:r w:rsidR="005022B2" w:rsidRPr="00937072">
        <w:rPr>
          <w:rFonts w:ascii="Times New Roman" w:hAnsi="Times New Roman" w:cs="Times New Roman"/>
          <w:sz w:val="24"/>
          <w:szCs w:val="24"/>
        </w:rPr>
        <w:t xml:space="preserve"> </w:t>
      </w:r>
      <w:r w:rsidR="00314B32" w:rsidRPr="00937072">
        <w:rPr>
          <w:rFonts w:ascii="Times New Roman" w:hAnsi="Times New Roman" w:cs="Times New Roman"/>
          <w:sz w:val="24"/>
          <w:szCs w:val="24"/>
        </w:rPr>
        <w:t>As stated, t</w:t>
      </w:r>
      <w:r w:rsidR="003D7FF5" w:rsidRPr="00937072">
        <w:rPr>
          <w:rFonts w:ascii="Times New Roman" w:hAnsi="Times New Roman" w:cs="Times New Roman"/>
          <w:sz w:val="24"/>
          <w:szCs w:val="24"/>
        </w:rPr>
        <w:t xml:space="preserve">here are operational functions </w:t>
      </w:r>
      <w:r w:rsidR="005022B2" w:rsidRPr="00937072">
        <w:rPr>
          <w:rFonts w:ascii="Times New Roman" w:hAnsi="Times New Roman" w:cs="Times New Roman"/>
          <w:sz w:val="24"/>
          <w:szCs w:val="24"/>
        </w:rPr>
        <w:t xml:space="preserve">in </w:t>
      </w:r>
      <w:r w:rsidR="003D7FF5" w:rsidRPr="00937072">
        <w:rPr>
          <w:rFonts w:ascii="Times New Roman" w:hAnsi="Times New Roman" w:cs="Times New Roman"/>
          <w:sz w:val="24"/>
          <w:szCs w:val="24"/>
        </w:rPr>
        <w:t>the administrative division and administrative functions in both investigations and operations.  Assigning functions to the people who have the skills and desire to do the work has merit.  At the same time, it has led to a</w:t>
      </w:r>
      <w:r w:rsidR="002713F8" w:rsidRPr="00937072">
        <w:rPr>
          <w:rFonts w:ascii="Times New Roman" w:hAnsi="Times New Roman" w:cs="Times New Roman"/>
          <w:sz w:val="24"/>
          <w:szCs w:val="24"/>
        </w:rPr>
        <w:t xml:space="preserve"> </w:t>
      </w:r>
      <w:r w:rsidR="003D7FF5" w:rsidRPr="00937072">
        <w:rPr>
          <w:rFonts w:ascii="Times New Roman" w:hAnsi="Times New Roman" w:cs="Times New Roman"/>
          <w:sz w:val="24"/>
          <w:szCs w:val="24"/>
        </w:rPr>
        <w:t>structure</w:t>
      </w:r>
      <w:r w:rsidR="001476DC" w:rsidRPr="00937072">
        <w:rPr>
          <w:rFonts w:ascii="Times New Roman" w:hAnsi="Times New Roman" w:cs="Times New Roman"/>
          <w:sz w:val="24"/>
          <w:szCs w:val="24"/>
        </w:rPr>
        <w:t xml:space="preserve"> that is difficult for someone outside of the agency to understand</w:t>
      </w:r>
      <w:r w:rsidR="002713F8" w:rsidRPr="00937072">
        <w:rPr>
          <w:rFonts w:ascii="Times New Roman" w:hAnsi="Times New Roman" w:cs="Times New Roman"/>
          <w:sz w:val="24"/>
          <w:szCs w:val="24"/>
        </w:rPr>
        <w:t xml:space="preserve">.  </w:t>
      </w:r>
    </w:p>
    <w:p w14:paraId="2FA2A8C5" w14:textId="77777777" w:rsidR="003D7FF5" w:rsidRPr="00937072" w:rsidRDefault="003D7FF5" w:rsidP="00DC46AA">
      <w:pPr>
        <w:spacing w:after="0" w:line="360" w:lineRule="auto"/>
        <w:rPr>
          <w:rFonts w:ascii="Times New Roman" w:hAnsi="Times New Roman" w:cs="Times New Roman"/>
          <w:sz w:val="24"/>
          <w:szCs w:val="24"/>
        </w:rPr>
      </w:pPr>
    </w:p>
    <w:p w14:paraId="0E565C9D" w14:textId="577ADA88" w:rsidR="000F057F" w:rsidRPr="00937072" w:rsidRDefault="00866C63"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sidRPr="00937072">
        <w:rPr>
          <w:rFonts w:ascii="Times New Roman" w:hAnsi="Times New Roman" w:cs="Times New Roman"/>
          <w:i/>
          <w:sz w:val="24"/>
          <w:szCs w:val="24"/>
        </w:rPr>
        <w:t>1</w:t>
      </w:r>
      <w:r w:rsidRPr="00937072">
        <w:rPr>
          <w:rFonts w:ascii="Times New Roman" w:hAnsi="Times New Roman" w:cs="Times New Roman"/>
          <w:sz w:val="24"/>
          <w:szCs w:val="24"/>
        </w:rPr>
        <w:t xml:space="preserve"> – The APD should develop a new organizational chart</w:t>
      </w:r>
      <w:r w:rsidR="00DB1869" w:rsidRPr="00937072">
        <w:rPr>
          <w:rFonts w:ascii="Times New Roman" w:hAnsi="Times New Roman" w:cs="Times New Roman"/>
          <w:sz w:val="24"/>
          <w:szCs w:val="24"/>
        </w:rPr>
        <w:t xml:space="preserve"> that lists only units and functions.  The divisions on the chart should show </w:t>
      </w:r>
      <w:r w:rsidR="003664ED" w:rsidRPr="00937072">
        <w:rPr>
          <w:rFonts w:ascii="Times New Roman" w:hAnsi="Times New Roman" w:cs="Times New Roman"/>
          <w:sz w:val="24"/>
          <w:szCs w:val="24"/>
        </w:rPr>
        <w:t xml:space="preserve">the </w:t>
      </w:r>
      <w:r w:rsidR="00DB1869" w:rsidRPr="00937072">
        <w:rPr>
          <w:rFonts w:ascii="Times New Roman" w:hAnsi="Times New Roman" w:cs="Times New Roman"/>
          <w:sz w:val="24"/>
          <w:szCs w:val="24"/>
        </w:rPr>
        <w:t>Field Operations or Patrol</w:t>
      </w:r>
      <w:r w:rsidR="003664ED" w:rsidRPr="00937072">
        <w:rPr>
          <w:rFonts w:ascii="Times New Roman" w:hAnsi="Times New Roman" w:cs="Times New Roman"/>
          <w:sz w:val="24"/>
          <w:szCs w:val="24"/>
        </w:rPr>
        <w:t xml:space="preserve"> Division</w:t>
      </w:r>
      <w:r w:rsidR="00DB1869" w:rsidRPr="00937072">
        <w:rPr>
          <w:rFonts w:ascii="Times New Roman" w:hAnsi="Times New Roman" w:cs="Times New Roman"/>
          <w:sz w:val="24"/>
          <w:szCs w:val="24"/>
        </w:rPr>
        <w:t xml:space="preserve">, Criminal </w:t>
      </w:r>
      <w:r w:rsidR="003664ED" w:rsidRPr="00937072">
        <w:rPr>
          <w:rFonts w:ascii="Times New Roman" w:hAnsi="Times New Roman" w:cs="Times New Roman"/>
          <w:sz w:val="24"/>
          <w:szCs w:val="24"/>
        </w:rPr>
        <w:t>I</w:t>
      </w:r>
      <w:r w:rsidR="00DB1869" w:rsidRPr="00937072">
        <w:rPr>
          <w:rFonts w:ascii="Times New Roman" w:hAnsi="Times New Roman" w:cs="Times New Roman"/>
          <w:sz w:val="24"/>
          <w:szCs w:val="24"/>
        </w:rPr>
        <w:t xml:space="preserve">nvestigations </w:t>
      </w:r>
      <w:r w:rsidR="003664ED" w:rsidRPr="00937072">
        <w:rPr>
          <w:rFonts w:ascii="Times New Roman" w:hAnsi="Times New Roman" w:cs="Times New Roman"/>
          <w:sz w:val="24"/>
          <w:szCs w:val="24"/>
        </w:rPr>
        <w:t xml:space="preserve">Division </w:t>
      </w:r>
      <w:r w:rsidR="00DB1869" w:rsidRPr="00937072">
        <w:rPr>
          <w:rFonts w:ascii="Times New Roman" w:hAnsi="Times New Roman" w:cs="Times New Roman"/>
          <w:sz w:val="24"/>
          <w:szCs w:val="24"/>
        </w:rPr>
        <w:t>and Administrative</w:t>
      </w:r>
      <w:r w:rsidR="003664ED" w:rsidRPr="00937072">
        <w:rPr>
          <w:rFonts w:ascii="Times New Roman" w:hAnsi="Times New Roman" w:cs="Times New Roman"/>
          <w:sz w:val="24"/>
          <w:szCs w:val="24"/>
        </w:rPr>
        <w:t xml:space="preserve"> Division</w:t>
      </w:r>
      <w:r w:rsidR="00DB1869" w:rsidRPr="00937072">
        <w:rPr>
          <w:rFonts w:ascii="Times New Roman" w:hAnsi="Times New Roman" w:cs="Times New Roman"/>
          <w:sz w:val="24"/>
          <w:szCs w:val="24"/>
        </w:rPr>
        <w:t xml:space="preserve">. </w:t>
      </w:r>
      <w:r w:rsidR="000F057F" w:rsidRPr="00937072">
        <w:rPr>
          <w:rFonts w:ascii="Times New Roman" w:hAnsi="Times New Roman" w:cs="Times New Roman"/>
          <w:sz w:val="24"/>
          <w:szCs w:val="24"/>
        </w:rPr>
        <w:t>All functions, other than those reporting to the Office of the Chief of Police, should be listed under the three divisions. A separate personnel assignment chart should be developed.</w:t>
      </w:r>
    </w:p>
    <w:p w14:paraId="19C97C32" w14:textId="77777777" w:rsidR="004933F1" w:rsidRPr="00937072" w:rsidRDefault="004933F1" w:rsidP="00DC46AA">
      <w:pPr>
        <w:spacing w:after="0" w:line="360" w:lineRule="auto"/>
        <w:ind w:left="540"/>
        <w:rPr>
          <w:rFonts w:ascii="Times New Roman" w:hAnsi="Times New Roman" w:cs="Times New Roman"/>
          <w:sz w:val="24"/>
          <w:szCs w:val="24"/>
        </w:rPr>
      </w:pPr>
    </w:p>
    <w:p w14:paraId="79950064" w14:textId="4566E822" w:rsidR="004933F1" w:rsidRPr="00937072" w:rsidRDefault="004933F1"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Consideration 2</w:t>
      </w:r>
      <w:r w:rsidRPr="00937072">
        <w:rPr>
          <w:rFonts w:ascii="Times New Roman" w:hAnsi="Times New Roman" w:cs="Times New Roman"/>
          <w:sz w:val="24"/>
          <w:szCs w:val="24"/>
        </w:rPr>
        <w:t xml:space="preserve"> – The assignment of all units to the Deputy Chief of Police on the organizational chart is awkward for an agency the size of the APD.  The chart should </w:t>
      </w:r>
      <w:r w:rsidRPr="00937072">
        <w:rPr>
          <w:rFonts w:ascii="Times New Roman" w:hAnsi="Times New Roman" w:cs="Times New Roman"/>
          <w:sz w:val="24"/>
          <w:szCs w:val="24"/>
        </w:rPr>
        <w:lastRenderedPageBreak/>
        <w:t xml:space="preserve">reflect that all division heads report directly to the Chief of Police.  The chart should show that the head of the Field Operations or Patrol Division is also the Deputy Chief of Police.  </w:t>
      </w:r>
    </w:p>
    <w:p w14:paraId="643CE873" w14:textId="77777777" w:rsidR="004933F1" w:rsidRPr="00937072" w:rsidRDefault="004933F1" w:rsidP="00DC46AA">
      <w:pPr>
        <w:spacing w:after="0" w:line="360" w:lineRule="auto"/>
        <w:ind w:left="540"/>
        <w:rPr>
          <w:rFonts w:ascii="Times New Roman" w:hAnsi="Times New Roman" w:cs="Times New Roman"/>
          <w:sz w:val="24"/>
          <w:szCs w:val="24"/>
        </w:rPr>
      </w:pPr>
    </w:p>
    <w:p w14:paraId="02A2ED96" w14:textId="0286CB18" w:rsidR="009E4201" w:rsidRDefault="004933F1"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sidR="005E423F" w:rsidRPr="00937072">
        <w:rPr>
          <w:rFonts w:ascii="Times New Roman" w:hAnsi="Times New Roman" w:cs="Times New Roman"/>
          <w:b/>
          <w:i/>
          <w:sz w:val="24"/>
          <w:szCs w:val="24"/>
        </w:rPr>
        <w:t>3</w:t>
      </w:r>
      <w:r w:rsidRPr="00937072">
        <w:rPr>
          <w:rFonts w:ascii="Times New Roman" w:hAnsi="Times New Roman" w:cs="Times New Roman"/>
          <w:sz w:val="24"/>
          <w:szCs w:val="24"/>
        </w:rPr>
        <w:t xml:space="preserve"> – </w:t>
      </w:r>
      <w:r w:rsidR="005022B2" w:rsidRPr="00937072">
        <w:rPr>
          <w:rFonts w:ascii="Times New Roman" w:hAnsi="Times New Roman" w:cs="Times New Roman"/>
          <w:sz w:val="24"/>
          <w:szCs w:val="24"/>
        </w:rPr>
        <w:t xml:space="preserve">Efforts should be made to place like assignments in the appropriate division – operations within operations, administrative functions within the administrative division, etc.  </w:t>
      </w:r>
      <w:r w:rsidR="0068550F" w:rsidRPr="00937072">
        <w:rPr>
          <w:rFonts w:ascii="Times New Roman" w:hAnsi="Times New Roman" w:cs="Times New Roman"/>
          <w:sz w:val="24"/>
          <w:szCs w:val="24"/>
        </w:rPr>
        <w:t>Some of t</w:t>
      </w:r>
      <w:r w:rsidR="005022B2" w:rsidRPr="00937072">
        <w:rPr>
          <w:rFonts w:ascii="Times New Roman" w:hAnsi="Times New Roman" w:cs="Times New Roman"/>
          <w:sz w:val="24"/>
          <w:szCs w:val="24"/>
        </w:rPr>
        <w:t xml:space="preserve">hese changes may </w:t>
      </w:r>
      <w:r w:rsidR="0068550F" w:rsidRPr="00937072">
        <w:rPr>
          <w:rFonts w:ascii="Times New Roman" w:hAnsi="Times New Roman" w:cs="Times New Roman"/>
          <w:sz w:val="24"/>
          <w:szCs w:val="24"/>
        </w:rPr>
        <w:t xml:space="preserve">have to </w:t>
      </w:r>
      <w:r w:rsidR="005022B2" w:rsidRPr="00937072">
        <w:rPr>
          <w:rFonts w:ascii="Times New Roman" w:hAnsi="Times New Roman" w:cs="Times New Roman"/>
          <w:sz w:val="24"/>
          <w:szCs w:val="24"/>
        </w:rPr>
        <w:t xml:space="preserve">occur over time, as experience is gained and resources allow. </w:t>
      </w:r>
    </w:p>
    <w:p w14:paraId="5140E6C8" w14:textId="513B607B" w:rsidR="009E4201" w:rsidRDefault="009E4201" w:rsidP="009E4201">
      <w:pPr>
        <w:spacing w:after="0" w:line="240" w:lineRule="auto"/>
        <w:ind w:left="547"/>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664" behindDoc="0" locked="0" layoutInCell="1" allowOverlap="1" wp14:anchorId="6DF141FD" wp14:editId="04464513">
                <wp:simplePos x="0" y="0"/>
                <wp:positionH relativeFrom="column">
                  <wp:posOffset>2478156</wp:posOffset>
                </wp:positionH>
                <wp:positionV relativeFrom="paragraph">
                  <wp:posOffset>121092</wp:posOffset>
                </wp:positionV>
                <wp:extent cx="1238857" cy="324595"/>
                <wp:effectExtent l="0" t="0" r="19050" b="18415"/>
                <wp:wrapNone/>
                <wp:docPr id="1" name="Rectangle 1"/>
                <wp:cNvGraphicFramePr/>
                <a:graphic xmlns:a="http://schemas.openxmlformats.org/drawingml/2006/main">
                  <a:graphicData uri="http://schemas.microsoft.com/office/word/2010/wordprocessingShape">
                    <wps:wsp>
                      <wps:cNvSpPr/>
                      <wps:spPr>
                        <a:xfrm>
                          <a:off x="0" y="0"/>
                          <a:ext cx="1238857" cy="32459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95.15pt;margin-top:9.55pt;width:97.55pt;height:25.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" filled="f" strokecolor="black [3213]"/>
            </w:pict>
          </mc:Fallback>
        </mc:AlternateContent>
      </w:r>
    </w:p>
    <w:p w14:paraId="41E2569B" w14:textId="05710388" w:rsidR="009E4201" w:rsidRDefault="009E4201" w:rsidP="009E4201">
      <w:pPr>
        <w:spacing w:after="0" w:line="240" w:lineRule="auto"/>
        <w:ind w:left="547"/>
        <w:rPr>
          <w:rFonts w:ascii="Times New Roman" w:hAnsi="Times New Roman" w:cs="Times New Roman"/>
          <w:sz w:val="24"/>
          <w:szCs w:val="24"/>
        </w:rPr>
      </w:pPr>
      <w:r>
        <w:rPr>
          <w:rFonts w:ascii="Times New Roman" w:hAnsi="Times New Roman" w:cs="Times New Roman"/>
          <w:sz w:val="24"/>
          <w:szCs w:val="24"/>
        </w:rPr>
        <w:t xml:space="preserve">                                                            Chief of Police</w:t>
      </w:r>
    </w:p>
    <w:p w14:paraId="23214AE2" w14:textId="133D8BCA" w:rsidR="009E4201" w:rsidRDefault="004127DF" w:rsidP="009E4201">
      <w:pPr>
        <w:spacing w:after="0" w:line="240" w:lineRule="auto"/>
        <w:ind w:left="547"/>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1760" behindDoc="0" locked="0" layoutInCell="1" allowOverlap="1" wp14:anchorId="3B28783C" wp14:editId="14A0F16D">
                <wp:simplePos x="0" y="0"/>
                <wp:positionH relativeFrom="column">
                  <wp:posOffset>3094383</wp:posOffset>
                </wp:positionH>
                <wp:positionV relativeFrom="paragraph">
                  <wp:posOffset>95057</wp:posOffset>
                </wp:positionV>
                <wp:extent cx="0" cy="397399"/>
                <wp:effectExtent l="0" t="0" r="19050" b="22225"/>
                <wp:wrapNone/>
                <wp:docPr id="16" name="Straight Connector 16"/>
                <wp:cNvGraphicFramePr/>
                <a:graphic xmlns:a="http://schemas.openxmlformats.org/drawingml/2006/main">
                  <a:graphicData uri="http://schemas.microsoft.com/office/word/2010/wordprocessingShape">
                    <wps:wsp>
                      <wps:cNvCnPr/>
                      <wps:spPr>
                        <a:xfrm>
                          <a:off x="0" y="0"/>
                          <a:ext cx="0" cy="39739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65pt,7.5pt" to="243.6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" strokecolor="black [3213]">
                <v:stroke joinstyle="miter"/>
              </v:line>
            </w:pict>
          </mc:Fallback>
        </mc:AlternateContent>
      </w:r>
    </w:p>
    <w:p w14:paraId="5BA118D9" w14:textId="4433842D" w:rsidR="009E4201" w:rsidRDefault="004127DF" w:rsidP="009E4201">
      <w:pPr>
        <w:spacing w:after="0" w:line="240" w:lineRule="auto"/>
        <w:ind w:left="547"/>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832" behindDoc="0" locked="0" layoutInCell="1" allowOverlap="1" wp14:anchorId="076294F5" wp14:editId="525E2B7C">
                <wp:simplePos x="0" y="0"/>
                <wp:positionH relativeFrom="column">
                  <wp:posOffset>4803554</wp:posOffset>
                </wp:positionH>
                <wp:positionV relativeFrom="paragraph">
                  <wp:posOffset>151903</wp:posOffset>
                </wp:positionV>
                <wp:extent cx="0" cy="164962"/>
                <wp:effectExtent l="0" t="0" r="19050" b="26035"/>
                <wp:wrapNone/>
                <wp:docPr id="19" name="Straight Connector 19"/>
                <wp:cNvGraphicFramePr/>
                <a:graphic xmlns:a="http://schemas.openxmlformats.org/drawingml/2006/main">
                  <a:graphicData uri="http://schemas.microsoft.com/office/word/2010/wordprocessingShape">
                    <wps:wsp>
                      <wps:cNvCnPr/>
                      <wps:spPr>
                        <a:xfrm>
                          <a:off x="0" y="0"/>
                          <a:ext cx="0" cy="1649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704832;visibility:visible;mso-wrap-style:square;mso-wrap-distance-left:9pt;mso-wrap-distance-top:0;mso-wrap-distance-right:9pt;mso-wrap-distance-bottom:0;mso-position-horizontal:absolute;mso-position-horizontal-relative:text;mso-position-vertical:absolute;mso-position-vertical-relative:text" from="378.25pt,11.95pt" to="378.2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" strokecolor="black [3213]"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3808" behindDoc="0" locked="0" layoutInCell="1" allowOverlap="1" wp14:anchorId="1C583A60" wp14:editId="19762D06">
                <wp:simplePos x="0" y="0"/>
                <wp:positionH relativeFrom="column">
                  <wp:posOffset>1152939</wp:posOffset>
                </wp:positionH>
                <wp:positionV relativeFrom="paragraph">
                  <wp:posOffset>151903</wp:posOffset>
                </wp:positionV>
                <wp:extent cx="0" cy="165652"/>
                <wp:effectExtent l="0" t="0" r="19050" b="25400"/>
                <wp:wrapNone/>
                <wp:docPr id="18" name="Straight Connector 18"/>
                <wp:cNvGraphicFramePr/>
                <a:graphic xmlns:a="http://schemas.openxmlformats.org/drawingml/2006/main">
                  <a:graphicData uri="http://schemas.microsoft.com/office/word/2010/wordprocessingShape">
                    <wps:wsp>
                      <wps:cNvCnPr/>
                      <wps:spPr>
                        <a:xfrm>
                          <a:off x="0" y="0"/>
                          <a:ext cx="0" cy="1656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703808;visibility:visible;mso-wrap-style:square;mso-wrap-distance-left:9pt;mso-wrap-distance-top:0;mso-wrap-distance-right:9pt;mso-wrap-distance-bottom:0;mso-position-horizontal:absolute;mso-position-horizontal-relative:text;mso-position-vertical:absolute;mso-position-vertical-relative:text" from="90.8pt,11.95pt" to="9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" strokecolor="black [3213]"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784" behindDoc="0" locked="0" layoutInCell="1" allowOverlap="1" wp14:anchorId="383F4845" wp14:editId="7AFB356F">
                <wp:simplePos x="0" y="0"/>
                <wp:positionH relativeFrom="column">
                  <wp:posOffset>1152939</wp:posOffset>
                </wp:positionH>
                <wp:positionV relativeFrom="paragraph">
                  <wp:posOffset>151903</wp:posOffset>
                </wp:positionV>
                <wp:extent cx="3650974" cy="0"/>
                <wp:effectExtent l="0" t="0" r="26035" b="19050"/>
                <wp:wrapNone/>
                <wp:docPr id="17" name="Straight Connector 17"/>
                <wp:cNvGraphicFramePr/>
                <a:graphic xmlns:a="http://schemas.openxmlformats.org/drawingml/2006/main">
                  <a:graphicData uri="http://schemas.microsoft.com/office/word/2010/wordprocessingShape">
                    <wps:wsp>
                      <wps:cNvCnPr/>
                      <wps:spPr>
                        <a:xfrm>
                          <a:off x="0" y="0"/>
                          <a:ext cx="36509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702784;visibility:visible;mso-wrap-style:square;mso-wrap-distance-left:9pt;mso-wrap-distance-top:0;mso-wrap-distance-right:9pt;mso-wrap-distance-bottom:0;mso-position-horizontal:absolute;mso-position-horizontal-relative:text;mso-position-vertical:absolute;mso-position-vertical-relative:text" from="90.8pt,11.95pt" to="378.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" strokecolor="black [3213]" strokeweight=".5pt">
                <v:stroke joinstyle="miter"/>
              </v:line>
            </w:pict>
          </mc:Fallback>
        </mc:AlternateContent>
      </w:r>
    </w:p>
    <w:p w14:paraId="4E432F9F" w14:textId="39441A71" w:rsidR="009E4201" w:rsidRDefault="009E4201" w:rsidP="009E4201">
      <w:pPr>
        <w:spacing w:after="0" w:line="240" w:lineRule="auto"/>
        <w:ind w:left="547"/>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736" behindDoc="0" locked="0" layoutInCell="1" allowOverlap="1" wp14:anchorId="04B730B4" wp14:editId="1281B207">
                <wp:simplePos x="0" y="0"/>
                <wp:positionH relativeFrom="column">
                  <wp:posOffset>4207566</wp:posOffset>
                </wp:positionH>
                <wp:positionV relativeFrom="paragraph">
                  <wp:posOffset>142295</wp:posOffset>
                </wp:positionV>
                <wp:extent cx="1165612" cy="430530"/>
                <wp:effectExtent l="0" t="0" r="15875" b="26670"/>
                <wp:wrapNone/>
                <wp:docPr id="15" name="Rectangle 15"/>
                <wp:cNvGraphicFramePr/>
                <a:graphic xmlns:a="http://schemas.openxmlformats.org/drawingml/2006/main">
                  <a:graphicData uri="http://schemas.microsoft.com/office/word/2010/wordprocessingShape">
                    <wps:wsp>
                      <wps:cNvSpPr/>
                      <wps:spPr>
                        <a:xfrm>
                          <a:off x="0" y="0"/>
                          <a:ext cx="1165612" cy="43053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margin-left:331.3pt;margin-top:11.2pt;width:91.8pt;height:33.9pt;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" filled="f" strokecolor="#1f3763 [160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712" behindDoc="0" locked="0" layoutInCell="1" allowOverlap="1" wp14:anchorId="7EEF2798" wp14:editId="73B2F20F">
                <wp:simplePos x="0" y="0"/>
                <wp:positionH relativeFrom="column">
                  <wp:posOffset>2478157</wp:posOffset>
                </wp:positionH>
                <wp:positionV relativeFrom="paragraph">
                  <wp:posOffset>142295</wp:posOffset>
                </wp:positionV>
                <wp:extent cx="1272208" cy="430530"/>
                <wp:effectExtent l="0" t="0" r="23495" b="26670"/>
                <wp:wrapNone/>
                <wp:docPr id="14" name="Rectangle 14"/>
                <wp:cNvGraphicFramePr/>
                <a:graphic xmlns:a="http://schemas.openxmlformats.org/drawingml/2006/main">
                  <a:graphicData uri="http://schemas.microsoft.com/office/word/2010/wordprocessingShape">
                    <wps:wsp>
                      <wps:cNvSpPr/>
                      <wps:spPr>
                        <a:xfrm>
                          <a:off x="0" y="0"/>
                          <a:ext cx="1272208" cy="4305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95.15pt;margin-top:11.2pt;width:100.15pt;height:33.9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" filled="f" strokecolor="black [3213]"/>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8688" behindDoc="0" locked="0" layoutInCell="1" allowOverlap="1" wp14:anchorId="1F79EB6B" wp14:editId="1F45D841">
                <wp:simplePos x="0" y="0"/>
                <wp:positionH relativeFrom="column">
                  <wp:posOffset>331304</wp:posOffset>
                </wp:positionH>
                <wp:positionV relativeFrom="paragraph">
                  <wp:posOffset>142295</wp:posOffset>
                </wp:positionV>
                <wp:extent cx="1563619" cy="430696"/>
                <wp:effectExtent l="0" t="0" r="17780" b="26670"/>
                <wp:wrapNone/>
                <wp:docPr id="13" name="Rectangle 13"/>
                <wp:cNvGraphicFramePr/>
                <a:graphic xmlns:a="http://schemas.openxmlformats.org/drawingml/2006/main">
                  <a:graphicData uri="http://schemas.microsoft.com/office/word/2010/wordprocessingShape">
                    <wps:wsp>
                      <wps:cNvSpPr/>
                      <wps:spPr>
                        <a:xfrm>
                          <a:off x="0" y="0"/>
                          <a:ext cx="1563619" cy="43069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margin-left:26.1pt;margin-top:11.2pt;width:123.1pt;height:33.9pt;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" filled="f" strokecolor="black [3213]"/>
            </w:pict>
          </mc:Fallback>
        </mc:AlternateContent>
      </w:r>
    </w:p>
    <w:p w14:paraId="444FFB51" w14:textId="66D79635" w:rsidR="009E4201" w:rsidRDefault="009E4201" w:rsidP="009E4201">
      <w:pPr>
        <w:spacing w:after="0" w:line="240" w:lineRule="auto"/>
        <w:ind w:left="547"/>
        <w:rPr>
          <w:rFonts w:ascii="Times New Roman" w:hAnsi="Times New Roman" w:cs="Times New Roman"/>
          <w:sz w:val="24"/>
          <w:szCs w:val="24"/>
        </w:rPr>
      </w:pPr>
      <w:r>
        <w:rPr>
          <w:rFonts w:ascii="Times New Roman" w:hAnsi="Times New Roman" w:cs="Times New Roman"/>
          <w:sz w:val="24"/>
          <w:szCs w:val="24"/>
        </w:rPr>
        <w:t xml:space="preserve"> Criminal Investigations                     Field Operations                  Administrative             </w:t>
      </w:r>
    </w:p>
    <w:p w14:paraId="4B6922AC" w14:textId="77AA4BB6" w:rsidR="009E4201" w:rsidRDefault="009E4201" w:rsidP="009E4201">
      <w:pPr>
        <w:spacing w:after="0" w:line="240" w:lineRule="auto"/>
        <w:ind w:left="547"/>
        <w:rPr>
          <w:rFonts w:ascii="Times New Roman" w:hAnsi="Times New Roman" w:cs="Times New Roman"/>
          <w:sz w:val="24"/>
          <w:szCs w:val="24"/>
        </w:rPr>
      </w:pPr>
      <w:r>
        <w:rPr>
          <w:rFonts w:ascii="Times New Roman" w:hAnsi="Times New Roman" w:cs="Times New Roman"/>
          <w:sz w:val="24"/>
          <w:szCs w:val="24"/>
        </w:rPr>
        <w:t xml:space="preserve">            Division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Division   </w:t>
      </w:r>
      <w:r>
        <w:rPr>
          <w:rFonts w:ascii="Times New Roman" w:hAnsi="Times New Roman" w:cs="Times New Roman"/>
          <w:sz w:val="24"/>
          <w:szCs w:val="24"/>
        </w:rPr>
        <w:tab/>
      </w:r>
      <w:r>
        <w:rPr>
          <w:rFonts w:ascii="Times New Roman" w:hAnsi="Times New Roman" w:cs="Times New Roman"/>
          <w:sz w:val="24"/>
          <w:szCs w:val="24"/>
        </w:rPr>
        <w:tab/>
        <w:t xml:space="preserve">          Division</w:t>
      </w:r>
    </w:p>
    <w:p w14:paraId="3F813356" w14:textId="77777777" w:rsidR="009E4201" w:rsidRDefault="009E4201" w:rsidP="009E4201">
      <w:pPr>
        <w:spacing w:after="0" w:line="240" w:lineRule="auto"/>
        <w:ind w:left="547"/>
        <w:rPr>
          <w:rFonts w:ascii="Times New Roman" w:hAnsi="Times New Roman" w:cs="Times New Roman"/>
          <w:sz w:val="24"/>
          <w:szCs w:val="24"/>
        </w:rPr>
      </w:pPr>
    </w:p>
    <w:p w14:paraId="5A9B4BA6" w14:textId="77777777" w:rsidR="009E4201" w:rsidRDefault="009E4201" w:rsidP="00DC46AA">
      <w:pPr>
        <w:spacing w:after="0" w:line="360" w:lineRule="auto"/>
        <w:ind w:left="540"/>
        <w:rPr>
          <w:rFonts w:ascii="Times New Roman" w:hAnsi="Times New Roman" w:cs="Times New Roman"/>
          <w:sz w:val="24"/>
          <w:szCs w:val="24"/>
        </w:rPr>
      </w:pPr>
    </w:p>
    <w:p w14:paraId="3DEEB8FC" w14:textId="404DAB54" w:rsidR="00BE0885" w:rsidRPr="00937072" w:rsidRDefault="00336A78" w:rsidP="00DC46AA">
      <w:pPr>
        <w:spacing w:after="0" w:line="360" w:lineRule="auto"/>
        <w:rPr>
          <w:rFonts w:ascii="Times New Roman" w:hAnsi="Times New Roman" w:cs="Times New Roman"/>
          <w:b/>
          <w:sz w:val="24"/>
          <w:szCs w:val="24"/>
        </w:rPr>
      </w:pPr>
      <w:r>
        <w:rPr>
          <w:rFonts w:ascii="Times New Roman" w:hAnsi="Times New Roman" w:cs="Times New Roman"/>
          <w:b/>
          <w:sz w:val="24"/>
          <w:szCs w:val="24"/>
        </w:rPr>
        <w:t>2</w:t>
      </w:r>
      <w:r w:rsidR="00C37069" w:rsidRPr="00937072">
        <w:rPr>
          <w:rFonts w:ascii="Times New Roman" w:hAnsi="Times New Roman" w:cs="Times New Roman"/>
          <w:b/>
          <w:sz w:val="24"/>
          <w:szCs w:val="24"/>
        </w:rPr>
        <w:t>.</w:t>
      </w:r>
      <w:r w:rsidR="00E54BC9" w:rsidRPr="00937072">
        <w:rPr>
          <w:rFonts w:ascii="Times New Roman" w:hAnsi="Times New Roman" w:cs="Times New Roman"/>
          <w:b/>
          <w:sz w:val="24"/>
          <w:szCs w:val="24"/>
        </w:rPr>
        <w:t xml:space="preserve"> </w:t>
      </w:r>
      <w:r w:rsidR="00C37069" w:rsidRPr="00937072">
        <w:rPr>
          <w:rFonts w:ascii="Times New Roman" w:hAnsi="Times New Roman" w:cs="Times New Roman"/>
          <w:b/>
          <w:sz w:val="24"/>
          <w:szCs w:val="24"/>
        </w:rPr>
        <w:t xml:space="preserve">A. </w:t>
      </w:r>
      <w:r w:rsidR="00BE0885" w:rsidRPr="00937072">
        <w:rPr>
          <w:rFonts w:ascii="Times New Roman" w:hAnsi="Times New Roman" w:cs="Times New Roman"/>
          <w:b/>
          <w:sz w:val="24"/>
          <w:szCs w:val="24"/>
        </w:rPr>
        <w:t xml:space="preserve">Strategic Plan – Strategic Initiatives </w:t>
      </w:r>
    </w:p>
    <w:p w14:paraId="25B72CC7" w14:textId="4B7F4559" w:rsidR="00BE0885" w:rsidRPr="00937072" w:rsidRDefault="00BE0885" w:rsidP="00DC46AA">
      <w:pPr>
        <w:spacing w:after="0" w:line="360" w:lineRule="auto"/>
        <w:rPr>
          <w:rFonts w:ascii="Times New Roman" w:hAnsi="Times New Roman" w:cs="Times New Roman"/>
          <w:sz w:val="24"/>
          <w:szCs w:val="24"/>
        </w:rPr>
      </w:pPr>
    </w:p>
    <w:p w14:paraId="1C8E1A60" w14:textId="28A77574" w:rsidR="00D2631C" w:rsidRPr="00937072" w:rsidRDefault="00BE0885"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APD does not have a formal strategic plan. There is no formal document that sets forth short-, mid-, or long-range plan</w:t>
      </w:r>
      <w:r w:rsidR="000B6A22" w:rsidRPr="00937072">
        <w:rPr>
          <w:rFonts w:ascii="Times New Roman" w:hAnsi="Times New Roman" w:cs="Times New Roman"/>
          <w:sz w:val="24"/>
          <w:szCs w:val="24"/>
        </w:rPr>
        <w:t>s</w:t>
      </w:r>
      <w:r w:rsidRPr="00937072">
        <w:rPr>
          <w:rFonts w:ascii="Times New Roman" w:hAnsi="Times New Roman" w:cs="Times New Roman"/>
          <w:sz w:val="24"/>
          <w:szCs w:val="24"/>
        </w:rPr>
        <w:t xml:space="preserve"> for the agency.  The APD’s </w:t>
      </w:r>
      <w:r w:rsidR="000B6A22" w:rsidRPr="00937072">
        <w:rPr>
          <w:rFonts w:ascii="Times New Roman" w:hAnsi="Times New Roman" w:cs="Times New Roman"/>
          <w:sz w:val="24"/>
          <w:szCs w:val="24"/>
        </w:rPr>
        <w:t xml:space="preserve">current </w:t>
      </w:r>
      <w:r w:rsidRPr="00937072">
        <w:rPr>
          <w:rFonts w:ascii="Times New Roman" w:hAnsi="Times New Roman" w:cs="Times New Roman"/>
          <w:sz w:val="24"/>
          <w:szCs w:val="24"/>
        </w:rPr>
        <w:t xml:space="preserve">strategic initiatives are based on a commitment to community policing, rapid and efficient response to community needs, and crime prevention. </w:t>
      </w:r>
      <w:r w:rsidR="008D1A30" w:rsidRPr="00937072">
        <w:rPr>
          <w:rFonts w:ascii="Times New Roman" w:hAnsi="Times New Roman" w:cs="Times New Roman"/>
          <w:sz w:val="24"/>
          <w:szCs w:val="24"/>
        </w:rPr>
        <w:t xml:space="preserve"> </w:t>
      </w:r>
      <w:r w:rsidRPr="00937072">
        <w:rPr>
          <w:rFonts w:ascii="Times New Roman" w:hAnsi="Times New Roman" w:cs="Times New Roman"/>
          <w:sz w:val="24"/>
          <w:szCs w:val="24"/>
        </w:rPr>
        <w:t xml:space="preserve"> </w:t>
      </w:r>
    </w:p>
    <w:p w14:paraId="33F116C2" w14:textId="77777777" w:rsidR="00D2631C" w:rsidRPr="00937072" w:rsidRDefault="00D2631C" w:rsidP="00DC46AA">
      <w:pPr>
        <w:spacing w:after="0" w:line="360" w:lineRule="auto"/>
        <w:rPr>
          <w:rFonts w:ascii="Times New Roman" w:hAnsi="Times New Roman" w:cs="Times New Roman"/>
          <w:sz w:val="24"/>
          <w:szCs w:val="24"/>
        </w:rPr>
      </w:pPr>
    </w:p>
    <w:p w14:paraId="78DBC9D7" w14:textId="647580D6" w:rsidR="00BE0885" w:rsidRPr="00937072" w:rsidRDefault="000B6A22"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C</w:t>
      </w:r>
      <w:r w:rsidR="00D268D2" w:rsidRPr="00937072">
        <w:rPr>
          <w:rFonts w:ascii="Times New Roman" w:hAnsi="Times New Roman" w:cs="Times New Roman"/>
          <w:sz w:val="24"/>
          <w:szCs w:val="24"/>
        </w:rPr>
        <w:t xml:space="preserve">ommunity policing is discussed here rather than later </w:t>
      </w:r>
      <w:r w:rsidRPr="00937072">
        <w:rPr>
          <w:rFonts w:ascii="Times New Roman" w:hAnsi="Times New Roman" w:cs="Times New Roman"/>
          <w:sz w:val="24"/>
          <w:szCs w:val="24"/>
        </w:rPr>
        <w:t>in</w:t>
      </w:r>
      <w:r w:rsidR="00D268D2" w:rsidRPr="00937072">
        <w:rPr>
          <w:rFonts w:ascii="Times New Roman" w:hAnsi="Times New Roman" w:cs="Times New Roman"/>
          <w:sz w:val="24"/>
          <w:szCs w:val="24"/>
        </w:rPr>
        <w:t xml:space="preserve"> this report because it is the foundation of the APD’s current strategy.</w:t>
      </w:r>
      <w:r w:rsidR="00D2631C" w:rsidRPr="00937072">
        <w:rPr>
          <w:rFonts w:ascii="Times New Roman" w:hAnsi="Times New Roman" w:cs="Times New Roman"/>
          <w:sz w:val="24"/>
          <w:szCs w:val="24"/>
        </w:rPr>
        <w:t xml:space="preserve"> </w:t>
      </w:r>
      <w:r w:rsidR="00BE0885" w:rsidRPr="00937072">
        <w:rPr>
          <w:rFonts w:ascii="Times New Roman" w:hAnsi="Times New Roman" w:cs="Times New Roman"/>
          <w:sz w:val="24"/>
          <w:szCs w:val="24"/>
        </w:rPr>
        <w:t>The following community policing objectives appear on the department’s website:</w:t>
      </w:r>
    </w:p>
    <w:p w14:paraId="22DB27E1" w14:textId="77777777" w:rsidR="00BE0885" w:rsidRPr="00937072" w:rsidRDefault="00BE0885" w:rsidP="00DC46AA">
      <w:pPr>
        <w:spacing w:after="0" w:line="360" w:lineRule="auto"/>
        <w:rPr>
          <w:rFonts w:ascii="Times New Roman" w:hAnsi="Times New Roman" w:cs="Times New Roman"/>
          <w:sz w:val="24"/>
          <w:szCs w:val="24"/>
        </w:rPr>
      </w:pPr>
    </w:p>
    <w:p w14:paraId="477CF60B" w14:textId="2F2FD2AC" w:rsidR="00BE0885" w:rsidRPr="00937072" w:rsidRDefault="00BE0885" w:rsidP="00996345">
      <w:pPr>
        <w:pStyle w:val="font8"/>
        <w:numPr>
          <w:ilvl w:val="0"/>
          <w:numId w:val="3"/>
        </w:numPr>
        <w:spacing w:before="0" w:beforeAutospacing="0" w:after="0" w:afterAutospacing="0" w:line="360" w:lineRule="auto"/>
        <w:textAlignment w:val="baseline"/>
        <w:rPr>
          <w:sz w:val="24"/>
          <w:szCs w:val="24"/>
        </w:rPr>
      </w:pPr>
      <w:r w:rsidRPr="00937072">
        <w:rPr>
          <w:sz w:val="24"/>
          <w:szCs w:val="24"/>
        </w:rPr>
        <w:t>To interact with citizens of the community</w:t>
      </w:r>
    </w:p>
    <w:p w14:paraId="1FF7D9DE" w14:textId="3E671235" w:rsidR="00BE0885" w:rsidRPr="00937072" w:rsidRDefault="00BE0885" w:rsidP="00996345">
      <w:pPr>
        <w:pStyle w:val="font8"/>
        <w:numPr>
          <w:ilvl w:val="0"/>
          <w:numId w:val="3"/>
        </w:numPr>
        <w:spacing w:before="0" w:beforeAutospacing="0" w:after="0" w:afterAutospacing="0" w:line="360" w:lineRule="auto"/>
        <w:textAlignment w:val="baseline"/>
        <w:rPr>
          <w:sz w:val="24"/>
          <w:szCs w:val="24"/>
        </w:rPr>
      </w:pPr>
      <w:r w:rsidRPr="00937072">
        <w:rPr>
          <w:sz w:val="24"/>
          <w:szCs w:val="24"/>
        </w:rPr>
        <w:t>To interact with business owners and employees of the community</w:t>
      </w:r>
    </w:p>
    <w:p w14:paraId="026DD346" w14:textId="0C2E1472" w:rsidR="00BE0885" w:rsidRPr="00937072" w:rsidRDefault="00BE0885" w:rsidP="00996345">
      <w:pPr>
        <w:pStyle w:val="font8"/>
        <w:numPr>
          <w:ilvl w:val="0"/>
          <w:numId w:val="3"/>
        </w:numPr>
        <w:spacing w:before="0" w:beforeAutospacing="0" w:after="0" w:afterAutospacing="0" w:line="360" w:lineRule="auto"/>
        <w:textAlignment w:val="baseline"/>
        <w:rPr>
          <w:sz w:val="24"/>
          <w:szCs w:val="24"/>
        </w:rPr>
      </w:pPr>
      <w:r w:rsidRPr="00937072">
        <w:rPr>
          <w:sz w:val="24"/>
          <w:szCs w:val="24"/>
        </w:rPr>
        <w:t>To identify the concerns of the community and businesses</w:t>
      </w:r>
    </w:p>
    <w:p w14:paraId="4A4ECBB1" w14:textId="648DB6E0" w:rsidR="00BE0885" w:rsidRPr="00937072" w:rsidRDefault="00BE0885" w:rsidP="00996345">
      <w:pPr>
        <w:pStyle w:val="font8"/>
        <w:numPr>
          <w:ilvl w:val="0"/>
          <w:numId w:val="3"/>
        </w:numPr>
        <w:spacing w:before="0" w:beforeAutospacing="0" w:after="0" w:afterAutospacing="0" w:line="360" w:lineRule="auto"/>
        <w:textAlignment w:val="baseline"/>
        <w:rPr>
          <w:sz w:val="24"/>
          <w:szCs w:val="24"/>
        </w:rPr>
      </w:pPr>
      <w:r w:rsidRPr="00937072">
        <w:rPr>
          <w:sz w:val="24"/>
          <w:szCs w:val="24"/>
        </w:rPr>
        <w:t>To implement preventive actions and community activities to address and solve identified community concerns</w:t>
      </w:r>
    </w:p>
    <w:p w14:paraId="4BE92609" w14:textId="77777777" w:rsidR="00BE0885" w:rsidRPr="00937072" w:rsidRDefault="00BE0885" w:rsidP="00DC46AA">
      <w:pPr>
        <w:spacing w:after="0" w:line="360" w:lineRule="auto"/>
        <w:rPr>
          <w:rFonts w:ascii="Times New Roman" w:hAnsi="Times New Roman" w:cs="Times New Roman"/>
          <w:sz w:val="24"/>
          <w:szCs w:val="24"/>
        </w:rPr>
      </w:pPr>
    </w:p>
    <w:p w14:paraId="11FFCB4A" w14:textId="52058157" w:rsidR="00BE0885" w:rsidRPr="00937072" w:rsidRDefault="00AC5309"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lastRenderedPageBreak/>
        <w:t xml:space="preserve">The APD set forth </w:t>
      </w:r>
      <w:r w:rsidR="00DC1CF1" w:rsidRPr="00937072">
        <w:rPr>
          <w:rFonts w:ascii="Times New Roman" w:hAnsi="Times New Roman" w:cs="Times New Roman"/>
          <w:sz w:val="24"/>
          <w:szCs w:val="24"/>
        </w:rPr>
        <w:t>an</w:t>
      </w:r>
      <w:r w:rsidR="00BE0885" w:rsidRPr="00937072">
        <w:rPr>
          <w:rFonts w:ascii="Times New Roman" w:hAnsi="Times New Roman" w:cs="Times New Roman"/>
          <w:sz w:val="24"/>
          <w:szCs w:val="24"/>
        </w:rPr>
        <w:t xml:space="preserve"> expectation that officers “build relationships on every call.” </w:t>
      </w:r>
      <w:r w:rsidRPr="00937072">
        <w:rPr>
          <w:rFonts w:ascii="Times New Roman" w:hAnsi="Times New Roman" w:cs="Times New Roman"/>
          <w:sz w:val="24"/>
          <w:szCs w:val="24"/>
        </w:rPr>
        <w:t xml:space="preserve"> The Chief of Police </w:t>
      </w:r>
      <w:r w:rsidR="00514E87" w:rsidRPr="00937072">
        <w:rPr>
          <w:rFonts w:ascii="Times New Roman" w:hAnsi="Times New Roman" w:cs="Times New Roman"/>
          <w:sz w:val="24"/>
          <w:szCs w:val="24"/>
        </w:rPr>
        <w:t xml:space="preserve">has called for </w:t>
      </w:r>
      <w:r w:rsidR="00BE0885" w:rsidRPr="00937072">
        <w:rPr>
          <w:rFonts w:ascii="Times New Roman" w:hAnsi="Times New Roman" w:cs="Times New Roman"/>
          <w:sz w:val="24"/>
          <w:szCs w:val="24"/>
        </w:rPr>
        <w:t xml:space="preserve">officers </w:t>
      </w:r>
      <w:r w:rsidR="008C6643">
        <w:rPr>
          <w:rFonts w:ascii="Times New Roman" w:hAnsi="Times New Roman" w:cs="Times New Roman"/>
          <w:sz w:val="24"/>
          <w:szCs w:val="24"/>
        </w:rPr>
        <w:t xml:space="preserve">to </w:t>
      </w:r>
      <w:r w:rsidR="00BE0885" w:rsidRPr="00937072">
        <w:rPr>
          <w:rFonts w:ascii="Times New Roman" w:hAnsi="Times New Roman" w:cs="Times New Roman"/>
          <w:sz w:val="24"/>
          <w:szCs w:val="24"/>
        </w:rPr>
        <w:t>go beyond</w:t>
      </w:r>
      <w:r w:rsidR="000B6A22" w:rsidRPr="00937072">
        <w:rPr>
          <w:rFonts w:ascii="Times New Roman" w:hAnsi="Times New Roman" w:cs="Times New Roman"/>
          <w:sz w:val="24"/>
          <w:szCs w:val="24"/>
        </w:rPr>
        <w:t xml:space="preserve"> the</w:t>
      </w:r>
      <w:r w:rsidR="00BE0885" w:rsidRPr="00937072">
        <w:rPr>
          <w:rFonts w:ascii="Times New Roman" w:hAnsi="Times New Roman" w:cs="Times New Roman"/>
          <w:sz w:val="24"/>
          <w:szCs w:val="24"/>
        </w:rPr>
        <w:t xml:space="preserve"> </w:t>
      </w:r>
      <w:r w:rsidR="000B6A22" w:rsidRPr="00937072">
        <w:rPr>
          <w:rFonts w:ascii="Times New Roman" w:hAnsi="Times New Roman" w:cs="Times New Roman"/>
          <w:sz w:val="24"/>
          <w:szCs w:val="24"/>
        </w:rPr>
        <w:t xml:space="preserve">basic handling of </w:t>
      </w:r>
      <w:r w:rsidR="00BE0885" w:rsidRPr="00937072">
        <w:rPr>
          <w:rFonts w:ascii="Times New Roman" w:hAnsi="Times New Roman" w:cs="Times New Roman"/>
          <w:sz w:val="24"/>
          <w:szCs w:val="24"/>
        </w:rPr>
        <w:t>call</w:t>
      </w:r>
      <w:r w:rsidRPr="00937072">
        <w:rPr>
          <w:rFonts w:ascii="Times New Roman" w:hAnsi="Times New Roman" w:cs="Times New Roman"/>
          <w:sz w:val="24"/>
          <w:szCs w:val="24"/>
        </w:rPr>
        <w:t>s for service to seek</w:t>
      </w:r>
      <w:r w:rsidR="00BE0885" w:rsidRPr="00937072">
        <w:rPr>
          <w:rFonts w:ascii="Times New Roman" w:hAnsi="Times New Roman" w:cs="Times New Roman"/>
          <w:sz w:val="24"/>
          <w:szCs w:val="24"/>
        </w:rPr>
        <w:t xml:space="preserve"> opportunit</w:t>
      </w:r>
      <w:r w:rsidRPr="00937072">
        <w:rPr>
          <w:rFonts w:ascii="Times New Roman" w:hAnsi="Times New Roman" w:cs="Times New Roman"/>
          <w:sz w:val="24"/>
          <w:szCs w:val="24"/>
        </w:rPr>
        <w:t>ies</w:t>
      </w:r>
      <w:r w:rsidR="00BE0885" w:rsidRPr="00937072">
        <w:rPr>
          <w:rFonts w:ascii="Times New Roman" w:hAnsi="Times New Roman" w:cs="Times New Roman"/>
          <w:sz w:val="24"/>
          <w:szCs w:val="24"/>
        </w:rPr>
        <w:t xml:space="preserve"> to </w:t>
      </w:r>
      <w:r w:rsidR="000B6A22" w:rsidRPr="00937072">
        <w:rPr>
          <w:rFonts w:ascii="Times New Roman" w:hAnsi="Times New Roman" w:cs="Times New Roman"/>
          <w:sz w:val="24"/>
          <w:szCs w:val="24"/>
        </w:rPr>
        <w:t xml:space="preserve">provide greater assistance </w:t>
      </w:r>
      <w:r w:rsidR="00BE0885" w:rsidRPr="00937072">
        <w:rPr>
          <w:rFonts w:ascii="Times New Roman" w:hAnsi="Times New Roman" w:cs="Times New Roman"/>
          <w:sz w:val="24"/>
          <w:szCs w:val="24"/>
        </w:rPr>
        <w:t>to the caller.</w:t>
      </w:r>
      <w:r w:rsidR="00514E87" w:rsidRPr="00937072">
        <w:rPr>
          <w:rFonts w:ascii="Times New Roman" w:hAnsi="Times New Roman" w:cs="Times New Roman"/>
          <w:sz w:val="24"/>
          <w:szCs w:val="24"/>
        </w:rPr>
        <w:t xml:space="preserve">  Further, all members of the APD are supposed to focus on </w:t>
      </w:r>
      <w:r w:rsidR="00BE0885" w:rsidRPr="00937072">
        <w:rPr>
          <w:rFonts w:ascii="Times New Roman" w:hAnsi="Times New Roman" w:cs="Times New Roman"/>
          <w:sz w:val="24"/>
          <w:szCs w:val="24"/>
        </w:rPr>
        <w:t>build</w:t>
      </w:r>
      <w:r w:rsidR="00514E87" w:rsidRPr="00937072">
        <w:rPr>
          <w:rFonts w:ascii="Times New Roman" w:hAnsi="Times New Roman" w:cs="Times New Roman"/>
          <w:sz w:val="24"/>
          <w:szCs w:val="24"/>
        </w:rPr>
        <w:t>ing</w:t>
      </w:r>
      <w:r w:rsidR="00BE0885" w:rsidRPr="00937072">
        <w:rPr>
          <w:rFonts w:ascii="Times New Roman" w:hAnsi="Times New Roman" w:cs="Times New Roman"/>
          <w:sz w:val="24"/>
          <w:szCs w:val="24"/>
        </w:rPr>
        <w:t xml:space="preserve"> the department’s brand, </w:t>
      </w:r>
      <w:r w:rsidR="00DC1CF1" w:rsidRPr="00937072">
        <w:rPr>
          <w:rFonts w:ascii="Times New Roman" w:hAnsi="Times New Roman" w:cs="Times New Roman"/>
          <w:sz w:val="24"/>
          <w:szCs w:val="24"/>
        </w:rPr>
        <w:t xml:space="preserve">reducing crime, and </w:t>
      </w:r>
      <w:r w:rsidR="00BE0885" w:rsidRPr="00937072">
        <w:rPr>
          <w:rFonts w:ascii="Times New Roman" w:hAnsi="Times New Roman" w:cs="Times New Roman"/>
          <w:sz w:val="24"/>
          <w:szCs w:val="24"/>
        </w:rPr>
        <w:t xml:space="preserve">improving the internal work environment.  </w:t>
      </w:r>
    </w:p>
    <w:p w14:paraId="1D268B02" w14:textId="4491A6A6" w:rsidR="00BE0885" w:rsidRPr="00937072" w:rsidRDefault="00BE0885" w:rsidP="00DC46AA">
      <w:pPr>
        <w:spacing w:after="0" w:line="360" w:lineRule="auto"/>
        <w:rPr>
          <w:rFonts w:ascii="Times New Roman" w:hAnsi="Times New Roman" w:cs="Times New Roman"/>
          <w:sz w:val="24"/>
          <w:szCs w:val="24"/>
        </w:rPr>
      </w:pPr>
    </w:p>
    <w:p w14:paraId="6AAF9D3F" w14:textId="59235041" w:rsidR="00BE0885" w:rsidRPr="00937072" w:rsidRDefault="00514E87"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As part of the APD’s strategy, all officers </w:t>
      </w:r>
      <w:r w:rsidR="00E86456" w:rsidRPr="00937072">
        <w:rPr>
          <w:rFonts w:ascii="Times New Roman" w:hAnsi="Times New Roman" w:cs="Times New Roman"/>
          <w:sz w:val="24"/>
          <w:szCs w:val="24"/>
        </w:rPr>
        <w:t xml:space="preserve">are </w:t>
      </w:r>
      <w:r w:rsidR="00F47C65">
        <w:rPr>
          <w:rFonts w:ascii="Times New Roman" w:hAnsi="Times New Roman" w:cs="Times New Roman"/>
          <w:sz w:val="24"/>
          <w:szCs w:val="24"/>
        </w:rPr>
        <w:t>expected</w:t>
      </w:r>
      <w:r w:rsidR="00E86456" w:rsidRPr="00937072">
        <w:rPr>
          <w:rFonts w:ascii="Times New Roman" w:hAnsi="Times New Roman" w:cs="Times New Roman"/>
          <w:sz w:val="24"/>
          <w:szCs w:val="24"/>
        </w:rPr>
        <w:t xml:space="preserve"> to</w:t>
      </w:r>
      <w:r w:rsidR="00BE0885" w:rsidRPr="00937072">
        <w:rPr>
          <w:rFonts w:ascii="Times New Roman" w:hAnsi="Times New Roman" w:cs="Times New Roman"/>
          <w:sz w:val="24"/>
          <w:szCs w:val="24"/>
        </w:rPr>
        <w:t xml:space="preserve"> engage in problem solving</w:t>
      </w:r>
      <w:r w:rsidR="00D37239" w:rsidRPr="00937072">
        <w:rPr>
          <w:rFonts w:ascii="Times New Roman" w:hAnsi="Times New Roman" w:cs="Times New Roman"/>
          <w:sz w:val="24"/>
          <w:szCs w:val="24"/>
        </w:rPr>
        <w:t xml:space="preserve"> or pro</w:t>
      </w:r>
      <w:r w:rsidR="00E86456" w:rsidRPr="00937072">
        <w:rPr>
          <w:rFonts w:ascii="Times New Roman" w:hAnsi="Times New Roman" w:cs="Times New Roman"/>
          <w:sz w:val="24"/>
          <w:szCs w:val="24"/>
        </w:rPr>
        <w:t>b</w:t>
      </w:r>
      <w:r w:rsidR="00D37239" w:rsidRPr="00937072">
        <w:rPr>
          <w:rFonts w:ascii="Times New Roman" w:hAnsi="Times New Roman" w:cs="Times New Roman"/>
          <w:sz w:val="24"/>
          <w:szCs w:val="24"/>
        </w:rPr>
        <w:t>lem-oriented policing</w:t>
      </w:r>
      <w:r w:rsidR="00BE0885" w:rsidRPr="00937072">
        <w:rPr>
          <w:rFonts w:ascii="Times New Roman" w:hAnsi="Times New Roman" w:cs="Times New Roman"/>
          <w:sz w:val="24"/>
          <w:szCs w:val="24"/>
        </w:rPr>
        <w:t xml:space="preserve"> every day.  </w:t>
      </w:r>
      <w:r w:rsidRPr="00937072">
        <w:rPr>
          <w:rFonts w:ascii="Times New Roman" w:hAnsi="Times New Roman" w:cs="Times New Roman"/>
          <w:sz w:val="24"/>
          <w:szCs w:val="24"/>
        </w:rPr>
        <w:t>This strategy has not yet become a</w:t>
      </w:r>
      <w:r w:rsidR="00BE0885" w:rsidRPr="00937072">
        <w:rPr>
          <w:rFonts w:ascii="Times New Roman" w:hAnsi="Times New Roman" w:cs="Times New Roman"/>
          <w:sz w:val="24"/>
          <w:szCs w:val="24"/>
        </w:rPr>
        <w:t xml:space="preserve"> structured expectation </w:t>
      </w:r>
      <w:r w:rsidRPr="00937072">
        <w:rPr>
          <w:rFonts w:ascii="Times New Roman" w:hAnsi="Times New Roman" w:cs="Times New Roman"/>
          <w:sz w:val="24"/>
          <w:szCs w:val="24"/>
        </w:rPr>
        <w:t>for</w:t>
      </w:r>
      <w:r w:rsidR="00BE0885" w:rsidRPr="00937072">
        <w:rPr>
          <w:rFonts w:ascii="Times New Roman" w:hAnsi="Times New Roman" w:cs="Times New Roman"/>
          <w:sz w:val="24"/>
          <w:szCs w:val="24"/>
        </w:rPr>
        <w:t xml:space="preserve"> officers</w:t>
      </w:r>
      <w:r w:rsidR="000B6A22" w:rsidRPr="00937072">
        <w:rPr>
          <w:rFonts w:ascii="Times New Roman" w:hAnsi="Times New Roman" w:cs="Times New Roman"/>
          <w:sz w:val="24"/>
          <w:szCs w:val="24"/>
        </w:rPr>
        <w:t xml:space="preserve">.  It has not </w:t>
      </w:r>
      <w:r w:rsidRPr="00937072">
        <w:rPr>
          <w:rFonts w:ascii="Times New Roman" w:hAnsi="Times New Roman" w:cs="Times New Roman"/>
          <w:sz w:val="24"/>
          <w:szCs w:val="24"/>
        </w:rPr>
        <w:t>been set forth in</w:t>
      </w:r>
      <w:r w:rsidR="000B6A22" w:rsidRPr="00937072">
        <w:rPr>
          <w:rFonts w:ascii="Times New Roman" w:hAnsi="Times New Roman" w:cs="Times New Roman"/>
          <w:sz w:val="24"/>
          <w:szCs w:val="24"/>
        </w:rPr>
        <w:t xml:space="preserve"> terms of </w:t>
      </w:r>
      <w:r w:rsidRPr="00937072">
        <w:rPr>
          <w:rFonts w:ascii="Times New Roman" w:hAnsi="Times New Roman" w:cs="Times New Roman"/>
          <w:sz w:val="24"/>
          <w:szCs w:val="24"/>
        </w:rPr>
        <w:t>specific requirements or</w:t>
      </w:r>
      <w:r w:rsidR="000B6A22" w:rsidRPr="00937072">
        <w:rPr>
          <w:rFonts w:ascii="Times New Roman" w:hAnsi="Times New Roman" w:cs="Times New Roman"/>
          <w:sz w:val="24"/>
          <w:szCs w:val="24"/>
        </w:rPr>
        <w:t xml:space="preserve"> operational</w:t>
      </w:r>
      <w:r w:rsidRPr="00937072">
        <w:rPr>
          <w:rFonts w:ascii="Times New Roman" w:hAnsi="Times New Roman" w:cs="Times New Roman"/>
          <w:sz w:val="24"/>
          <w:szCs w:val="24"/>
        </w:rPr>
        <w:t xml:space="preserve"> “how to’s” related to handling calls</w:t>
      </w:r>
      <w:r w:rsidR="000B6A22" w:rsidRPr="00937072">
        <w:rPr>
          <w:rFonts w:ascii="Times New Roman" w:hAnsi="Times New Roman" w:cs="Times New Roman"/>
          <w:sz w:val="24"/>
          <w:szCs w:val="24"/>
        </w:rPr>
        <w:t xml:space="preserve"> and self-initiating police engagement</w:t>
      </w:r>
      <w:r w:rsidRPr="00937072">
        <w:rPr>
          <w:rFonts w:ascii="Times New Roman" w:hAnsi="Times New Roman" w:cs="Times New Roman"/>
          <w:sz w:val="24"/>
          <w:szCs w:val="24"/>
        </w:rPr>
        <w:t xml:space="preserve">. </w:t>
      </w:r>
      <w:r w:rsidR="004751EA" w:rsidRPr="00937072">
        <w:rPr>
          <w:rFonts w:ascii="Times New Roman" w:hAnsi="Times New Roman" w:cs="Times New Roman"/>
          <w:sz w:val="24"/>
          <w:szCs w:val="24"/>
        </w:rPr>
        <w:t xml:space="preserve"> Currently, </w:t>
      </w:r>
      <w:r w:rsidR="00F47C65">
        <w:rPr>
          <w:rFonts w:ascii="Times New Roman" w:hAnsi="Times New Roman" w:cs="Times New Roman"/>
          <w:sz w:val="24"/>
          <w:szCs w:val="24"/>
        </w:rPr>
        <w:t xml:space="preserve">the </w:t>
      </w:r>
      <w:r w:rsidRPr="00937072">
        <w:rPr>
          <w:rFonts w:ascii="Times New Roman" w:hAnsi="Times New Roman" w:cs="Times New Roman"/>
          <w:sz w:val="24"/>
          <w:szCs w:val="24"/>
        </w:rPr>
        <w:t>APD</w:t>
      </w:r>
      <w:r w:rsidR="00B23057">
        <w:rPr>
          <w:rFonts w:ascii="Times New Roman" w:hAnsi="Times New Roman" w:cs="Times New Roman"/>
          <w:sz w:val="24"/>
          <w:szCs w:val="24"/>
        </w:rPr>
        <w:t>’s</w:t>
      </w:r>
      <w:r w:rsidRPr="00937072">
        <w:rPr>
          <w:rFonts w:ascii="Times New Roman" w:hAnsi="Times New Roman" w:cs="Times New Roman"/>
          <w:sz w:val="24"/>
          <w:szCs w:val="24"/>
        </w:rPr>
        <w:t xml:space="preserve"> focus on problem solving evolves when a p</w:t>
      </w:r>
      <w:r w:rsidR="00BE0885" w:rsidRPr="00937072">
        <w:rPr>
          <w:rFonts w:ascii="Times New Roman" w:hAnsi="Times New Roman" w:cs="Times New Roman"/>
          <w:sz w:val="24"/>
          <w:szCs w:val="24"/>
        </w:rPr>
        <w:t>ersistent problem arise</w:t>
      </w:r>
      <w:r w:rsidRPr="00937072">
        <w:rPr>
          <w:rFonts w:ascii="Times New Roman" w:hAnsi="Times New Roman" w:cs="Times New Roman"/>
          <w:sz w:val="24"/>
          <w:szCs w:val="24"/>
        </w:rPr>
        <w:t>s</w:t>
      </w:r>
      <w:r w:rsidR="00BE0885" w:rsidRPr="00937072">
        <w:rPr>
          <w:rFonts w:ascii="Times New Roman" w:hAnsi="Times New Roman" w:cs="Times New Roman"/>
          <w:sz w:val="24"/>
          <w:szCs w:val="24"/>
        </w:rPr>
        <w:t xml:space="preserve"> that captures the attention of a </w:t>
      </w:r>
      <w:r w:rsidRPr="00937072">
        <w:rPr>
          <w:rFonts w:ascii="Times New Roman" w:hAnsi="Times New Roman" w:cs="Times New Roman"/>
          <w:sz w:val="24"/>
          <w:szCs w:val="24"/>
        </w:rPr>
        <w:t xml:space="preserve">commander, supervisor, code enforcement officer, or </w:t>
      </w:r>
      <w:r w:rsidR="009B63E2" w:rsidRPr="00937072">
        <w:rPr>
          <w:rFonts w:ascii="Times New Roman" w:hAnsi="Times New Roman" w:cs="Times New Roman"/>
          <w:sz w:val="24"/>
          <w:szCs w:val="24"/>
        </w:rPr>
        <w:t>City</w:t>
      </w:r>
      <w:r w:rsidRPr="00937072">
        <w:rPr>
          <w:rFonts w:ascii="Times New Roman" w:hAnsi="Times New Roman" w:cs="Times New Roman"/>
          <w:sz w:val="24"/>
          <w:szCs w:val="24"/>
        </w:rPr>
        <w:t xml:space="preserve"> official in another agency. </w:t>
      </w:r>
      <w:r w:rsidR="00BE0885" w:rsidRPr="00937072">
        <w:rPr>
          <w:rFonts w:ascii="Times New Roman" w:hAnsi="Times New Roman" w:cs="Times New Roman"/>
          <w:sz w:val="24"/>
          <w:szCs w:val="24"/>
        </w:rPr>
        <w:t xml:space="preserve"> </w:t>
      </w:r>
      <w:r w:rsidR="004751EA" w:rsidRPr="00937072">
        <w:rPr>
          <w:rFonts w:ascii="Times New Roman" w:hAnsi="Times New Roman" w:cs="Times New Roman"/>
          <w:sz w:val="24"/>
          <w:szCs w:val="24"/>
        </w:rPr>
        <w:t>Two e</w:t>
      </w:r>
      <w:r w:rsidRPr="00937072">
        <w:rPr>
          <w:rFonts w:ascii="Times New Roman" w:hAnsi="Times New Roman" w:cs="Times New Roman"/>
          <w:sz w:val="24"/>
          <w:szCs w:val="24"/>
        </w:rPr>
        <w:t xml:space="preserve">xamples of </w:t>
      </w:r>
      <w:r w:rsidR="00D37239" w:rsidRPr="00937072">
        <w:rPr>
          <w:rFonts w:ascii="Times New Roman" w:hAnsi="Times New Roman" w:cs="Times New Roman"/>
          <w:sz w:val="24"/>
          <w:szCs w:val="24"/>
        </w:rPr>
        <w:t>approaches to identified problems follow:</w:t>
      </w:r>
    </w:p>
    <w:p w14:paraId="6E306BB3" w14:textId="77777777" w:rsidR="00BE0885" w:rsidRPr="00937072" w:rsidRDefault="00BE0885" w:rsidP="00DC46AA">
      <w:pPr>
        <w:spacing w:after="0" w:line="360" w:lineRule="auto"/>
        <w:rPr>
          <w:rFonts w:ascii="Times New Roman" w:hAnsi="Times New Roman" w:cs="Times New Roman"/>
          <w:sz w:val="24"/>
          <w:szCs w:val="24"/>
        </w:rPr>
      </w:pPr>
    </w:p>
    <w:p w14:paraId="52A0AEDB" w14:textId="7D286409" w:rsidR="00BE0885" w:rsidRPr="00937072" w:rsidRDefault="00D37239" w:rsidP="00996345">
      <w:pPr>
        <w:pStyle w:val="ListParagraph"/>
        <w:numPr>
          <w:ilvl w:val="0"/>
          <w:numId w:val="14"/>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A</w:t>
      </w:r>
      <w:r w:rsidR="00BE0885" w:rsidRPr="00937072">
        <w:rPr>
          <w:rFonts w:ascii="Times New Roman" w:hAnsi="Times New Roman" w:cs="Times New Roman"/>
          <w:sz w:val="24"/>
          <w:szCs w:val="24"/>
        </w:rPr>
        <w:t xml:space="preserve"> series of complaints </w:t>
      </w:r>
      <w:r w:rsidRPr="00937072">
        <w:rPr>
          <w:rFonts w:ascii="Times New Roman" w:hAnsi="Times New Roman" w:cs="Times New Roman"/>
          <w:sz w:val="24"/>
          <w:szCs w:val="24"/>
        </w:rPr>
        <w:t xml:space="preserve">was received </w:t>
      </w:r>
      <w:r w:rsidR="00BE0885" w:rsidRPr="00937072">
        <w:rPr>
          <w:rFonts w:ascii="Times New Roman" w:hAnsi="Times New Roman" w:cs="Times New Roman"/>
          <w:sz w:val="24"/>
          <w:szCs w:val="24"/>
        </w:rPr>
        <w:t>from the West Bel Air Avenue</w:t>
      </w:r>
      <w:r w:rsidRPr="00937072">
        <w:rPr>
          <w:rFonts w:ascii="Times New Roman" w:hAnsi="Times New Roman" w:cs="Times New Roman"/>
          <w:sz w:val="24"/>
          <w:szCs w:val="24"/>
        </w:rPr>
        <w:t xml:space="preserve"> area</w:t>
      </w:r>
      <w:r w:rsidR="00BE0885" w:rsidRPr="00937072">
        <w:rPr>
          <w:rFonts w:ascii="Times New Roman" w:hAnsi="Times New Roman" w:cs="Times New Roman"/>
          <w:sz w:val="24"/>
          <w:szCs w:val="24"/>
        </w:rPr>
        <w:t xml:space="preserve">.  There were concerns with the atmosphere in the area because of the methadone clinic and a parole/probation </w:t>
      </w:r>
      <w:r w:rsidRPr="00937072">
        <w:rPr>
          <w:rFonts w:ascii="Times New Roman" w:hAnsi="Times New Roman" w:cs="Times New Roman"/>
          <w:sz w:val="24"/>
          <w:szCs w:val="24"/>
        </w:rPr>
        <w:t xml:space="preserve">office </w:t>
      </w:r>
      <w:r w:rsidR="00BE0885" w:rsidRPr="00937072">
        <w:rPr>
          <w:rFonts w:ascii="Times New Roman" w:hAnsi="Times New Roman" w:cs="Times New Roman"/>
          <w:sz w:val="24"/>
          <w:szCs w:val="24"/>
        </w:rPr>
        <w:t xml:space="preserve">located on West Bel Air Avenue.  </w:t>
      </w:r>
      <w:r w:rsidRPr="00937072">
        <w:rPr>
          <w:rFonts w:ascii="Times New Roman" w:hAnsi="Times New Roman" w:cs="Times New Roman"/>
          <w:sz w:val="24"/>
          <w:szCs w:val="24"/>
        </w:rPr>
        <w:t>APD personnel</w:t>
      </w:r>
      <w:r w:rsidR="00BE0885" w:rsidRPr="00937072">
        <w:rPr>
          <w:rFonts w:ascii="Times New Roman" w:hAnsi="Times New Roman" w:cs="Times New Roman"/>
          <w:sz w:val="24"/>
          <w:szCs w:val="24"/>
        </w:rPr>
        <w:t xml:space="preserve"> examined the issues</w:t>
      </w:r>
      <w:r w:rsidRPr="00937072">
        <w:rPr>
          <w:rFonts w:ascii="Times New Roman" w:hAnsi="Times New Roman" w:cs="Times New Roman"/>
          <w:sz w:val="24"/>
          <w:szCs w:val="24"/>
        </w:rPr>
        <w:t>, reviewed the data,</w:t>
      </w:r>
      <w:r w:rsidR="00BE0885" w:rsidRPr="00937072">
        <w:rPr>
          <w:rFonts w:ascii="Times New Roman" w:hAnsi="Times New Roman" w:cs="Times New Roman"/>
          <w:sz w:val="24"/>
          <w:szCs w:val="24"/>
        </w:rPr>
        <w:t xml:space="preserve"> and held a meeting with the business owners/managers on the street.  </w:t>
      </w:r>
      <w:r w:rsidR="00544EE0" w:rsidRPr="00937072">
        <w:rPr>
          <w:rFonts w:ascii="Times New Roman" w:hAnsi="Times New Roman" w:cs="Times New Roman"/>
          <w:sz w:val="24"/>
          <w:szCs w:val="24"/>
        </w:rPr>
        <w:t>Discussion focused on the</w:t>
      </w:r>
      <w:r w:rsidR="004751EA" w:rsidRPr="00937072">
        <w:rPr>
          <w:rFonts w:ascii="Times New Roman" w:hAnsi="Times New Roman" w:cs="Times New Roman"/>
          <w:sz w:val="24"/>
          <w:szCs w:val="24"/>
        </w:rPr>
        <w:t>ir</w:t>
      </w:r>
      <w:r w:rsidR="00544EE0" w:rsidRPr="00937072">
        <w:rPr>
          <w:rFonts w:ascii="Times New Roman" w:hAnsi="Times New Roman" w:cs="Times New Roman"/>
          <w:sz w:val="24"/>
          <w:szCs w:val="24"/>
        </w:rPr>
        <w:t xml:space="preserve"> concerns and how the APD was policing the region.  </w:t>
      </w:r>
      <w:r w:rsidR="00BE0885" w:rsidRPr="00937072">
        <w:rPr>
          <w:rFonts w:ascii="Times New Roman" w:hAnsi="Times New Roman" w:cs="Times New Roman"/>
          <w:sz w:val="24"/>
          <w:szCs w:val="24"/>
        </w:rPr>
        <w:t xml:space="preserve">The </w:t>
      </w:r>
      <w:r w:rsidRPr="00937072">
        <w:rPr>
          <w:rFonts w:ascii="Times New Roman" w:hAnsi="Times New Roman" w:cs="Times New Roman"/>
          <w:sz w:val="24"/>
          <w:szCs w:val="24"/>
        </w:rPr>
        <w:t xml:space="preserve">APD </w:t>
      </w:r>
      <w:r w:rsidR="00BE0885" w:rsidRPr="00937072">
        <w:rPr>
          <w:rFonts w:ascii="Times New Roman" w:hAnsi="Times New Roman" w:cs="Times New Roman"/>
          <w:sz w:val="24"/>
          <w:szCs w:val="24"/>
        </w:rPr>
        <w:t xml:space="preserve">increased </w:t>
      </w:r>
      <w:r w:rsidRPr="00937072">
        <w:rPr>
          <w:rFonts w:ascii="Times New Roman" w:hAnsi="Times New Roman" w:cs="Times New Roman"/>
          <w:sz w:val="24"/>
          <w:szCs w:val="24"/>
        </w:rPr>
        <w:t>patrol</w:t>
      </w:r>
      <w:r w:rsidR="00BE0885" w:rsidRPr="00937072">
        <w:rPr>
          <w:rFonts w:ascii="Times New Roman" w:hAnsi="Times New Roman" w:cs="Times New Roman"/>
          <w:sz w:val="24"/>
          <w:szCs w:val="24"/>
        </w:rPr>
        <w:t xml:space="preserve"> presence in the area and </w:t>
      </w:r>
      <w:r w:rsidRPr="00937072">
        <w:rPr>
          <w:rFonts w:ascii="Times New Roman" w:hAnsi="Times New Roman" w:cs="Times New Roman"/>
          <w:sz w:val="24"/>
          <w:szCs w:val="24"/>
        </w:rPr>
        <w:t xml:space="preserve">conducted routine </w:t>
      </w:r>
      <w:r w:rsidR="00BE0885" w:rsidRPr="00937072">
        <w:rPr>
          <w:rFonts w:ascii="Times New Roman" w:hAnsi="Times New Roman" w:cs="Times New Roman"/>
          <w:sz w:val="24"/>
          <w:szCs w:val="24"/>
        </w:rPr>
        <w:t xml:space="preserve">visits to the businesses.  </w:t>
      </w:r>
      <w:r w:rsidRPr="00937072">
        <w:rPr>
          <w:rFonts w:ascii="Times New Roman" w:hAnsi="Times New Roman" w:cs="Times New Roman"/>
          <w:sz w:val="24"/>
          <w:szCs w:val="24"/>
        </w:rPr>
        <w:t>A follow up meeting</w:t>
      </w:r>
      <w:r w:rsidR="00BE0885" w:rsidRPr="00937072">
        <w:rPr>
          <w:rFonts w:ascii="Times New Roman" w:hAnsi="Times New Roman" w:cs="Times New Roman"/>
          <w:sz w:val="24"/>
          <w:szCs w:val="24"/>
        </w:rPr>
        <w:t xml:space="preserve"> conducted several months later</w:t>
      </w:r>
      <w:r w:rsidR="004751EA" w:rsidRPr="00937072">
        <w:rPr>
          <w:rFonts w:ascii="Times New Roman" w:hAnsi="Times New Roman" w:cs="Times New Roman"/>
          <w:sz w:val="24"/>
          <w:szCs w:val="24"/>
        </w:rPr>
        <w:t xml:space="preserve"> showed that most of </w:t>
      </w:r>
      <w:r w:rsidR="00BE0885" w:rsidRPr="00937072">
        <w:rPr>
          <w:rFonts w:ascii="Times New Roman" w:hAnsi="Times New Roman" w:cs="Times New Roman"/>
          <w:sz w:val="24"/>
          <w:szCs w:val="24"/>
        </w:rPr>
        <w:t xml:space="preserve">the </w:t>
      </w:r>
      <w:r w:rsidR="00B1278C" w:rsidRPr="00937072">
        <w:rPr>
          <w:rFonts w:ascii="Times New Roman" w:hAnsi="Times New Roman" w:cs="Times New Roman"/>
          <w:sz w:val="24"/>
          <w:szCs w:val="24"/>
        </w:rPr>
        <w:t xml:space="preserve">community’s </w:t>
      </w:r>
      <w:r w:rsidR="00BE0885" w:rsidRPr="00937072">
        <w:rPr>
          <w:rFonts w:ascii="Times New Roman" w:hAnsi="Times New Roman" w:cs="Times New Roman"/>
          <w:sz w:val="24"/>
          <w:szCs w:val="24"/>
        </w:rPr>
        <w:t xml:space="preserve">concerns were resolved. </w:t>
      </w:r>
    </w:p>
    <w:p w14:paraId="7960F912" w14:textId="77777777" w:rsidR="00BE0885" w:rsidRPr="00937072" w:rsidRDefault="00BE0885" w:rsidP="00DC46AA">
      <w:pPr>
        <w:spacing w:after="0" w:line="360" w:lineRule="auto"/>
        <w:rPr>
          <w:rFonts w:ascii="Times New Roman" w:hAnsi="Times New Roman" w:cs="Times New Roman"/>
          <w:sz w:val="24"/>
          <w:szCs w:val="24"/>
        </w:rPr>
      </w:pPr>
    </w:p>
    <w:p w14:paraId="18402EDD" w14:textId="48099558" w:rsidR="00BE0885" w:rsidRPr="00937072" w:rsidRDefault="00BE0885" w:rsidP="00996345">
      <w:pPr>
        <w:pStyle w:val="ListParagraph"/>
        <w:numPr>
          <w:ilvl w:val="0"/>
          <w:numId w:val="14"/>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w:t>
      </w:r>
      <w:r w:rsidR="00A316FF" w:rsidRPr="00937072">
        <w:rPr>
          <w:rFonts w:ascii="Times New Roman" w:hAnsi="Times New Roman" w:cs="Times New Roman"/>
          <w:sz w:val="24"/>
          <w:szCs w:val="24"/>
        </w:rPr>
        <w:t>APD</w:t>
      </w:r>
      <w:r w:rsidRPr="00937072">
        <w:rPr>
          <w:rFonts w:ascii="Times New Roman" w:hAnsi="Times New Roman" w:cs="Times New Roman"/>
          <w:sz w:val="24"/>
          <w:szCs w:val="24"/>
        </w:rPr>
        <w:t xml:space="preserve"> engaged in a similar effort several years ago</w:t>
      </w:r>
      <w:r w:rsidR="004751EA" w:rsidRPr="00937072">
        <w:rPr>
          <w:rFonts w:ascii="Times New Roman" w:hAnsi="Times New Roman" w:cs="Times New Roman"/>
          <w:sz w:val="24"/>
          <w:szCs w:val="24"/>
        </w:rPr>
        <w:t>,</w:t>
      </w:r>
      <w:r w:rsidRPr="00937072">
        <w:rPr>
          <w:rFonts w:ascii="Times New Roman" w:hAnsi="Times New Roman" w:cs="Times New Roman"/>
          <w:sz w:val="24"/>
          <w:szCs w:val="24"/>
        </w:rPr>
        <w:t xml:space="preserve"> focus</w:t>
      </w:r>
      <w:r w:rsidR="004751EA" w:rsidRPr="00937072">
        <w:rPr>
          <w:rFonts w:ascii="Times New Roman" w:hAnsi="Times New Roman" w:cs="Times New Roman"/>
          <w:sz w:val="24"/>
          <w:szCs w:val="24"/>
        </w:rPr>
        <w:t>ing</w:t>
      </w:r>
      <w:r w:rsidRPr="00937072">
        <w:rPr>
          <w:rFonts w:ascii="Times New Roman" w:hAnsi="Times New Roman" w:cs="Times New Roman"/>
          <w:sz w:val="24"/>
          <w:szCs w:val="24"/>
        </w:rPr>
        <w:t xml:space="preserve"> on resolving persistent problems at several apartment complexes.  This involved bringing the managers together for several meetings to discuss steps that they and the police could take in a partnership to address the problems. A key step taken by the complex managers was to improve tenant screening.  The </w:t>
      </w:r>
      <w:r w:rsidR="00A316FF" w:rsidRPr="00937072">
        <w:rPr>
          <w:rFonts w:ascii="Times New Roman" w:hAnsi="Times New Roman" w:cs="Times New Roman"/>
          <w:sz w:val="24"/>
          <w:szCs w:val="24"/>
        </w:rPr>
        <w:t>APD</w:t>
      </w:r>
      <w:r w:rsidRPr="00937072">
        <w:rPr>
          <w:rFonts w:ascii="Times New Roman" w:hAnsi="Times New Roman" w:cs="Times New Roman"/>
          <w:sz w:val="24"/>
          <w:szCs w:val="24"/>
        </w:rPr>
        <w:t xml:space="preserve"> increased </w:t>
      </w:r>
      <w:r w:rsidR="00A316FF" w:rsidRPr="00937072">
        <w:rPr>
          <w:rFonts w:ascii="Times New Roman" w:hAnsi="Times New Roman" w:cs="Times New Roman"/>
          <w:sz w:val="24"/>
          <w:szCs w:val="24"/>
        </w:rPr>
        <w:t>police</w:t>
      </w:r>
      <w:r w:rsidRPr="00937072">
        <w:rPr>
          <w:rFonts w:ascii="Times New Roman" w:hAnsi="Times New Roman" w:cs="Times New Roman"/>
          <w:sz w:val="24"/>
          <w:szCs w:val="24"/>
        </w:rPr>
        <w:t xml:space="preserve"> presence</w:t>
      </w:r>
      <w:r w:rsidR="00A316FF" w:rsidRPr="00937072">
        <w:rPr>
          <w:rFonts w:ascii="Times New Roman" w:hAnsi="Times New Roman" w:cs="Times New Roman"/>
          <w:sz w:val="24"/>
          <w:szCs w:val="24"/>
        </w:rPr>
        <w:t xml:space="preserve"> and interaction</w:t>
      </w:r>
      <w:r w:rsidRPr="00937072">
        <w:rPr>
          <w:rFonts w:ascii="Times New Roman" w:hAnsi="Times New Roman" w:cs="Times New Roman"/>
          <w:sz w:val="24"/>
          <w:szCs w:val="24"/>
        </w:rPr>
        <w:t xml:space="preserve"> </w:t>
      </w:r>
      <w:r w:rsidR="00A316FF" w:rsidRPr="00937072">
        <w:rPr>
          <w:rFonts w:ascii="Times New Roman" w:hAnsi="Times New Roman" w:cs="Times New Roman"/>
          <w:sz w:val="24"/>
          <w:szCs w:val="24"/>
        </w:rPr>
        <w:t>with apartment managers and residents.  A</w:t>
      </w:r>
      <w:r w:rsidRPr="00937072">
        <w:rPr>
          <w:rFonts w:ascii="Times New Roman" w:hAnsi="Times New Roman" w:cs="Times New Roman"/>
          <w:sz w:val="24"/>
          <w:szCs w:val="24"/>
        </w:rPr>
        <w:t>fter several months conditions improved</w:t>
      </w:r>
      <w:r w:rsidR="00A316FF" w:rsidRPr="00937072">
        <w:rPr>
          <w:rFonts w:ascii="Times New Roman" w:hAnsi="Times New Roman" w:cs="Times New Roman"/>
          <w:sz w:val="24"/>
          <w:szCs w:val="24"/>
        </w:rPr>
        <w:t xml:space="preserve"> significantly</w:t>
      </w:r>
      <w:r w:rsidRPr="00937072">
        <w:rPr>
          <w:rFonts w:ascii="Times New Roman" w:hAnsi="Times New Roman" w:cs="Times New Roman"/>
          <w:sz w:val="24"/>
          <w:szCs w:val="24"/>
        </w:rPr>
        <w:t xml:space="preserve">. </w:t>
      </w:r>
    </w:p>
    <w:p w14:paraId="7152898E" w14:textId="77777777" w:rsidR="00BE0885" w:rsidRPr="00937072" w:rsidRDefault="00BE0885" w:rsidP="00DC46AA">
      <w:pPr>
        <w:spacing w:after="0" w:line="360" w:lineRule="auto"/>
        <w:rPr>
          <w:rFonts w:ascii="Times New Roman" w:hAnsi="Times New Roman" w:cs="Times New Roman"/>
          <w:sz w:val="24"/>
          <w:szCs w:val="24"/>
        </w:rPr>
      </w:pPr>
    </w:p>
    <w:p w14:paraId="06741269" w14:textId="657230E5" w:rsidR="00BE0885" w:rsidRPr="00937072" w:rsidRDefault="00BE0885"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lastRenderedPageBreak/>
        <w:t>The Deputy Chief</w:t>
      </w:r>
      <w:r w:rsidR="00272334" w:rsidRPr="00937072">
        <w:rPr>
          <w:rFonts w:ascii="Times New Roman" w:hAnsi="Times New Roman" w:cs="Times New Roman"/>
          <w:sz w:val="24"/>
          <w:szCs w:val="24"/>
        </w:rPr>
        <w:t xml:space="preserve"> of Police, who </w:t>
      </w:r>
      <w:r w:rsidR="00963134" w:rsidRPr="00937072">
        <w:rPr>
          <w:rFonts w:ascii="Times New Roman" w:hAnsi="Times New Roman" w:cs="Times New Roman"/>
          <w:sz w:val="24"/>
          <w:szCs w:val="24"/>
        </w:rPr>
        <w:t>is the</w:t>
      </w:r>
      <w:r w:rsidR="00272334" w:rsidRPr="00937072">
        <w:rPr>
          <w:rFonts w:ascii="Times New Roman" w:hAnsi="Times New Roman" w:cs="Times New Roman"/>
          <w:sz w:val="24"/>
          <w:szCs w:val="24"/>
        </w:rPr>
        <w:t xml:space="preserve"> Patrol commander, </w:t>
      </w:r>
      <w:r w:rsidRPr="00937072">
        <w:rPr>
          <w:rFonts w:ascii="Times New Roman" w:hAnsi="Times New Roman" w:cs="Times New Roman"/>
          <w:sz w:val="24"/>
          <w:szCs w:val="24"/>
        </w:rPr>
        <w:t xml:space="preserve">indicated that </w:t>
      </w:r>
      <w:r w:rsidR="00765415" w:rsidRPr="00937072">
        <w:rPr>
          <w:rFonts w:ascii="Times New Roman" w:hAnsi="Times New Roman" w:cs="Times New Roman"/>
          <w:sz w:val="24"/>
          <w:szCs w:val="24"/>
        </w:rPr>
        <w:t xml:space="preserve">high-visibility presence is a cornerstone of the community policing effort.  The APD’s </w:t>
      </w:r>
      <w:r w:rsidRPr="00937072">
        <w:rPr>
          <w:rFonts w:ascii="Times New Roman" w:hAnsi="Times New Roman" w:cs="Times New Roman"/>
          <w:sz w:val="24"/>
          <w:szCs w:val="24"/>
        </w:rPr>
        <w:t>community policing</w:t>
      </w:r>
      <w:r w:rsidR="00765415" w:rsidRPr="00937072">
        <w:rPr>
          <w:rFonts w:ascii="Times New Roman" w:hAnsi="Times New Roman" w:cs="Times New Roman"/>
          <w:sz w:val="24"/>
          <w:szCs w:val="24"/>
        </w:rPr>
        <w:t xml:space="preserve"> strategy</w:t>
      </w:r>
      <w:r w:rsidRPr="00937072">
        <w:rPr>
          <w:rFonts w:ascii="Times New Roman" w:hAnsi="Times New Roman" w:cs="Times New Roman"/>
          <w:sz w:val="24"/>
          <w:szCs w:val="24"/>
        </w:rPr>
        <w:t xml:space="preserve"> </w:t>
      </w:r>
      <w:r w:rsidR="0091195F" w:rsidRPr="00937072">
        <w:rPr>
          <w:rFonts w:ascii="Times New Roman" w:hAnsi="Times New Roman" w:cs="Times New Roman"/>
          <w:sz w:val="24"/>
          <w:szCs w:val="24"/>
        </w:rPr>
        <w:t>requires</w:t>
      </w:r>
      <w:r w:rsidRPr="00937072">
        <w:rPr>
          <w:rFonts w:ascii="Times New Roman" w:hAnsi="Times New Roman" w:cs="Times New Roman"/>
          <w:sz w:val="24"/>
          <w:szCs w:val="24"/>
        </w:rPr>
        <w:t xml:space="preserve"> that officers be visible and approachable, regularly go into businesses</w:t>
      </w:r>
      <w:r w:rsidR="00272334" w:rsidRPr="00937072">
        <w:rPr>
          <w:rFonts w:ascii="Times New Roman" w:hAnsi="Times New Roman" w:cs="Times New Roman"/>
          <w:sz w:val="24"/>
          <w:szCs w:val="24"/>
        </w:rPr>
        <w:t>,</w:t>
      </w:r>
      <w:r w:rsidRPr="00937072">
        <w:rPr>
          <w:rFonts w:ascii="Times New Roman" w:hAnsi="Times New Roman" w:cs="Times New Roman"/>
          <w:sz w:val="24"/>
          <w:szCs w:val="24"/>
        </w:rPr>
        <w:t xml:space="preserve"> and engage in bicycle patrols whenever they can.  </w:t>
      </w:r>
    </w:p>
    <w:p w14:paraId="2DF30982" w14:textId="77777777" w:rsidR="00BE0885" w:rsidRPr="00937072" w:rsidRDefault="00BE0885" w:rsidP="00DC46AA">
      <w:pPr>
        <w:spacing w:after="0" w:line="360" w:lineRule="auto"/>
        <w:rPr>
          <w:rFonts w:ascii="Times New Roman" w:hAnsi="Times New Roman" w:cs="Times New Roman"/>
          <w:sz w:val="24"/>
          <w:szCs w:val="24"/>
        </w:rPr>
      </w:pPr>
    </w:p>
    <w:p w14:paraId="5FC07F04" w14:textId="1C5C4D29" w:rsidR="00BE0885" w:rsidRPr="00937072" w:rsidRDefault="0091195F"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APD personnel interviewed during this review associate community policing to the</w:t>
      </w:r>
      <w:r w:rsidR="00BE0885" w:rsidRPr="00937072">
        <w:rPr>
          <w:rFonts w:ascii="Times New Roman" w:hAnsi="Times New Roman" w:cs="Times New Roman"/>
          <w:sz w:val="24"/>
          <w:szCs w:val="24"/>
        </w:rPr>
        <w:t xml:space="preserve"> community events the department routinely </w:t>
      </w:r>
      <w:r w:rsidRPr="00937072">
        <w:rPr>
          <w:rFonts w:ascii="Times New Roman" w:hAnsi="Times New Roman" w:cs="Times New Roman"/>
          <w:sz w:val="24"/>
          <w:szCs w:val="24"/>
        </w:rPr>
        <w:t xml:space="preserve">participates in or </w:t>
      </w:r>
      <w:r w:rsidR="00BE0885" w:rsidRPr="00937072">
        <w:rPr>
          <w:rFonts w:ascii="Times New Roman" w:hAnsi="Times New Roman" w:cs="Times New Roman"/>
          <w:sz w:val="24"/>
          <w:szCs w:val="24"/>
        </w:rPr>
        <w:t>sponsor</w:t>
      </w:r>
      <w:r w:rsidRPr="00937072">
        <w:rPr>
          <w:rFonts w:ascii="Times New Roman" w:hAnsi="Times New Roman" w:cs="Times New Roman"/>
          <w:sz w:val="24"/>
          <w:szCs w:val="24"/>
        </w:rPr>
        <w:t>s</w:t>
      </w:r>
      <w:r w:rsidR="00BE0885" w:rsidRPr="00937072">
        <w:rPr>
          <w:rFonts w:ascii="Times New Roman" w:hAnsi="Times New Roman" w:cs="Times New Roman"/>
          <w:sz w:val="24"/>
          <w:szCs w:val="24"/>
        </w:rPr>
        <w:t xml:space="preserve">.  A major initiative is the four neighborhood events the department sponsors each year.  These events are held in different neighborhoods in the </w:t>
      </w:r>
      <w:r w:rsidRPr="00937072">
        <w:rPr>
          <w:rFonts w:ascii="Times New Roman" w:hAnsi="Times New Roman" w:cs="Times New Roman"/>
          <w:sz w:val="24"/>
          <w:szCs w:val="24"/>
        </w:rPr>
        <w:t>C</w:t>
      </w:r>
      <w:r w:rsidR="00BE0885" w:rsidRPr="00937072">
        <w:rPr>
          <w:rFonts w:ascii="Times New Roman" w:hAnsi="Times New Roman" w:cs="Times New Roman"/>
          <w:sz w:val="24"/>
          <w:szCs w:val="24"/>
        </w:rPr>
        <w:t xml:space="preserve">ity and involve a significant presence of police officers along with displays of various types.  The </w:t>
      </w:r>
      <w:r w:rsidRPr="00937072">
        <w:rPr>
          <w:rFonts w:ascii="Times New Roman" w:hAnsi="Times New Roman" w:cs="Times New Roman"/>
          <w:sz w:val="24"/>
          <w:szCs w:val="24"/>
        </w:rPr>
        <w:t>APD</w:t>
      </w:r>
      <w:r w:rsidR="00BE0885" w:rsidRPr="00937072">
        <w:rPr>
          <w:rFonts w:ascii="Times New Roman" w:hAnsi="Times New Roman" w:cs="Times New Roman"/>
          <w:sz w:val="24"/>
          <w:szCs w:val="24"/>
        </w:rPr>
        <w:t xml:space="preserve">’s mobile command center is on display at these events.  Officers grill hot dogs and hamburgers to help attract children </w:t>
      </w:r>
      <w:r w:rsidRPr="00937072">
        <w:rPr>
          <w:rFonts w:ascii="Times New Roman" w:hAnsi="Times New Roman" w:cs="Times New Roman"/>
          <w:sz w:val="24"/>
          <w:szCs w:val="24"/>
        </w:rPr>
        <w:t>from with</w:t>
      </w:r>
      <w:r w:rsidR="00BE0885" w:rsidRPr="00937072">
        <w:rPr>
          <w:rFonts w:ascii="Times New Roman" w:hAnsi="Times New Roman" w:cs="Times New Roman"/>
          <w:sz w:val="24"/>
          <w:szCs w:val="24"/>
        </w:rPr>
        <w:t xml:space="preserve">in the area.  </w:t>
      </w:r>
      <w:r w:rsidR="00E54BC9" w:rsidRPr="00937072">
        <w:rPr>
          <w:rFonts w:ascii="Times New Roman" w:hAnsi="Times New Roman" w:cs="Times New Roman"/>
          <w:sz w:val="24"/>
          <w:szCs w:val="24"/>
        </w:rPr>
        <w:t>Generally</w:t>
      </w:r>
      <w:r w:rsidR="00765415" w:rsidRPr="00937072">
        <w:rPr>
          <w:rFonts w:ascii="Times New Roman" w:hAnsi="Times New Roman" w:cs="Times New Roman"/>
          <w:sz w:val="24"/>
          <w:szCs w:val="24"/>
        </w:rPr>
        <w:t>, t</w:t>
      </w:r>
      <w:r w:rsidR="00BE0885" w:rsidRPr="00937072">
        <w:rPr>
          <w:rFonts w:ascii="Times New Roman" w:hAnsi="Times New Roman" w:cs="Times New Roman"/>
          <w:sz w:val="24"/>
          <w:szCs w:val="24"/>
        </w:rPr>
        <w:t>he events are well attended.  The</w:t>
      </w:r>
      <w:r w:rsidRPr="00937072">
        <w:rPr>
          <w:rFonts w:ascii="Times New Roman" w:hAnsi="Times New Roman" w:cs="Times New Roman"/>
          <w:sz w:val="24"/>
          <w:szCs w:val="24"/>
        </w:rPr>
        <w:t xml:space="preserve"> community policing concept</w:t>
      </w:r>
      <w:r w:rsidR="00BE0885" w:rsidRPr="00937072">
        <w:rPr>
          <w:rFonts w:ascii="Times New Roman" w:hAnsi="Times New Roman" w:cs="Times New Roman"/>
          <w:sz w:val="24"/>
          <w:szCs w:val="24"/>
        </w:rPr>
        <w:t xml:space="preserve"> is to use these events for officers to develop relationships and discuss neighborhood </w:t>
      </w:r>
      <w:r w:rsidRPr="00937072">
        <w:rPr>
          <w:rFonts w:ascii="Times New Roman" w:hAnsi="Times New Roman" w:cs="Times New Roman"/>
          <w:sz w:val="24"/>
          <w:szCs w:val="24"/>
        </w:rPr>
        <w:t>concerns and needs with the people who attend.</w:t>
      </w:r>
      <w:r w:rsidR="00BE0885" w:rsidRPr="00937072">
        <w:rPr>
          <w:rFonts w:ascii="Times New Roman" w:hAnsi="Times New Roman" w:cs="Times New Roman"/>
          <w:sz w:val="24"/>
          <w:szCs w:val="24"/>
        </w:rPr>
        <w:t xml:space="preserve">  </w:t>
      </w:r>
    </w:p>
    <w:p w14:paraId="76D59E88" w14:textId="77777777" w:rsidR="00BE0885" w:rsidRPr="00937072" w:rsidRDefault="00BE0885" w:rsidP="00DC46AA">
      <w:pPr>
        <w:spacing w:after="0" w:line="360" w:lineRule="auto"/>
        <w:rPr>
          <w:rFonts w:ascii="Times New Roman" w:hAnsi="Times New Roman" w:cs="Times New Roman"/>
          <w:sz w:val="24"/>
          <w:szCs w:val="24"/>
        </w:rPr>
      </w:pPr>
    </w:p>
    <w:p w14:paraId="7C2FBEB0" w14:textId="0721DF75" w:rsidR="00BE0885" w:rsidRPr="00937072" w:rsidRDefault="00BE0885"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w:t>
      </w:r>
      <w:r w:rsidR="0091195F" w:rsidRPr="00937072">
        <w:rPr>
          <w:rFonts w:ascii="Times New Roman" w:hAnsi="Times New Roman" w:cs="Times New Roman"/>
          <w:sz w:val="24"/>
          <w:szCs w:val="24"/>
        </w:rPr>
        <w:t>APD</w:t>
      </w:r>
      <w:r w:rsidRPr="00937072">
        <w:rPr>
          <w:rFonts w:ascii="Times New Roman" w:hAnsi="Times New Roman" w:cs="Times New Roman"/>
          <w:sz w:val="24"/>
          <w:szCs w:val="24"/>
        </w:rPr>
        <w:t xml:space="preserve"> is engaged with the </w:t>
      </w:r>
      <w:r w:rsidR="0091195F" w:rsidRPr="00937072">
        <w:rPr>
          <w:rFonts w:ascii="Times New Roman" w:hAnsi="Times New Roman" w:cs="Times New Roman"/>
          <w:sz w:val="24"/>
          <w:szCs w:val="24"/>
        </w:rPr>
        <w:t xml:space="preserve">Maryland </w:t>
      </w:r>
      <w:r w:rsidRPr="00937072">
        <w:rPr>
          <w:rFonts w:ascii="Times New Roman" w:hAnsi="Times New Roman" w:cs="Times New Roman"/>
          <w:sz w:val="24"/>
          <w:szCs w:val="24"/>
        </w:rPr>
        <w:t xml:space="preserve">Special Olympics program, participates in the National Night Out </w:t>
      </w:r>
      <w:r w:rsidRPr="00B23057">
        <w:rPr>
          <w:rFonts w:ascii="Times New Roman" w:hAnsi="Times New Roman" w:cs="Times New Roman"/>
          <w:sz w:val="24"/>
          <w:szCs w:val="24"/>
        </w:rPr>
        <w:t xml:space="preserve">initiative and Earth Day.  The </w:t>
      </w:r>
      <w:r w:rsidR="0091195F" w:rsidRPr="00B23057">
        <w:rPr>
          <w:rFonts w:ascii="Times New Roman" w:hAnsi="Times New Roman" w:cs="Times New Roman"/>
          <w:sz w:val="24"/>
          <w:szCs w:val="24"/>
        </w:rPr>
        <w:t>APD</w:t>
      </w:r>
      <w:r w:rsidRPr="00B23057">
        <w:rPr>
          <w:rFonts w:ascii="Times New Roman" w:hAnsi="Times New Roman" w:cs="Times New Roman"/>
          <w:sz w:val="24"/>
          <w:szCs w:val="24"/>
        </w:rPr>
        <w:t xml:space="preserve"> has a strong relationship with Harford Family House</w:t>
      </w:r>
      <w:r w:rsidR="00B23057" w:rsidRPr="00B23057">
        <w:rPr>
          <w:rFonts w:ascii="Times New Roman" w:hAnsi="Times New Roman" w:cs="Times New Roman"/>
          <w:sz w:val="24"/>
          <w:szCs w:val="24"/>
        </w:rPr>
        <w:t>,</w:t>
      </w:r>
      <w:r w:rsidR="00B23057" w:rsidRPr="00B23057">
        <w:rPr>
          <w:rFonts w:ascii="Times New Roman" w:hAnsi="Times New Roman" w:cs="Times New Roman"/>
          <w:sz w:val="24"/>
          <w:szCs w:val="24"/>
          <w:lang w:val="en"/>
        </w:rPr>
        <w:t xml:space="preserve"> the largest provider of transitional housing for homeless families with children and unaccompanied adults ages 18-24 in Harford County</w:t>
      </w:r>
      <w:r w:rsidR="00B23057">
        <w:rPr>
          <w:rFonts w:ascii="Times New Roman" w:hAnsi="Times New Roman" w:cs="Times New Roman"/>
          <w:sz w:val="24"/>
          <w:szCs w:val="24"/>
          <w:lang w:val="en"/>
        </w:rPr>
        <w:t>,</w:t>
      </w:r>
      <w:r w:rsidRPr="00B23057">
        <w:rPr>
          <w:rFonts w:ascii="Times New Roman" w:hAnsi="Times New Roman" w:cs="Times New Roman"/>
          <w:sz w:val="24"/>
          <w:szCs w:val="24"/>
        </w:rPr>
        <w:t xml:space="preserve"> and supports </w:t>
      </w:r>
      <w:r w:rsidR="0091195F" w:rsidRPr="00B23057">
        <w:rPr>
          <w:rFonts w:ascii="Times New Roman" w:hAnsi="Times New Roman" w:cs="Times New Roman"/>
          <w:sz w:val="24"/>
          <w:szCs w:val="24"/>
        </w:rPr>
        <w:t>its</w:t>
      </w:r>
      <w:r w:rsidRPr="00B23057">
        <w:rPr>
          <w:rFonts w:ascii="Times New Roman" w:hAnsi="Times New Roman" w:cs="Times New Roman"/>
          <w:sz w:val="24"/>
          <w:szCs w:val="24"/>
        </w:rPr>
        <w:t xml:space="preserve"> efforts in</w:t>
      </w:r>
      <w:r w:rsidR="0091195F" w:rsidRPr="00B23057">
        <w:rPr>
          <w:rFonts w:ascii="Times New Roman" w:hAnsi="Times New Roman" w:cs="Times New Roman"/>
          <w:sz w:val="24"/>
          <w:szCs w:val="24"/>
        </w:rPr>
        <w:t xml:space="preserve"> various</w:t>
      </w:r>
      <w:r w:rsidRPr="00B23057">
        <w:rPr>
          <w:rFonts w:ascii="Times New Roman" w:hAnsi="Times New Roman" w:cs="Times New Roman"/>
          <w:sz w:val="24"/>
          <w:szCs w:val="24"/>
        </w:rPr>
        <w:t xml:space="preserve"> ways.  Harford Family House </w:t>
      </w:r>
      <w:r w:rsidR="00765415" w:rsidRPr="00B23057">
        <w:rPr>
          <w:rFonts w:ascii="Times New Roman" w:hAnsi="Times New Roman" w:cs="Times New Roman"/>
          <w:sz w:val="24"/>
          <w:szCs w:val="24"/>
        </w:rPr>
        <w:t>planned to</w:t>
      </w:r>
      <w:r w:rsidRPr="00B23057">
        <w:rPr>
          <w:rFonts w:ascii="Times New Roman" w:hAnsi="Times New Roman" w:cs="Times New Roman"/>
          <w:sz w:val="24"/>
          <w:szCs w:val="24"/>
        </w:rPr>
        <w:t xml:space="preserve"> </w:t>
      </w:r>
      <w:r w:rsidRPr="00937072">
        <w:rPr>
          <w:rFonts w:ascii="Times New Roman" w:hAnsi="Times New Roman" w:cs="Times New Roman"/>
          <w:sz w:val="24"/>
          <w:szCs w:val="24"/>
        </w:rPr>
        <w:t xml:space="preserve">present the </w:t>
      </w:r>
      <w:r w:rsidR="0091195F" w:rsidRPr="00937072">
        <w:rPr>
          <w:rFonts w:ascii="Times New Roman" w:hAnsi="Times New Roman" w:cs="Times New Roman"/>
          <w:sz w:val="24"/>
          <w:szCs w:val="24"/>
        </w:rPr>
        <w:t>APD</w:t>
      </w:r>
      <w:r w:rsidRPr="00937072">
        <w:rPr>
          <w:rFonts w:ascii="Times New Roman" w:hAnsi="Times New Roman" w:cs="Times New Roman"/>
          <w:sz w:val="24"/>
          <w:szCs w:val="24"/>
        </w:rPr>
        <w:t xml:space="preserve"> with an award in recognition of this partnership</w:t>
      </w:r>
      <w:r w:rsidR="00765415" w:rsidRPr="00937072">
        <w:rPr>
          <w:rFonts w:ascii="Times New Roman" w:hAnsi="Times New Roman" w:cs="Times New Roman"/>
          <w:sz w:val="24"/>
          <w:szCs w:val="24"/>
        </w:rPr>
        <w:t>.</w:t>
      </w:r>
      <w:r w:rsidRPr="00937072">
        <w:rPr>
          <w:rFonts w:ascii="Times New Roman" w:hAnsi="Times New Roman" w:cs="Times New Roman"/>
          <w:sz w:val="24"/>
          <w:szCs w:val="24"/>
        </w:rPr>
        <w:t xml:space="preserve"> </w:t>
      </w:r>
    </w:p>
    <w:p w14:paraId="4EB36CBC" w14:textId="77777777" w:rsidR="00BE0885" w:rsidRPr="00937072" w:rsidRDefault="00BE0885" w:rsidP="00DC46AA">
      <w:pPr>
        <w:spacing w:after="0" w:line="360" w:lineRule="auto"/>
        <w:rPr>
          <w:rFonts w:ascii="Times New Roman" w:hAnsi="Times New Roman" w:cs="Times New Roman"/>
          <w:sz w:val="24"/>
          <w:szCs w:val="24"/>
        </w:rPr>
      </w:pPr>
    </w:p>
    <w:p w14:paraId="545F3971" w14:textId="162527EF" w:rsidR="00BE0885" w:rsidRPr="00937072" w:rsidRDefault="0091195F"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A</w:t>
      </w:r>
      <w:r w:rsidR="00BE0885" w:rsidRPr="00937072">
        <w:rPr>
          <w:rFonts w:ascii="Times New Roman" w:hAnsi="Times New Roman" w:cs="Times New Roman"/>
          <w:sz w:val="24"/>
          <w:szCs w:val="24"/>
        </w:rPr>
        <w:t xml:space="preserve"> challenge</w:t>
      </w:r>
      <w:r w:rsidR="00765415" w:rsidRPr="00937072">
        <w:rPr>
          <w:rFonts w:ascii="Times New Roman" w:hAnsi="Times New Roman" w:cs="Times New Roman"/>
          <w:sz w:val="24"/>
          <w:szCs w:val="24"/>
        </w:rPr>
        <w:t xml:space="preserve"> for the</w:t>
      </w:r>
      <w:r w:rsidR="00BE0885" w:rsidRPr="00937072">
        <w:rPr>
          <w:rFonts w:ascii="Times New Roman" w:hAnsi="Times New Roman" w:cs="Times New Roman"/>
          <w:sz w:val="24"/>
          <w:szCs w:val="24"/>
        </w:rPr>
        <w:t xml:space="preserve"> </w:t>
      </w:r>
      <w:r w:rsidRPr="00937072">
        <w:rPr>
          <w:rFonts w:ascii="Times New Roman" w:hAnsi="Times New Roman" w:cs="Times New Roman"/>
          <w:sz w:val="24"/>
          <w:szCs w:val="24"/>
        </w:rPr>
        <w:t>APD</w:t>
      </w:r>
      <w:r w:rsidR="00BE0885" w:rsidRPr="00937072">
        <w:rPr>
          <w:rFonts w:ascii="Times New Roman" w:hAnsi="Times New Roman" w:cs="Times New Roman"/>
          <w:sz w:val="24"/>
          <w:szCs w:val="24"/>
        </w:rPr>
        <w:t xml:space="preserve"> i</w:t>
      </w:r>
      <w:r w:rsidRPr="00937072">
        <w:rPr>
          <w:rFonts w:ascii="Times New Roman" w:hAnsi="Times New Roman" w:cs="Times New Roman"/>
          <w:sz w:val="24"/>
          <w:szCs w:val="24"/>
        </w:rPr>
        <w:t>s</w:t>
      </w:r>
      <w:r w:rsidR="00BE0885" w:rsidRPr="00937072">
        <w:rPr>
          <w:rFonts w:ascii="Times New Roman" w:hAnsi="Times New Roman" w:cs="Times New Roman"/>
          <w:sz w:val="24"/>
          <w:szCs w:val="24"/>
        </w:rPr>
        <w:t xml:space="preserve"> developing relationships in neighborhoods and apartment developments </w:t>
      </w:r>
      <w:r w:rsidRPr="00937072">
        <w:rPr>
          <w:rFonts w:ascii="Times New Roman" w:hAnsi="Times New Roman" w:cs="Times New Roman"/>
          <w:sz w:val="24"/>
          <w:szCs w:val="24"/>
        </w:rPr>
        <w:t xml:space="preserve">where </w:t>
      </w:r>
      <w:r w:rsidR="00BE0885" w:rsidRPr="00937072">
        <w:rPr>
          <w:rFonts w:ascii="Times New Roman" w:hAnsi="Times New Roman" w:cs="Times New Roman"/>
          <w:sz w:val="24"/>
          <w:szCs w:val="24"/>
        </w:rPr>
        <w:t>there are few neighborhood associations</w:t>
      </w:r>
      <w:r w:rsidR="00765415" w:rsidRPr="00937072">
        <w:rPr>
          <w:rFonts w:ascii="Times New Roman" w:hAnsi="Times New Roman" w:cs="Times New Roman"/>
          <w:sz w:val="24"/>
          <w:szCs w:val="24"/>
        </w:rPr>
        <w:t xml:space="preserve"> or community leaders</w:t>
      </w:r>
      <w:r w:rsidRPr="00937072">
        <w:rPr>
          <w:rFonts w:ascii="Times New Roman" w:hAnsi="Times New Roman" w:cs="Times New Roman"/>
          <w:sz w:val="24"/>
          <w:szCs w:val="24"/>
        </w:rPr>
        <w:t>.  E</w:t>
      </w:r>
      <w:r w:rsidR="00BE0885" w:rsidRPr="00937072">
        <w:rPr>
          <w:rFonts w:ascii="Times New Roman" w:hAnsi="Times New Roman" w:cs="Times New Roman"/>
          <w:sz w:val="24"/>
          <w:szCs w:val="24"/>
        </w:rPr>
        <w:t xml:space="preserve">fforts to organize neighborhood watch programs </w:t>
      </w:r>
      <w:r w:rsidR="0069409F" w:rsidRPr="00937072">
        <w:rPr>
          <w:rFonts w:ascii="Times New Roman" w:hAnsi="Times New Roman" w:cs="Times New Roman"/>
          <w:sz w:val="24"/>
          <w:szCs w:val="24"/>
        </w:rPr>
        <w:t xml:space="preserve">in these communities </w:t>
      </w:r>
      <w:r w:rsidR="00BE0885" w:rsidRPr="00937072">
        <w:rPr>
          <w:rFonts w:ascii="Times New Roman" w:hAnsi="Times New Roman" w:cs="Times New Roman"/>
          <w:sz w:val="24"/>
          <w:szCs w:val="24"/>
        </w:rPr>
        <w:t>have not been successful.</w:t>
      </w:r>
    </w:p>
    <w:p w14:paraId="642B9963" w14:textId="77777777" w:rsidR="00BE0885" w:rsidRPr="00937072" w:rsidRDefault="00BE0885" w:rsidP="00DC46AA">
      <w:pPr>
        <w:spacing w:after="0" w:line="360" w:lineRule="auto"/>
        <w:rPr>
          <w:rFonts w:ascii="Times New Roman" w:hAnsi="Times New Roman" w:cs="Times New Roman"/>
          <w:sz w:val="24"/>
          <w:szCs w:val="24"/>
        </w:rPr>
      </w:pPr>
    </w:p>
    <w:p w14:paraId="77A85609" w14:textId="47F56452" w:rsidR="00BE0885" w:rsidRPr="00937072" w:rsidRDefault="00023E44"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APD personnel identified three </w:t>
      </w:r>
      <w:r w:rsidR="00AF4586" w:rsidRPr="00937072">
        <w:rPr>
          <w:rFonts w:ascii="Times New Roman" w:hAnsi="Times New Roman" w:cs="Times New Roman"/>
          <w:sz w:val="24"/>
          <w:szCs w:val="24"/>
        </w:rPr>
        <w:t xml:space="preserve">current </w:t>
      </w:r>
      <w:r w:rsidR="00BE0885" w:rsidRPr="00937072">
        <w:rPr>
          <w:rFonts w:ascii="Times New Roman" w:hAnsi="Times New Roman" w:cs="Times New Roman"/>
          <w:sz w:val="24"/>
          <w:szCs w:val="24"/>
        </w:rPr>
        <w:t xml:space="preserve">areas </w:t>
      </w:r>
      <w:r w:rsidR="00F5329E" w:rsidRPr="00937072">
        <w:rPr>
          <w:rFonts w:ascii="Times New Roman" w:hAnsi="Times New Roman" w:cs="Times New Roman"/>
          <w:sz w:val="24"/>
          <w:szCs w:val="24"/>
        </w:rPr>
        <w:t>o</w:t>
      </w:r>
      <w:r w:rsidR="00AF4586" w:rsidRPr="00937072">
        <w:rPr>
          <w:rFonts w:ascii="Times New Roman" w:hAnsi="Times New Roman" w:cs="Times New Roman"/>
          <w:sz w:val="24"/>
          <w:szCs w:val="24"/>
        </w:rPr>
        <w:t>f</w:t>
      </w:r>
      <w:r w:rsidR="00F5329E" w:rsidRPr="00937072">
        <w:rPr>
          <w:rFonts w:ascii="Times New Roman" w:hAnsi="Times New Roman" w:cs="Times New Roman"/>
          <w:sz w:val="24"/>
          <w:szCs w:val="24"/>
        </w:rPr>
        <w:t xml:space="preserve"> concern – the</w:t>
      </w:r>
      <w:r w:rsidR="00BE0885" w:rsidRPr="00937072">
        <w:rPr>
          <w:rFonts w:ascii="Times New Roman" w:hAnsi="Times New Roman" w:cs="Times New Roman"/>
          <w:sz w:val="24"/>
          <w:szCs w:val="24"/>
        </w:rPr>
        <w:t xml:space="preserve"> Walmart store, the Amtrak Station and </w:t>
      </w:r>
      <w:r w:rsidR="00F5329E" w:rsidRPr="00937072">
        <w:rPr>
          <w:rFonts w:ascii="Times New Roman" w:hAnsi="Times New Roman" w:cs="Times New Roman"/>
          <w:sz w:val="24"/>
          <w:szCs w:val="24"/>
        </w:rPr>
        <w:t xml:space="preserve">the </w:t>
      </w:r>
      <w:r w:rsidR="00BE0885" w:rsidRPr="00937072">
        <w:rPr>
          <w:rFonts w:ascii="Times New Roman" w:hAnsi="Times New Roman" w:cs="Times New Roman"/>
          <w:sz w:val="24"/>
          <w:szCs w:val="24"/>
        </w:rPr>
        <w:t>homeless</w:t>
      </w:r>
      <w:r w:rsidR="00F5329E" w:rsidRPr="00937072">
        <w:rPr>
          <w:rFonts w:ascii="Times New Roman" w:hAnsi="Times New Roman" w:cs="Times New Roman"/>
          <w:sz w:val="24"/>
          <w:szCs w:val="24"/>
        </w:rPr>
        <w:t xml:space="preserve"> or street community</w:t>
      </w:r>
      <w:r w:rsidR="00BE0885" w:rsidRPr="00937072">
        <w:rPr>
          <w:rFonts w:ascii="Times New Roman" w:hAnsi="Times New Roman" w:cs="Times New Roman"/>
          <w:sz w:val="24"/>
          <w:szCs w:val="24"/>
        </w:rPr>
        <w:t xml:space="preserve">.   The Walmart </w:t>
      </w:r>
      <w:r w:rsidR="00F5329E" w:rsidRPr="00937072">
        <w:rPr>
          <w:rFonts w:ascii="Times New Roman" w:hAnsi="Times New Roman" w:cs="Times New Roman"/>
          <w:sz w:val="24"/>
          <w:szCs w:val="24"/>
        </w:rPr>
        <w:t>store generates a</w:t>
      </w:r>
      <w:r w:rsidR="00BE0885" w:rsidRPr="00937072">
        <w:rPr>
          <w:rFonts w:ascii="Times New Roman" w:hAnsi="Times New Roman" w:cs="Times New Roman"/>
          <w:sz w:val="24"/>
          <w:szCs w:val="24"/>
        </w:rPr>
        <w:t xml:space="preserve"> significant number of calls </w:t>
      </w:r>
      <w:r w:rsidR="00F5329E" w:rsidRPr="00937072">
        <w:rPr>
          <w:rFonts w:ascii="Times New Roman" w:hAnsi="Times New Roman" w:cs="Times New Roman"/>
          <w:sz w:val="24"/>
          <w:szCs w:val="24"/>
        </w:rPr>
        <w:t xml:space="preserve">for service, primarily </w:t>
      </w:r>
      <w:r w:rsidR="00BE0885" w:rsidRPr="00937072">
        <w:rPr>
          <w:rFonts w:ascii="Times New Roman" w:hAnsi="Times New Roman" w:cs="Times New Roman"/>
          <w:sz w:val="24"/>
          <w:szCs w:val="24"/>
        </w:rPr>
        <w:t xml:space="preserve">shoplifting </w:t>
      </w:r>
      <w:r w:rsidR="00F5329E" w:rsidRPr="00937072">
        <w:rPr>
          <w:rFonts w:ascii="Times New Roman" w:hAnsi="Times New Roman" w:cs="Times New Roman"/>
          <w:sz w:val="24"/>
          <w:szCs w:val="24"/>
        </w:rPr>
        <w:t>complaints</w:t>
      </w:r>
      <w:r w:rsidR="00BE0885" w:rsidRPr="00937072">
        <w:rPr>
          <w:rFonts w:ascii="Times New Roman" w:hAnsi="Times New Roman" w:cs="Times New Roman"/>
          <w:sz w:val="24"/>
          <w:szCs w:val="24"/>
        </w:rPr>
        <w:t xml:space="preserve">.  The Amtrak station </w:t>
      </w:r>
      <w:r w:rsidR="00F5329E" w:rsidRPr="00937072">
        <w:rPr>
          <w:rFonts w:ascii="Times New Roman" w:hAnsi="Times New Roman" w:cs="Times New Roman"/>
          <w:sz w:val="24"/>
          <w:szCs w:val="24"/>
        </w:rPr>
        <w:t>generates</w:t>
      </w:r>
      <w:r w:rsidR="00BE0885" w:rsidRPr="00937072">
        <w:rPr>
          <w:rFonts w:ascii="Times New Roman" w:hAnsi="Times New Roman" w:cs="Times New Roman"/>
          <w:sz w:val="24"/>
          <w:szCs w:val="24"/>
        </w:rPr>
        <w:t xml:space="preserve"> complaints about panhandling and concern about a pedestrian tunnel that</w:t>
      </w:r>
      <w:r w:rsidR="00AF4586" w:rsidRPr="00937072">
        <w:rPr>
          <w:rFonts w:ascii="Times New Roman" w:hAnsi="Times New Roman" w:cs="Times New Roman"/>
          <w:sz w:val="24"/>
          <w:szCs w:val="24"/>
        </w:rPr>
        <w:t xml:space="preserve"> lacks attention and</w:t>
      </w:r>
      <w:r w:rsidR="00BE0885" w:rsidRPr="00937072">
        <w:rPr>
          <w:rFonts w:ascii="Times New Roman" w:hAnsi="Times New Roman" w:cs="Times New Roman"/>
          <w:sz w:val="24"/>
          <w:szCs w:val="24"/>
        </w:rPr>
        <w:t xml:space="preserve"> often smells of urine.  </w:t>
      </w:r>
      <w:r w:rsidR="00F5329E" w:rsidRPr="00937072">
        <w:rPr>
          <w:rFonts w:ascii="Times New Roman" w:hAnsi="Times New Roman" w:cs="Times New Roman"/>
          <w:sz w:val="24"/>
          <w:szCs w:val="24"/>
        </w:rPr>
        <w:t>Concerns related to homeless</w:t>
      </w:r>
      <w:r w:rsidR="0027448C" w:rsidRPr="00937072">
        <w:rPr>
          <w:rFonts w:ascii="Times New Roman" w:hAnsi="Times New Roman" w:cs="Times New Roman"/>
          <w:sz w:val="24"/>
          <w:szCs w:val="24"/>
        </w:rPr>
        <w:t xml:space="preserve"> and street people</w:t>
      </w:r>
      <w:r w:rsidR="00F5329E" w:rsidRPr="00937072">
        <w:rPr>
          <w:rFonts w:ascii="Times New Roman" w:hAnsi="Times New Roman" w:cs="Times New Roman"/>
          <w:sz w:val="24"/>
          <w:szCs w:val="24"/>
        </w:rPr>
        <w:t xml:space="preserve"> have declined, but the homeless and street </w:t>
      </w:r>
      <w:r w:rsidR="00F5329E" w:rsidRPr="00937072">
        <w:rPr>
          <w:rFonts w:ascii="Times New Roman" w:hAnsi="Times New Roman" w:cs="Times New Roman"/>
          <w:sz w:val="24"/>
          <w:szCs w:val="24"/>
        </w:rPr>
        <w:lastRenderedPageBreak/>
        <w:t>population presents</w:t>
      </w:r>
      <w:r w:rsidR="00BE0885" w:rsidRPr="00937072">
        <w:rPr>
          <w:rFonts w:ascii="Times New Roman" w:hAnsi="Times New Roman" w:cs="Times New Roman"/>
          <w:sz w:val="24"/>
          <w:szCs w:val="24"/>
        </w:rPr>
        <w:t xml:space="preserve"> ongoing challenges </w:t>
      </w:r>
      <w:r w:rsidR="00F5329E" w:rsidRPr="00937072">
        <w:rPr>
          <w:rFonts w:ascii="Times New Roman" w:hAnsi="Times New Roman" w:cs="Times New Roman"/>
          <w:sz w:val="24"/>
          <w:szCs w:val="24"/>
        </w:rPr>
        <w:t xml:space="preserve">such as </w:t>
      </w:r>
      <w:r w:rsidR="00BE0885" w:rsidRPr="00937072">
        <w:rPr>
          <w:rFonts w:ascii="Times New Roman" w:hAnsi="Times New Roman" w:cs="Times New Roman"/>
          <w:sz w:val="24"/>
          <w:szCs w:val="24"/>
        </w:rPr>
        <w:t>camping in wooded areas</w:t>
      </w:r>
      <w:r w:rsidR="0027448C" w:rsidRPr="00937072">
        <w:rPr>
          <w:rFonts w:ascii="Times New Roman" w:hAnsi="Times New Roman" w:cs="Times New Roman"/>
          <w:sz w:val="24"/>
          <w:szCs w:val="24"/>
        </w:rPr>
        <w:t>.  This is a</w:t>
      </w:r>
      <w:r w:rsidR="00BE0885" w:rsidRPr="00937072">
        <w:rPr>
          <w:rFonts w:ascii="Times New Roman" w:hAnsi="Times New Roman" w:cs="Times New Roman"/>
          <w:sz w:val="24"/>
          <w:szCs w:val="24"/>
        </w:rPr>
        <w:t xml:space="preserve"> particular</w:t>
      </w:r>
      <w:r w:rsidR="0027448C" w:rsidRPr="00937072">
        <w:rPr>
          <w:rFonts w:ascii="Times New Roman" w:hAnsi="Times New Roman" w:cs="Times New Roman"/>
          <w:sz w:val="24"/>
          <w:szCs w:val="24"/>
        </w:rPr>
        <w:t xml:space="preserve"> concern</w:t>
      </w:r>
      <w:r w:rsidR="00BE0885" w:rsidRPr="00937072">
        <w:rPr>
          <w:rFonts w:ascii="Times New Roman" w:hAnsi="Times New Roman" w:cs="Times New Roman"/>
          <w:sz w:val="24"/>
          <w:szCs w:val="24"/>
        </w:rPr>
        <w:t xml:space="preserve"> in the warm weather</w:t>
      </w:r>
      <w:r w:rsidR="0027448C" w:rsidRPr="00937072">
        <w:rPr>
          <w:rFonts w:ascii="Times New Roman" w:hAnsi="Times New Roman" w:cs="Times New Roman"/>
          <w:sz w:val="24"/>
          <w:szCs w:val="24"/>
        </w:rPr>
        <w:t xml:space="preserve"> months</w:t>
      </w:r>
      <w:r w:rsidR="00BE0885" w:rsidRPr="00937072">
        <w:rPr>
          <w:rFonts w:ascii="Times New Roman" w:hAnsi="Times New Roman" w:cs="Times New Roman"/>
          <w:sz w:val="24"/>
          <w:szCs w:val="24"/>
        </w:rPr>
        <w:t xml:space="preserve">.  </w:t>
      </w:r>
    </w:p>
    <w:p w14:paraId="0FF986C4" w14:textId="77777777" w:rsidR="00BE0885" w:rsidRPr="00937072" w:rsidRDefault="00BE0885" w:rsidP="00DC46AA">
      <w:pPr>
        <w:spacing w:after="0" w:line="360" w:lineRule="auto"/>
        <w:ind w:firstLine="720"/>
        <w:rPr>
          <w:rFonts w:ascii="Times New Roman" w:hAnsi="Times New Roman" w:cs="Times New Roman"/>
          <w:sz w:val="24"/>
          <w:szCs w:val="24"/>
        </w:rPr>
      </w:pPr>
    </w:p>
    <w:p w14:paraId="72B3CB77" w14:textId="7EB27D89" w:rsidR="00BE0885" w:rsidRPr="00937072" w:rsidRDefault="00336A78" w:rsidP="00DC46AA">
      <w:pPr>
        <w:spacing w:after="0" w:line="360" w:lineRule="auto"/>
        <w:rPr>
          <w:rFonts w:ascii="Times New Roman" w:hAnsi="Times New Roman" w:cs="Times New Roman"/>
          <w:b/>
          <w:sz w:val="24"/>
          <w:szCs w:val="24"/>
        </w:rPr>
      </w:pPr>
      <w:r>
        <w:rPr>
          <w:rFonts w:ascii="Times New Roman" w:hAnsi="Times New Roman" w:cs="Times New Roman"/>
          <w:b/>
          <w:sz w:val="24"/>
          <w:szCs w:val="24"/>
        </w:rPr>
        <w:t>2</w:t>
      </w:r>
      <w:r w:rsidR="00C37069" w:rsidRPr="00937072">
        <w:rPr>
          <w:rFonts w:ascii="Times New Roman" w:hAnsi="Times New Roman" w:cs="Times New Roman"/>
          <w:b/>
          <w:sz w:val="24"/>
          <w:szCs w:val="24"/>
        </w:rPr>
        <w:t>.</w:t>
      </w:r>
      <w:r w:rsidR="00E54BC9" w:rsidRPr="00937072">
        <w:rPr>
          <w:rFonts w:ascii="Times New Roman" w:hAnsi="Times New Roman" w:cs="Times New Roman"/>
          <w:b/>
          <w:sz w:val="24"/>
          <w:szCs w:val="24"/>
        </w:rPr>
        <w:t xml:space="preserve"> </w:t>
      </w:r>
      <w:r w:rsidR="00C37069" w:rsidRPr="00937072">
        <w:rPr>
          <w:rFonts w:ascii="Times New Roman" w:hAnsi="Times New Roman" w:cs="Times New Roman"/>
          <w:b/>
          <w:sz w:val="24"/>
          <w:szCs w:val="24"/>
        </w:rPr>
        <w:t xml:space="preserve">B. </w:t>
      </w:r>
      <w:r w:rsidR="003C27E5" w:rsidRPr="00937072">
        <w:rPr>
          <w:rFonts w:ascii="Times New Roman" w:hAnsi="Times New Roman" w:cs="Times New Roman"/>
          <w:b/>
          <w:sz w:val="24"/>
          <w:szCs w:val="24"/>
        </w:rPr>
        <w:t>Advancing the</w:t>
      </w:r>
      <w:r w:rsidR="009A3841" w:rsidRPr="00937072">
        <w:rPr>
          <w:rFonts w:ascii="Times New Roman" w:hAnsi="Times New Roman" w:cs="Times New Roman"/>
          <w:b/>
          <w:sz w:val="24"/>
          <w:szCs w:val="24"/>
        </w:rPr>
        <w:t xml:space="preserve"> Community Policing Strategy</w:t>
      </w:r>
    </w:p>
    <w:p w14:paraId="252EC631" w14:textId="77777777" w:rsidR="00316345" w:rsidRPr="00937072" w:rsidRDefault="00316345" w:rsidP="00DC46AA">
      <w:pPr>
        <w:spacing w:after="0" w:line="360" w:lineRule="auto"/>
        <w:rPr>
          <w:rFonts w:ascii="Times New Roman" w:hAnsi="Times New Roman" w:cs="Times New Roman"/>
          <w:sz w:val="24"/>
          <w:szCs w:val="24"/>
        </w:rPr>
      </w:pPr>
    </w:p>
    <w:p w14:paraId="6B63778A" w14:textId="130E9E80" w:rsidR="00BE0885" w:rsidRPr="006425F9" w:rsidRDefault="003633BA"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O</w:t>
      </w:r>
      <w:r w:rsidR="00BE0885" w:rsidRPr="00937072">
        <w:rPr>
          <w:rFonts w:ascii="Times New Roman" w:hAnsi="Times New Roman" w:cs="Times New Roman"/>
          <w:sz w:val="24"/>
          <w:szCs w:val="24"/>
        </w:rPr>
        <w:t>fficers are engag</w:t>
      </w:r>
      <w:r w:rsidR="00F52A68" w:rsidRPr="00937072">
        <w:rPr>
          <w:rFonts w:ascii="Times New Roman" w:hAnsi="Times New Roman" w:cs="Times New Roman"/>
          <w:sz w:val="24"/>
          <w:szCs w:val="24"/>
        </w:rPr>
        <w:t>ed</w:t>
      </w:r>
      <w:r w:rsidR="00BE0885" w:rsidRPr="00937072">
        <w:rPr>
          <w:rFonts w:ascii="Times New Roman" w:hAnsi="Times New Roman" w:cs="Times New Roman"/>
          <w:sz w:val="24"/>
          <w:szCs w:val="24"/>
        </w:rPr>
        <w:t xml:space="preserve"> in </w:t>
      </w:r>
      <w:r w:rsidR="00F52A68" w:rsidRPr="00937072">
        <w:rPr>
          <w:rFonts w:ascii="Times New Roman" w:hAnsi="Times New Roman" w:cs="Times New Roman"/>
          <w:sz w:val="24"/>
          <w:szCs w:val="24"/>
        </w:rPr>
        <w:t>so</w:t>
      </w:r>
      <w:r w:rsidR="00BE0885" w:rsidRPr="00937072">
        <w:rPr>
          <w:rFonts w:ascii="Times New Roman" w:hAnsi="Times New Roman" w:cs="Times New Roman"/>
          <w:sz w:val="24"/>
          <w:szCs w:val="24"/>
        </w:rPr>
        <w:t xml:space="preserve">lving </w:t>
      </w:r>
      <w:r w:rsidR="00F52A68" w:rsidRPr="00937072">
        <w:rPr>
          <w:rFonts w:ascii="Times New Roman" w:hAnsi="Times New Roman" w:cs="Times New Roman"/>
          <w:sz w:val="24"/>
          <w:szCs w:val="24"/>
        </w:rPr>
        <w:t xml:space="preserve">readily-apparent </w:t>
      </w:r>
      <w:r w:rsidR="00BE0885" w:rsidRPr="00937072">
        <w:rPr>
          <w:rFonts w:ascii="Times New Roman" w:hAnsi="Times New Roman" w:cs="Times New Roman"/>
          <w:sz w:val="24"/>
          <w:szCs w:val="24"/>
        </w:rPr>
        <w:t>problems as they handle their calls</w:t>
      </w:r>
      <w:r w:rsidR="00F52A68" w:rsidRPr="00937072">
        <w:rPr>
          <w:rFonts w:ascii="Times New Roman" w:hAnsi="Times New Roman" w:cs="Times New Roman"/>
          <w:sz w:val="24"/>
          <w:szCs w:val="24"/>
        </w:rPr>
        <w:t xml:space="preserve"> for service </w:t>
      </w:r>
      <w:r w:rsidR="00BE0885" w:rsidRPr="00937072">
        <w:rPr>
          <w:rFonts w:ascii="Times New Roman" w:hAnsi="Times New Roman" w:cs="Times New Roman"/>
          <w:sz w:val="24"/>
          <w:szCs w:val="24"/>
        </w:rPr>
        <w:t>and</w:t>
      </w:r>
      <w:r w:rsidR="00DB2FD5" w:rsidRPr="00937072">
        <w:rPr>
          <w:rFonts w:ascii="Times New Roman" w:hAnsi="Times New Roman" w:cs="Times New Roman"/>
          <w:sz w:val="24"/>
          <w:szCs w:val="24"/>
        </w:rPr>
        <w:t xml:space="preserve"> perform</w:t>
      </w:r>
      <w:r w:rsidR="00BE0885" w:rsidRPr="00937072">
        <w:rPr>
          <w:rFonts w:ascii="Times New Roman" w:hAnsi="Times New Roman" w:cs="Times New Roman"/>
          <w:sz w:val="24"/>
          <w:szCs w:val="24"/>
        </w:rPr>
        <w:t xml:space="preserve"> other activities.  But this type of problem solving </w:t>
      </w:r>
      <w:r w:rsidR="00F52A68" w:rsidRPr="00937072">
        <w:rPr>
          <w:rFonts w:ascii="Times New Roman" w:hAnsi="Times New Roman" w:cs="Times New Roman"/>
          <w:sz w:val="24"/>
          <w:szCs w:val="24"/>
        </w:rPr>
        <w:t xml:space="preserve">is basic and does not achieve the more in-depth police problem solving that began in the </w:t>
      </w:r>
      <w:r w:rsidR="00BE0885" w:rsidRPr="00937072">
        <w:rPr>
          <w:rFonts w:ascii="Times New Roman" w:hAnsi="Times New Roman" w:cs="Times New Roman"/>
          <w:sz w:val="24"/>
          <w:szCs w:val="24"/>
        </w:rPr>
        <w:t xml:space="preserve">mid-1980s when Herman Goldstein coined the phrase Problem Oriented Policing.  </w:t>
      </w:r>
      <w:r w:rsidR="00F52A68" w:rsidRPr="00937072">
        <w:rPr>
          <w:rFonts w:ascii="Times New Roman" w:hAnsi="Times New Roman" w:cs="Times New Roman"/>
          <w:sz w:val="24"/>
          <w:szCs w:val="24"/>
        </w:rPr>
        <w:t xml:space="preserve">Problem-oriented policing, as a core element of community policing, places an expectation on </w:t>
      </w:r>
      <w:r w:rsidR="00BE0885" w:rsidRPr="00937072">
        <w:rPr>
          <w:rFonts w:ascii="Times New Roman" w:hAnsi="Times New Roman" w:cs="Times New Roman"/>
          <w:sz w:val="24"/>
          <w:szCs w:val="24"/>
        </w:rPr>
        <w:t>the department and individual officers to scan for problems as they go about their daily activities and think about problems as a collection of incidents with common elements rather than resolving a single call</w:t>
      </w:r>
      <w:r w:rsidR="00F52A68" w:rsidRPr="00937072">
        <w:rPr>
          <w:rFonts w:ascii="Times New Roman" w:hAnsi="Times New Roman" w:cs="Times New Roman"/>
          <w:sz w:val="24"/>
          <w:szCs w:val="24"/>
        </w:rPr>
        <w:t xml:space="preserve"> for service or situation</w:t>
      </w:r>
      <w:r w:rsidR="00BE0885" w:rsidRPr="00937072">
        <w:rPr>
          <w:rFonts w:ascii="Times New Roman" w:hAnsi="Times New Roman" w:cs="Times New Roman"/>
          <w:sz w:val="24"/>
          <w:szCs w:val="24"/>
        </w:rPr>
        <w:t xml:space="preserve">. </w:t>
      </w:r>
      <w:r w:rsidR="00DA6123" w:rsidRPr="00937072">
        <w:rPr>
          <w:rFonts w:ascii="Times New Roman" w:hAnsi="Times New Roman" w:cs="Times New Roman"/>
          <w:sz w:val="24"/>
          <w:szCs w:val="24"/>
        </w:rPr>
        <w:t xml:space="preserve"> Moving toward a more comprehensive approach to problem-oriented policing could dramatically increase the APD’s community policing efforts.  The environment, officer workload, commitment by the Chief of Police, and other factors make advancing problem-oriented policing feasible.  Currently, </w:t>
      </w:r>
      <w:r w:rsidR="00BE0885" w:rsidRPr="006425F9">
        <w:rPr>
          <w:rFonts w:ascii="Times New Roman" w:hAnsi="Times New Roman" w:cs="Times New Roman"/>
          <w:sz w:val="24"/>
          <w:szCs w:val="24"/>
        </w:rPr>
        <w:t>APD officers receive no fo</w:t>
      </w:r>
      <w:r w:rsidR="00DA6123" w:rsidRPr="006425F9">
        <w:rPr>
          <w:rFonts w:ascii="Times New Roman" w:hAnsi="Times New Roman" w:cs="Times New Roman"/>
          <w:sz w:val="24"/>
          <w:szCs w:val="24"/>
        </w:rPr>
        <w:t xml:space="preserve">rmal training in problem solving, which includes approaches </w:t>
      </w:r>
      <w:r w:rsidR="00BE0885" w:rsidRPr="006425F9">
        <w:rPr>
          <w:rFonts w:ascii="Times New Roman" w:hAnsi="Times New Roman" w:cs="Times New Roman"/>
          <w:sz w:val="24"/>
          <w:szCs w:val="24"/>
        </w:rPr>
        <w:t>such as the SARA</w:t>
      </w:r>
      <w:r w:rsidR="00F47C65" w:rsidRPr="006425F9">
        <w:rPr>
          <w:rFonts w:ascii="Times New Roman" w:hAnsi="Times New Roman" w:cs="Times New Roman"/>
          <w:sz w:val="24"/>
          <w:szCs w:val="24"/>
        </w:rPr>
        <w:t xml:space="preserve"> (</w:t>
      </w:r>
      <w:r w:rsidR="00F47C65" w:rsidRPr="006425F9">
        <w:rPr>
          <w:rFonts w:ascii="Times New Roman" w:hAnsi="Times New Roman" w:cs="Times New Roman"/>
          <w:sz w:val="24"/>
          <w:szCs w:val="24"/>
          <w:shd w:val="clear" w:color="auto" w:fill="FFFFFF"/>
        </w:rPr>
        <w:t xml:space="preserve">Scanning, Analysis, Response, and </w:t>
      </w:r>
      <w:r w:rsidR="001C3526">
        <w:rPr>
          <w:rFonts w:ascii="Times New Roman" w:hAnsi="Times New Roman" w:cs="Times New Roman"/>
          <w:sz w:val="24"/>
          <w:szCs w:val="24"/>
          <w:shd w:val="clear" w:color="auto" w:fill="FFFFFF"/>
        </w:rPr>
        <w:t>Assessment</w:t>
      </w:r>
      <w:r w:rsidR="00F47C65" w:rsidRPr="006425F9">
        <w:rPr>
          <w:rFonts w:ascii="Times New Roman" w:hAnsi="Times New Roman" w:cs="Times New Roman"/>
          <w:sz w:val="24"/>
          <w:szCs w:val="24"/>
          <w:shd w:val="clear" w:color="auto" w:fill="FFFFFF"/>
        </w:rPr>
        <w:t>)</w:t>
      </w:r>
      <w:r w:rsidR="00BE0885" w:rsidRPr="006425F9">
        <w:rPr>
          <w:rFonts w:ascii="Times New Roman" w:hAnsi="Times New Roman" w:cs="Times New Roman"/>
          <w:sz w:val="24"/>
          <w:szCs w:val="24"/>
        </w:rPr>
        <w:t xml:space="preserve"> method</w:t>
      </w:r>
      <w:r w:rsidR="006425F9" w:rsidRPr="006425F9">
        <w:rPr>
          <w:rFonts w:ascii="Times New Roman" w:hAnsi="Times New Roman" w:cs="Times New Roman"/>
          <w:sz w:val="24"/>
          <w:szCs w:val="24"/>
        </w:rPr>
        <w:t xml:space="preserve"> (developed by </w:t>
      </w:r>
      <w:r w:rsidR="00B23057" w:rsidRPr="006425F9">
        <w:rPr>
          <w:rStyle w:val="Emphasis"/>
          <w:rFonts w:ascii="Times New Roman" w:hAnsi="Times New Roman" w:cs="Times New Roman"/>
          <w:b w:val="0"/>
          <w:sz w:val="24"/>
          <w:szCs w:val="24"/>
          <w:lang w:val="en"/>
        </w:rPr>
        <w:t>Herman Goldstein</w:t>
      </w:r>
      <w:r w:rsidR="006425F9" w:rsidRPr="006425F9">
        <w:rPr>
          <w:rStyle w:val="Emphasis"/>
          <w:rFonts w:ascii="Times New Roman" w:hAnsi="Times New Roman" w:cs="Times New Roman"/>
          <w:b w:val="0"/>
          <w:sz w:val="24"/>
          <w:szCs w:val="24"/>
          <w:lang w:val="en"/>
        </w:rPr>
        <w:t xml:space="preserve"> in the text </w:t>
      </w:r>
      <w:r w:rsidR="006425F9" w:rsidRPr="006425F9">
        <w:rPr>
          <w:rStyle w:val="Emphasis"/>
          <w:rFonts w:ascii="Times New Roman" w:hAnsi="Times New Roman" w:cs="Times New Roman"/>
          <w:b w:val="0"/>
          <w:i/>
          <w:sz w:val="24"/>
          <w:szCs w:val="24"/>
          <w:lang w:val="en"/>
        </w:rPr>
        <w:t>Problem Oriented Policing</w:t>
      </w:r>
      <w:r w:rsidR="006425F9" w:rsidRPr="006425F9">
        <w:rPr>
          <w:rStyle w:val="Emphasis"/>
          <w:rFonts w:ascii="Times New Roman" w:hAnsi="Times New Roman" w:cs="Times New Roman"/>
          <w:b w:val="0"/>
          <w:sz w:val="24"/>
          <w:szCs w:val="24"/>
          <w:lang w:val="en"/>
        </w:rPr>
        <w:t>.)</w:t>
      </w:r>
    </w:p>
    <w:p w14:paraId="61EDCAEA" w14:textId="77777777" w:rsidR="00BE0885" w:rsidRPr="00937072" w:rsidRDefault="00BE0885" w:rsidP="00DC46AA">
      <w:pPr>
        <w:pStyle w:val="ListParagraph"/>
        <w:spacing w:after="0" w:line="360" w:lineRule="auto"/>
        <w:ind w:left="0"/>
        <w:rPr>
          <w:rFonts w:ascii="Times New Roman" w:hAnsi="Times New Roman" w:cs="Times New Roman"/>
          <w:sz w:val="24"/>
          <w:szCs w:val="24"/>
        </w:rPr>
      </w:pPr>
    </w:p>
    <w:p w14:paraId="52BCF2DC" w14:textId="64266D26" w:rsidR="003664ED" w:rsidRPr="00937072" w:rsidRDefault="003664ED"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sidR="003971DA" w:rsidRPr="00937072">
        <w:rPr>
          <w:rFonts w:ascii="Times New Roman" w:hAnsi="Times New Roman" w:cs="Times New Roman"/>
          <w:b/>
          <w:i/>
          <w:sz w:val="24"/>
          <w:szCs w:val="24"/>
        </w:rPr>
        <w:t>4</w:t>
      </w:r>
      <w:r w:rsidRPr="00937072">
        <w:rPr>
          <w:rFonts w:ascii="Times New Roman" w:hAnsi="Times New Roman" w:cs="Times New Roman"/>
          <w:sz w:val="24"/>
          <w:szCs w:val="24"/>
        </w:rPr>
        <w:t xml:space="preserve"> – The APD should develop a strategic plan that coincides with the City’s future initiatives and is practical, conveyed in action steps for sworn and civilian personnel, and focused on the sustain</w:t>
      </w:r>
      <w:r w:rsidR="00DE37BF" w:rsidRPr="00937072">
        <w:rPr>
          <w:rFonts w:ascii="Times New Roman" w:hAnsi="Times New Roman" w:cs="Times New Roman"/>
          <w:sz w:val="24"/>
          <w:szCs w:val="24"/>
        </w:rPr>
        <w:t>ed</w:t>
      </w:r>
      <w:r w:rsidRPr="00937072">
        <w:rPr>
          <w:rFonts w:ascii="Times New Roman" w:hAnsi="Times New Roman" w:cs="Times New Roman"/>
          <w:sz w:val="24"/>
          <w:szCs w:val="24"/>
        </w:rPr>
        <w:t xml:space="preserve"> well-being of residents and neighborhoods.  Development of the strategic plan should involve diverse players from within the APD, other City government agencies, neighborhood and community organizations, APG, and local schools.  The APD’s annual objectives and other </w:t>
      </w:r>
      <w:r w:rsidR="00DE37BF" w:rsidRPr="00937072">
        <w:rPr>
          <w:rFonts w:ascii="Times New Roman" w:hAnsi="Times New Roman" w:cs="Times New Roman"/>
          <w:sz w:val="24"/>
          <w:szCs w:val="24"/>
        </w:rPr>
        <w:t>p</w:t>
      </w:r>
      <w:r w:rsidRPr="00937072">
        <w:rPr>
          <w:rFonts w:ascii="Times New Roman" w:hAnsi="Times New Roman" w:cs="Times New Roman"/>
          <w:sz w:val="24"/>
          <w:szCs w:val="24"/>
        </w:rPr>
        <w:t xml:space="preserve">lanning </w:t>
      </w:r>
      <w:r w:rsidR="00DE37BF" w:rsidRPr="00937072">
        <w:rPr>
          <w:rFonts w:ascii="Times New Roman" w:hAnsi="Times New Roman" w:cs="Times New Roman"/>
          <w:sz w:val="24"/>
          <w:szCs w:val="24"/>
        </w:rPr>
        <w:t xml:space="preserve">and operational </w:t>
      </w:r>
      <w:r w:rsidRPr="00937072">
        <w:rPr>
          <w:rFonts w:ascii="Times New Roman" w:hAnsi="Times New Roman" w:cs="Times New Roman"/>
          <w:sz w:val="24"/>
          <w:szCs w:val="24"/>
        </w:rPr>
        <w:t xml:space="preserve">activities should stem from the strategic plan.  The strategic plan should be reviewed informally each year and formally every three or four years.  The APD strategic plan should </w:t>
      </w:r>
      <w:r w:rsidR="00DE37BF" w:rsidRPr="00937072">
        <w:rPr>
          <w:rFonts w:ascii="Times New Roman" w:hAnsi="Times New Roman" w:cs="Times New Roman"/>
          <w:sz w:val="24"/>
          <w:szCs w:val="24"/>
        </w:rPr>
        <w:t>be shared on</w:t>
      </w:r>
      <w:r w:rsidRPr="00937072">
        <w:rPr>
          <w:rFonts w:ascii="Times New Roman" w:hAnsi="Times New Roman" w:cs="Times New Roman"/>
          <w:sz w:val="24"/>
          <w:szCs w:val="24"/>
        </w:rPr>
        <w:t xml:space="preserve"> the APD website.  </w:t>
      </w:r>
    </w:p>
    <w:p w14:paraId="5D867879" w14:textId="77777777" w:rsidR="003664ED" w:rsidRPr="00937072" w:rsidRDefault="003664ED" w:rsidP="00DC46AA">
      <w:pPr>
        <w:pStyle w:val="ListParagraph"/>
        <w:spacing w:after="0" w:line="360" w:lineRule="auto"/>
        <w:ind w:left="540"/>
        <w:rPr>
          <w:rFonts w:ascii="Times New Roman" w:hAnsi="Times New Roman" w:cs="Times New Roman"/>
          <w:b/>
          <w:i/>
          <w:sz w:val="24"/>
          <w:szCs w:val="24"/>
        </w:rPr>
      </w:pPr>
    </w:p>
    <w:p w14:paraId="7A8E4E7E" w14:textId="4CEAF5E0" w:rsidR="00BE0885" w:rsidRPr="00937072" w:rsidRDefault="00DB2FD5" w:rsidP="00DC46AA">
      <w:pPr>
        <w:pStyle w:val="ListParagraph"/>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Consideration</w:t>
      </w:r>
      <w:r w:rsidR="007A64A1" w:rsidRPr="00937072">
        <w:rPr>
          <w:rFonts w:ascii="Times New Roman" w:hAnsi="Times New Roman" w:cs="Times New Roman"/>
          <w:b/>
          <w:i/>
          <w:sz w:val="24"/>
          <w:szCs w:val="24"/>
        </w:rPr>
        <w:t xml:space="preserve"> </w:t>
      </w:r>
      <w:r w:rsidR="00DE37BF" w:rsidRPr="00937072">
        <w:rPr>
          <w:rFonts w:ascii="Times New Roman" w:hAnsi="Times New Roman" w:cs="Times New Roman"/>
          <w:b/>
          <w:i/>
          <w:sz w:val="24"/>
          <w:szCs w:val="24"/>
        </w:rPr>
        <w:t>5</w:t>
      </w:r>
      <w:r w:rsidRPr="00937072">
        <w:rPr>
          <w:rFonts w:ascii="Times New Roman" w:hAnsi="Times New Roman" w:cs="Times New Roman"/>
          <w:sz w:val="24"/>
          <w:szCs w:val="24"/>
        </w:rPr>
        <w:t xml:space="preserve"> - The APD </w:t>
      </w:r>
      <w:r w:rsidR="007A64A1" w:rsidRPr="00937072">
        <w:rPr>
          <w:rFonts w:ascii="Times New Roman" w:hAnsi="Times New Roman" w:cs="Times New Roman"/>
          <w:sz w:val="24"/>
          <w:szCs w:val="24"/>
        </w:rPr>
        <w:t xml:space="preserve">should </w:t>
      </w:r>
      <w:r w:rsidR="00BE0885" w:rsidRPr="00937072">
        <w:rPr>
          <w:rFonts w:ascii="Times New Roman" w:hAnsi="Times New Roman" w:cs="Times New Roman"/>
          <w:sz w:val="24"/>
          <w:szCs w:val="24"/>
        </w:rPr>
        <w:t xml:space="preserve">prepare a </w:t>
      </w:r>
      <w:r w:rsidRPr="00937072">
        <w:rPr>
          <w:rFonts w:ascii="Times New Roman" w:hAnsi="Times New Roman" w:cs="Times New Roman"/>
          <w:sz w:val="24"/>
          <w:szCs w:val="24"/>
        </w:rPr>
        <w:t xml:space="preserve">monthly </w:t>
      </w:r>
      <w:r w:rsidR="00BE0885" w:rsidRPr="00937072">
        <w:rPr>
          <w:rFonts w:ascii="Times New Roman" w:hAnsi="Times New Roman" w:cs="Times New Roman"/>
          <w:sz w:val="24"/>
          <w:szCs w:val="24"/>
        </w:rPr>
        <w:t>list of the repeat call locations in the city</w:t>
      </w:r>
      <w:r w:rsidR="00DE37BF" w:rsidRPr="00937072">
        <w:rPr>
          <w:rFonts w:ascii="Times New Roman" w:hAnsi="Times New Roman" w:cs="Times New Roman"/>
          <w:sz w:val="24"/>
          <w:szCs w:val="24"/>
        </w:rPr>
        <w:t>.</w:t>
      </w:r>
      <w:r w:rsidR="00BE0885" w:rsidRPr="00937072">
        <w:rPr>
          <w:rFonts w:ascii="Times New Roman" w:hAnsi="Times New Roman" w:cs="Times New Roman"/>
          <w:sz w:val="24"/>
          <w:szCs w:val="24"/>
        </w:rPr>
        <w:t xml:space="preserve"> </w:t>
      </w:r>
      <w:r w:rsidR="00DE37BF" w:rsidRPr="00937072">
        <w:rPr>
          <w:rFonts w:ascii="Times New Roman" w:hAnsi="Times New Roman" w:cs="Times New Roman"/>
          <w:sz w:val="24"/>
          <w:szCs w:val="24"/>
        </w:rPr>
        <w:t>F</w:t>
      </w:r>
      <w:r w:rsidRPr="00937072">
        <w:rPr>
          <w:rFonts w:ascii="Times New Roman" w:hAnsi="Times New Roman" w:cs="Times New Roman"/>
          <w:sz w:val="24"/>
          <w:szCs w:val="24"/>
        </w:rPr>
        <w:t xml:space="preserve">or example, </w:t>
      </w:r>
      <w:r w:rsidR="00DE37BF" w:rsidRPr="00937072">
        <w:rPr>
          <w:rFonts w:ascii="Times New Roman" w:hAnsi="Times New Roman" w:cs="Times New Roman"/>
          <w:sz w:val="24"/>
          <w:szCs w:val="24"/>
        </w:rPr>
        <w:t xml:space="preserve">a list should be prepared that shows all </w:t>
      </w:r>
      <w:r w:rsidR="00BE0885" w:rsidRPr="00937072">
        <w:rPr>
          <w:rFonts w:ascii="Times New Roman" w:hAnsi="Times New Roman" w:cs="Times New Roman"/>
          <w:sz w:val="24"/>
          <w:szCs w:val="24"/>
        </w:rPr>
        <w:t xml:space="preserve">locations </w:t>
      </w:r>
      <w:r w:rsidR="00DE37BF" w:rsidRPr="00937072">
        <w:rPr>
          <w:rFonts w:ascii="Times New Roman" w:hAnsi="Times New Roman" w:cs="Times New Roman"/>
          <w:sz w:val="24"/>
          <w:szCs w:val="24"/>
        </w:rPr>
        <w:t xml:space="preserve">in Aberdeen </w:t>
      </w:r>
      <w:r w:rsidRPr="00937072">
        <w:rPr>
          <w:rFonts w:ascii="Times New Roman" w:hAnsi="Times New Roman" w:cs="Times New Roman"/>
          <w:sz w:val="24"/>
          <w:szCs w:val="24"/>
        </w:rPr>
        <w:t xml:space="preserve">that </w:t>
      </w:r>
      <w:r w:rsidRPr="00937072">
        <w:rPr>
          <w:rFonts w:ascii="Times New Roman" w:hAnsi="Times New Roman" w:cs="Times New Roman"/>
          <w:sz w:val="24"/>
          <w:szCs w:val="24"/>
        </w:rPr>
        <w:lastRenderedPageBreak/>
        <w:t>generate</w:t>
      </w:r>
      <w:r w:rsidR="00BE0885" w:rsidRPr="00937072">
        <w:rPr>
          <w:rFonts w:ascii="Times New Roman" w:hAnsi="Times New Roman" w:cs="Times New Roman"/>
          <w:sz w:val="24"/>
          <w:szCs w:val="24"/>
        </w:rPr>
        <w:t xml:space="preserve"> five or more calls. This list </w:t>
      </w:r>
      <w:r w:rsidRPr="00937072">
        <w:rPr>
          <w:rFonts w:ascii="Times New Roman" w:hAnsi="Times New Roman" w:cs="Times New Roman"/>
          <w:sz w:val="24"/>
          <w:szCs w:val="24"/>
        </w:rPr>
        <w:t>sh</w:t>
      </w:r>
      <w:r w:rsidR="00BE0885" w:rsidRPr="00937072">
        <w:rPr>
          <w:rFonts w:ascii="Times New Roman" w:hAnsi="Times New Roman" w:cs="Times New Roman"/>
          <w:sz w:val="24"/>
          <w:szCs w:val="24"/>
        </w:rPr>
        <w:t xml:space="preserve">ould be shared with patrol officers and supervisors with the expectation </w:t>
      </w:r>
      <w:r w:rsidRPr="00937072">
        <w:rPr>
          <w:rFonts w:ascii="Times New Roman" w:hAnsi="Times New Roman" w:cs="Times New Roman"/>
          <w:sz w:val="24"/>
          <w:szCs w:val="24"/>
        </w:rPr>
        <w:t xml:space="preserve">that they identify </w:t>
      </w:r>
      <w:r w:rsidR="00BE0885" w:rsidRPr="00937072">
        <w:rPr>
          <w:rFonts w:ascii="Times New Roman" w:hAnsi="Times New Roman" w:cs="Times New Roman"/>
          <w:sz w:val="24"/>
          <w:szCs w:val="24"/>
        </w:rPr>
        <w:t>the underlying causes of the repeat calls</w:t>
      </w:r>
      <w:r w:rsidR="00DE37BF" w:rsidRPr="00937072">
        <w:rPr>
          <w:rFonts w:ascii="Times New Roman" w:hAnsi="Times New Roman" w:cs="Times New Roman"/>
          <w:sz w:val="24"/>
          <w:szCs w:val="24"/>
        </w:rPr>
        <w:t xml:space="preserve">.  They </w:t>
      </w:r>
      <w:r w:rsidR="006425F9">
        <w:rPr>
          <w:rFonts w:ascii="Times New Roman" w:hAnsi="Times New Roman" w:cs="Times New Roman"/>
          <w:sz w:val="24"/>
          <w:szCs w:val="24"/>
        </w:rPr>
        <w:t xml:space="preserve">should </w:t>
      </w:r>
      <w:r w:rsidR="00DE37BF" w:rsidRPr="00937072">
        <w:rPr>
          <w:rFonts w:ascii="Times New Roman" w:hAnsi="Times New Roman" w:cs="Times New Roman"/>
          <w:sz w:val="24"/>
          <w:szCs w:val="24"/>
        </w:rPr>
        <w:t xml:space="preserve">develop </w:t>
      </w:r>
      <w:r w:rsidR="00BE0885" w:rsidRPr="00937072">
        <w:rPr>
          <w:rFonts w:ascii="Times New Roman" w:hAnsi="Times New Roman" w:cs="Times New Roman"/>
          <w:sz w:val="24"/>
          <w:szCs w:val="24"/>
        </w:rPr>
        <w:t>a</w:t>
      </w:r>
      <w:r w:rsidR="00DE37BF" w:rsidRPr="00937072">
        <w:rPr>
          <w:rFonts w:ascii="Times New Roman" w:hAnsi="Times New Roman" w:cs="Times New Roman"/>
          <w:sz w:val="24"/>
          <w:szCs w:val="24"/>
        </w:rPr>
        <w:t>n approach or</w:t>
      </w:r>
      <w:r w:rsidR="00BE0885" w:rsidRPr="00937072">
        <w:rPr>
          <w:rFonts w:ascii="Times New Roman" w:hAnsi="Times New Roman" w:cs="Times New Roman"/>
          <w:sz w:val="24"/>
          <w:szCs w:val="24"/>
        </w:rPr>
        <w:t xml:space="preserve"> solution t</w:t>
      </w:r>
      <w:r w:rsidR="00DE37BF" w:rsidRPr="00937072">
        <w:rPr>
          <w:rFonts w:ascii="Times New Roman" w:hAnsi="Times New Roman" w:cs="Times New Roman"/>
          <w:sz w:val="24"/>
          <w:szCs w:val="24"/>
        </w:rPr>
        <w:t>o</w:t>
      </w:r>
      <w:r w:rsidR="00BE0885" w:rsidRPr="00937072">
        <w:rPr>
          <w:rFonts w:ascii="Times New Roman" w:hAnsi="Times New Roman" w:cs="Times New Roman"/>
          <w:sz w:val="24"/>
          <w:szCs w:val="24"/>
        </w:rPr>
        <w:t xml:space="preserve"> resolve the </w:t>
      </w:r>
      <w:r w:rsidR="00DE37BF" w:rsidRPr="00937072">
        <w:rPr>
          <w:rFonts w:ascii="Times New Roman" w:hAnsi="Times New Roman" w:cs="Times New Roman"/>
          <w:sz w:val="24"/>
          <w:szCs w:val="24"/>
        </w:rPr>
        <w:t xml:space="preserve">underlying cause(s) of the </w:t>
      </w:r>
      <w:r w:rsidR="00BE0885" w:rsidRPr="00937072">
        <w:rPr>
          <w:rFonts w:ascii="Times New Roman" w:hAnsi="Times New Roman" w:cs="Times New Roman"/>
          <w:sz w:val="24"/>
          <w:szCs w:val="24"/>
        </w:rPr>
        <w:t>problem.</w:t>
      </w:r>
      <w:r w:rsidR="00DE37BF" w:rsidRPr="00937072">
        <w:rPr>
          <w:rFonts w:ascii="Times New Roman" w:hAnsi="Times New Roman" w:cs="Times New Roman"/>
          <w:sz w:val="24"/>
          <w:szCs w:val="24"/>
        </w:rPr>
        <w:t xml:space="preserve">  They </w:t>
      </w:r>
      <w:r w:rsidR="006425F9">
        <w:rPr>
          <w:rFonts w:ascii="Times New Roman" w:hAnsi="Times New Roman" w:cs="Times New Roman"/>
          <w:sz w:val="24"/>
          <w:szCs w:val="24"/>
        </w:rPr>
        <w:t xml:space="preserve">should </w:t>
      </w:r>
      <w:r w:rsidR="00DE37BF" w:rsidRPr="00937072">
        <w:rPr>
          <w:rFonts w:ascii="Times New Roman" w:hAnsi="Times New Roman" w:cs="Times New Roman"/>
          <w:sz w:val="24"/>
          <w:szCs w:val="24"/>
        </w:rPr>
        <w:t xml:space="preserve">present the solution to the Patrol Commander and proceed to implement the problem solving steps.  They </w:t>
      </w:r>
      <w:r w:rsidR="006425F9">
        <w:rPr>
          <w:rFonts w:ascii="Times New Roman" w:hAnsi="Times New Roman" w:cs="Times New Roman"/>
          <w:sz w:val="24"/>
          <w:szCs w:val="24"/>
        </w:rPr>
        <w:t xml:space="preserve">should </w:t>
      </w:r>
      <w:r w:rsidR="00DE37BF" w:rsidRPr="00937072">
        <w:rPr>
          <w:rFonts w:ascii="Times New Roman" w:hAnsi="Times New Roman" w:cs="Times New Roman"/>
          <w:sz w:val="24"/>
          <w:szCs w:val="24"/>
        </w:rPr>
        <w:t xml:space="preserve">participate in the review process to determine what worked and what other steps may be needed.  </w:t>
      </w:r>
    </w:p>
    <w:p w14:paraId="40662FA9" w14:textId="77777777" w:rsidR="00BE0885" w:rsidRPr="00937072" w:rsidRDefault="00BE0885" w:rsidP="00DC46AA">
      <w:pPr>
        <w:spacing w:after="0" w:line="360" w:lineRule="auto"/>
        <w:rPr>
          <w:rFonts w:ascii="Times New Roman" w:hAnsi="Times New Roman" w:cs="Times New Roman"/>
          <w:sz w:val="24"/>
          <w:szCs w:val="24"/>
        </w:rPr>
      </w:pPr>
    </w:p>
    <w:p w14:paraId="2B3F31D9" w14:textId="0DAA1FDA" w:rsidR="00BE0885" w:rsidRPr="00937072" w:rsidRDefault="00BE0885"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A key aspect of community policing is geographic accountability</w:t>
      </w:r>
      <w:r w:rsidR="00DE37BF" w:rsidRPr="00937072">
        <w:rPr>
          <w:rFonts w:ascii="Times New Roman" w:hAnsi="Times New Roman" w:cs="Times New Roman"/>
          <w:sz w:val="24"/>
          <w:szCs w:val="24"/>
        </w:rPr>
        <w:t xml:space="preserve"> or “beat ownership.”</w:t>
      </w:r>
      <w:r w:rsidRPr="00937072">
        <w:rPr>
          <w:rFonts w:ascii="Times New Roman" w:hAnsi="Times New Roman" w:cs="Times New Roman"/>
          <w:sz w:val="24"/>
          <w:szCs w:val="24"/>
        </w:rPr>
        <w:t xml:space="preserve">  This </w:t>
      </w:r>
      <w:r w:rsidR="00E26838" w:rsidRPr="00937072">
        <w:rPr>
          <w:rFonts w:ascii="Times New Roman" w:hAnsi="Times New Roman" w:cs="Times New Roman"/>
          <w:sz w:val="24"/>
          <w:szCs w:val="24"/>
        </w:rPr>
        <w:t>requires</w:t>
      </w:r>
      <w:r w:rsidRPr="00937072">
        <w:rPr>
          <w:rFonts w:ascii="Times New Roman" w:hAnsi="Times New Roman" w:cs="Times New Roman"/>
          <w:sz w:val="24"/>
          <w:szCs w:val="24"/>
        </w:rPr>
        <w:t xml:space="preserve"> that officers work the same patrol beat over a period of time – 18 to 24 months – to allow for the opportunity to </w:t>
      </w:r>
      <w:r w:rsidR="00DE37BF" w:rsidRPr="00937072">
        <w:rPr>
          <w:rFonts w:ascii="Times New Roman" w:hAnsi="Times New Roman" w:cs="Times New Roman"/>
          <w:sz w:val="24"/>
          <w:szCs w:val="24"/>
        </w:rPr>
        <w:t xml:space="preserve">become thoroughly familiar with a defined area and </w:t>
      </w:r>
      <w:r w:rsidRPr="00937072">
        <w:rPr>
          <w:rFonts w:ascii="Times New Roman" w:hAnsi="Times New Roman" w:cs="Times New Roman"/>
          <w:sz w:val="24"/>
          <w:szCs w:val="24"/>
        </w:rPr>
        <w:t>develop relationships with residents and businesses in th</w:t>
      </w:r>
      <w:r w:rsidR="00DE37BF" w:rsidRPr="00937072">
        <w:rPr>
          <w:rFonts w:ascii="Times New Roman" w:hAnsi="Times New Roman" w:cs="Times New Roman"/>
          <w:sz w:val="24"/>
          <w:szCs w:val="24"/>
        </w:rPr>
        <w:t>at</w:t>
      </w:r>
      <w:r w:rsidRPr="00937072">
        <w:rPr>
          <w:rFonts w:ascii="Times New Roman" w:hAnsi="Times New Roman" w:cs="Times New Roman"/>
          <w:sz w:val="24"/>
          <w:szCs w:val="24"/>
        </w:rPr>
        <w:t xml:space="preserve"> area.  Patrol </w:t>
      </w:r>
      <w:r w:rsidR="00E26838" w:rsidRPr="00937072">
        <w:rPr>
          <w:rFonts w:ascii="Times New Roman" w:hAnsi="Times New Roman" w:cs="Times New Roman"/>
          <w:sz w:val="24"/>
          <w:szCs w:val="24"/>
        </w:rPr>
        <w:t>o</w:t>
      </w:r>
      <w:r w:rsidRPr="00937072">
        <w:rPr>
          <w:rFonts w:ascii="Times New Roman" w:hAnsi="Times New Roman" w:cs="Times New Roman"/>
          <w:sz w:val="24"/>
          <w:szCs w:val="24"/>
        </w:rPr>
        <w:t xml:space="preserve">fficers in the APD rotate between the three sector assignments frequently.  The rotation policy is based on the idea that officers will have familiarity with the problems of the entire </w:t>
      </w:r>
      <w:r w:rsidR="00E26838" w:rsidRPr="00937072">
        <w:rPr>
          <w:rFonts w:ascii="Times New Roman" w:hAnsi="Times New Roman" w:cs="Times New Roman"/>
          <w:sz w:val="24"/>
          <w:szCs w:val="24"/>
        </w:rPr>
        <w:t>C</w:t>
      </w:r>
      <w:r w:rsidRPr="00937072">
        <w:rPr>
          <w:rFonts w:ascii="Times New Roman" w:hAnsi="Times New Roman" w:cs="Times New Roman"/>
          <w:sz w:val="24"/>
          <w:szCs w:val="24"/>
        </w:rPr>
        <w:t>ity rather than one-third.  While th</w:t>
      </w:r>
      <w:r w:rsidR="00E26838" w:rsidRPr="00937072">
        <w:rPr>
          <w:rFonts w:ascii="Times New Roman" w:hAnsi="Times New Roman" w:cs="Times New Roman"/>
          <w:sz w:val="24"/>
          <w:szCs w:val="24"/>
        </w:rPr>
        <w:t>is concept</w:t>
      </w:r>
      <w:r w:rsidRPr="00937072">
        <w:rPr>
          <w:rFonts w:ascii="Times New Roman" w:hAnsi="Times New Roman" w:cs="Times New Roman"/>
          <w:sz w:val="24"/>
          <w:szCs w:val="24"/>
        </w:rPr>
        <w:t xml:space="preserve"> has validity</w:t>
      </w:r>
      <w:r w:rsidR="00E26838" w:rsidRPr="00937072">
        <w:rPr>
          <w:rFonts w:ascii="Times New Roman" w:hAnsi="Times New Roman" w:cs="Times New Roman"/>
          <w:sz w:val="24"/>
          <w:szCs w:val="24"/>
        </w:rPr>
        <w:t>,</w:t>
      </w:r>
      <w:r w:rsidRPr="00937072">
        <w:rPr>
          <w:rFonts w:ascii="Times New Roman" w:hAnsi="Times New Roman" w:cs="Times New Roman"/>
          <w:sz w:val="24"/>
          <w:szCs w:val="24"/>
        </w:rPr>
        <w:t xml:space="preserve"> it works against the opportunity </w:t>
      </w:r>
      <w:r w:rsidR="009B6024" w:rsidRPr="00937072">
        <w:rPr>
          <w:rFonts w:ascii="Times New Roman" w:hAnsi="Times New Roman" w:cs="Times New Roman"/>
          <w:sz w:val="24"/>
          <w:szCs w:val="24"/>
        </w:rPr>
        <w:t xml:space="preserve">for officers </w:t>
      </w:r>
      <w:r w:rsidRPr="00937072">
        <w:rPr>
          <w:rFonts w:ascii="Times New Roman" w:hAnsi="Times New Roman" w:cs="Times New Roman"/>
          <w:sz w:val="24"/>
          <w:szCs w:val="24"/>
        </w:rPr>
        <w:t>to engage in problem solving, develop community relationships</w:t>
      </w:r>
      <w:r w:rsidR="00E26838" w:rsidRPr="00937072">
        <w:rPr>
          <w:rFonts w:ascii="Times New Roman" w:hAnsi="Times New Roman" w:cs="Times New Roman"/>
          <w:sz w:val="24"/>
          <w:szCs w:val="24"/>
        </w:rPr>
        <w:t>,</w:t>
      </w:r>
      <w:r w:rsidRPr="00937072">
        <w:rPr>
          <w:rFonts w:ascii="Times New Roman" w:hAnsi="Times New Roman" w:cs="Times New Roman"/>
          <w:sz w:val="24"/>
          <w:szCs w:val="24"/>
        </w:rPr>
        <w:t xml:space="preserve"> and have an in-depth understanding of </w:t>
      </w:r>
      <w:r w:rsidR="009B6024" w:rsidRPr="00937072">
        <w:rPr>
          <w:rFonts w:ascii="Times New Roman" w:hAnsi="Times New Roman" w:cs="Times New Roman"/>
          <w:sz w:val="24"/>
          <w:szCs w:val="24"/>
        </w:rPr>
        <w:t>a</w:t>
      </w:r>
      <w:r w:rsidRPr="00937072">
        <w:rPr>
          <w:rFonts w:ascii="Times New Roman" w:hAnsi="Times New Roman" w:cs="Times New Roman"/>
          <w:sz w:val="24"/>
          <w:szCs w:val="24"/>
        </w:rPr>
        <w:t xml:space="preserve"> patrol beat.  </w:t>
      </w:r>
      <w:r w:rsidR="00E26838" w:rsidRPr="00937072">
        <w:rPr>
          <w:rFonts w:ascii="Times New Roman" w:hAnsi="Times New Roman" w:cs="Times New Roman"/>
          <w:sz w:val="24"/>
          <w:szCs w:val="24"/>
        </w:rPr>
        <w:t xml:space="preserve">It also inhibits </w:t>
      </w:r>
      <w:r w:rsidRPr="00937072">
        <w:rPr>
          <w:rFonts w:ascii="Times New Roman" w:hAnsi="Times New Roman" w:cs="Times New Roman"/>
          <w:sz w:val="24"/>
          <w:szCs w:val="24"/>
        </w:rPr>
        <w:t xml:space="preserve">the ability of the </w:t>
      </w:r>
      <w:r w:rsidR="00E26838" w:rsidRPr="00937072">
        <w:rPr>
          <w:rFonts w:ascii="Times New Roman" w:hAnsi="Times New Roman" w:cs="Times New Roman"/>
          <w:sz w:val="24"/>
          <w:szCs w:val="24"/>
        </w:rPr>
        <w:t>APD</w:t>
      </w:r>
      <w:r w:rsidRPr="00937072">
        <w:rPr>
          <w:rFonts w:ascii="Times New Roman" w:hAnsi="Times New Roman" w:cs="Times New Roman"/>
          <w:sz w:val="24"/>
          <w:szCs w:val="24"/>
        </w:rPr>
        <w:t xml:space="preserve"> to hold </w:t>
      </w:r>
      <w:r w:rsidR="00E26838" w:rsidRPr="00937072">
        <w:rPr>
          <w:rFonts w:ascii="Times New Roman" w:hAnsi="Times New Roman" w:cs="Times New Roman"/>
          <w:sz w:val="24"/>
          <w:szCs w:val="24"/>
        </w:rPr>
        <w:t>officers</w:t>
      </w:r>
      <w:r w:rsidRPr="00937072">
        <w:rPr>
          <w:rFonts w:ascii="Times New Roman" w:hAnsi="Times New Roman" w:cs="Times New Roman"/>
          <w:sz w:val="24"/>
          <w:szCs w:val="24"/>
        </w:rPr>
        <w:t xml:space="preserve"> accountable for problem</w:t>
      </w:r>
      <w:r w:rsidR="00DE37BF" w:rsidRPr="00937072">
        <w:rPr>
          <w:rFonts w:ascii="Times New Roman" w:hAnsi="Times New Roman" w:cs="Times New Roman"/>
          <w:sz w:val="24"/>
          <w:szCs w:val="24"/>
        </w:rPr>
        <w:t xml:space="preserve"> identification and resolution</w:t>
      </w:r>
      <w:r w:rsidRPr="00937072">
        <w:rPr>
          <w:rFonts w:ascii="Times New Roman" w:hAnsi="Times New Roman" w:cs="Times New Roman"/>
          <w:sz w:val="24"/>
          <w:szCs w:val="24"/>
        </w:rPr>
        <w:t xml:space="preserve"> in a </w:t>
      </w:r>
      <w:r w:rsidR="00DE37BF" w:rsidRPr="00937072">
        <w:rPr>
          <w:rFonts w:ascii="Times New Roman" w:hAnsi="Times New Roman" w:cs="Times New Roman"/>
          <w:sz w:val="24"/>
          <w:szCs w:val="24"/>
        </w:rPr>
        <w:t>specific</w:t>
      </w:r>
      <w:r w:rsidRPr="00937072">
        <w:rPr>
          <w:rFonts w:ascii="Times New Roman" w:hAnsi="Times New Roman" w:cs="Times New Roman"/>
          <w:sz w:val="24"/>
          <w:szCs w:val="24"/>
        </w:rPr>
        <w:t xml:space="preserve"> area of the </w:t>
      </w:r>
      <w:r w:rsidR="009B63E2" w:rsidRPr="00937072">
        <w:rPr>
          <w:rFonts w:ascii="Times New Roman" w:hAnsi="Times New Roman" w:cs="Times New Roman"/>
          <w:sz w:val="24"/>
          <w:szCs w:val="24"/>
        </w:rPr>
        <w:t>City</w:t>
      </w:r>
      <w:r w:rsidRPr="00937072">
        <w:rPr>
          <w:rFonts w:ascii="Times New Roman" w:hAnsi="Times New Roman" w:cs="Times New Roman"/>
          <w:sz w:val="24"/>
          <w:szCs w:val="24"/>
        </w:rPr>
        <w:t xml:space="preserve">. </w:t>
      </w:r>
    </w:p>
    <w:p w14:paraId="3C43C080" w14:textId="0E3CD561" w:rsidR="00E86456" w:rsidRPr="00937072" w:rsidRDefault="00E86456" w:rsidP="00DC46AA">
      <w:pPr>
        <w:spacing w:after="0" w:line="360" w:lineRule="auto"/>
        <w:rPr>
          <w:rFonts w:ascii="Times New Roman" w:hAnsi="Times New Roman" w:cs="Times New Roman"/>
          <w:sz w:val="24"/>
          <w:szCs w:val="24"/>
        </w:rPr>
      </w:pPr>
    </w:p>
    <w:p w14:paraId="4ED2ACC6" w14:textId="3A369405" w:rsidR="00E86456" w:rsidRPr="00937072" w:rsidRDefault="00E86456"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sidR="000A4303" w:rsidRPr="00937072">
        <w:rPr>
          <w:rFonts w:ascii="Times New Roman" w:hAnsi="Times New Roman" w:cs="Times New Roman"/>
          <w:b/>
          <w:i/>
          <w:sz w:val="24"/>
          <w:szCs w:val="24"/>
        </w:rPr>
        <w:t>6</w:t>
      </w:r>
      <w:r w:rsidRPr="00937072">
        <w:rPr>
          <w:rFonts w:ascii="Times New Roman" w:hAnsi="Times New Roman" w:cs="Times New Roman"/>
          <w:sz w:val="24"/>
          <w:szCs w:val="24"/>
        </w:rPr>
        <w:t xml:space="preserve"> – The APD should assign patrol officers to permanent beats for a period of at least one-to-two years before rotating them to another area of the City.  The officers should be provided with a “beat book,” summarizing all aspects of the area (active and potential </w:t>
      </w:r>
      <w:r w:rsidR="009B6024" w:rsidRPr="00937072">
        <w:rPr>
          <w:rFonts w:ascii="Times New Roman" w:hAnsi="Times New Roman" w:cs="Times New Roman"/>
          <w:sz w:val="24"/>
          <w:szCs w:val="24"/>
        </w:rPr>
        <w:t xml:space="preserve">residential and commercial </w:t>
      </w:r>
      <w:r w:rsidRPr="00937072">
        <w:rPr>
          <w:rFonts w:ascii="Times New Roman" w:hAnsi="Times New Roman" w:cs="Times New Roman"/>
          <w:sz w:val="24"/>
          <w:szCs w:val="24"/>
        </w:rPr>
        <w:t>development, small businesses, community organizations,</w:t>
      </w:r>
      <w:r w:rsidR="009B6024" w:rsidRPr="00937072">
        <w:rPr>
          <w:rFonts w:ascii="Times New Roman" w:hAnsi="Times New Roman" w:cs="Times New Roman"/>
          <w:sz w:val="24"/>
          <w:szCs w:val="24"/>
        </w:rPr>
        <w:t xml:space="preserve"> community leaders, </w:t>
      </w:r>
      <w:r w:rsidRPr="00937072">
        <w:rPr>
          <w:rFonts w:ascii="Times New Roman" w:hAnsi="Times New Roman" w:cs="Times New Roman"/>
          <w:sz w:val="24"/>
          <w:szCs w:val="24"/>
        </w:rPr>
        <w:t>demographics, background on schools, etc.).</w:t>
      </w:r>
      <w:r w:rsidR="009B6024" w:rsidRPr="00937072">
        <w:rPr>
          <w:rFonts w:ascii="Times New Roman" w:hAnsi="Times New Roman" w:cs="Times New Roman"/>
          <w:sz w:val="24"/>
          <w:szCs w:val="24"/>
        </w:rPr>
        <w:t xml:space="preserve"> “Beat books” should be updated frequently.</w:t>
      </w:r>
    </w:p>
    <w:p w14:paraId="692AF3B8" w14:textId="43001686" w:rsidR="002770B5" w:rsidRPr="00937072" w:rsidRDefault="002770B5" w:rsidP="00DC46AA">
      <w:pPr>
        <w:spacing w:after="0" w:line="360" w:lineRule="auto"/>
        <w:rPr>
          <w:rFonts w:ascii="Times New Roman" w:hAnsi="Times New Roman" w:cs="Times New Roman"/>
          <w:sz w:val="24"/>
          <w:szCs w:val="24"/>
        </w:rPr>
      </w:pPr>
    </w:p>
    <w:p w14:paraId="2A23622E" w14:textId="25665B92" w:rsidR="00413844" w:rsidRPr="00937072" w:rsidRDefault="00BE0885"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APD officers have </w:t>
      </w:r>
      <w:r w:rsidR="009B6024" w:rsidRPr="00937072">
        <w:rPr>
          <w:rFonts w:ascii="Times New Roman" w:hAnsi="Times New Roman" w:cs="Times New Roman"/>
          <w:sz w:val="24"/>
          <w:szCs w:val="24"/>
        </w:rPr>
        <w:t xml:space="preserve">the </w:t>
      </w:r>
      <w:r w:rsidRPr="00937072">
        <w:rPr>
          <w:rFonts w:ascii="Times New Roman" w:hAnsi="Times New Roman" w:cs="Times New Roman"/>
          <w:sz w:val="24"/>
          <w:szCs w:val="24"/>
        </w:rPr>
        <w:t xml:space="preserve">opportunity to </w:t>
      </w:r>
      <w:r w:rsidR="009B6024" w:rsidRPr="00937072">
        <w:rPr>
          <w:rFonts w:ascii="Times New Roman" w:hAnsi="Times New Roman" w:cs="Times New Roman"/>
          <w:sz w:val="24"/>
          <w:szCs w:val="24"/>
        </w:rPr>
        <w:t xml:space="preserve">devote more time to in-depth </w:t>
      </w:r>
      <w:r w:rsidRPr="00937072">
        <w:rPr>
          <w:rFonts w:ascii="Times New Roman" w:hAnsi="Times New Roman" w:cs="Times New Roman"/>
          <w:sz w:val="24"/>
          <w:szCs w:val="24"/>
        </w:rPr>
        <w:t xml:space="preserve">problem solving.  In 2017 there were 31,470 </w:t>
      </w:r>
      <w:r w:rsidR="00621873" w:rsidRPr="00937072">
        <w:rPr>
          <w:rFonts w:ascii="Times New Roman" w:hAnsi="Times New Roman" w:cs="Times New Roman"/>
          <w:sz w:val="24"/>
          <w:szCs w:val="24"/>
        </w:rPr>
        <w:t>computer-aided dispatch (</w:t>
      </w:r>
      <w:r w:rsidRPr="00937072">
        <w:rPr>
          <w:rFonts w:ascii="Times New Roman" w:hAnsi="Times New Roman" w:cs="Times New Roman"/>
          <w:sz w:val="24"/>
          <w:szCs w:val="24"/>
        </w:rPr>
        <w:t>CAD</w:t>
      </w:r>
      <w:r w:rsidR="00621873" w:rsidRPr="00937072">
        <w:rPr>
          <w:rFonts w:ascii="Times New Roman" w:hAnsi="Times New Roman" w:cs="Times New Roman"/>
          <w:sz w:val="24"/>
          <w:szCs w:val="24"/>
        </w:rPr>
        <w:t>)</w:t>
      </w:r>
      <w:r w:rsidRPr="00937072">
        <w:rPr>
          <w:rFonts w:ascii="Times New Roman" w:hAnsi="Times New Roman" w:cs="Times New Roman"/>
          <w:sz w:val="24"/>
          <w:szCs w:val="24"/>
        </w:rPr>
        <w:t xml:space="preserve"> events reported in the </w:t>
      </w:r>
      <w:r w:rsidR="00F47C65">
        <w:rPr>
          <w:rFonts w:ascii="Times New Roman" w:hAnsi="Times New Roman" w:cs="Times New Roman"/>
          <w:sz w:val="24"/>
          <w:szCs w:val="24"/>
        </w:rPr>
        <w:t>annual statistical summary – an</w:t>
      </w:r>
      <w:r w:rsidRPr="00937072">
        <w:rPr>
          <w:rFonts w:ascii="Times New Roman" w:hAnsi="Times New Roman" w:cs="Times New Roman"/>
          <w:sz w:val="24"/>
          <w:szCs w:val="24"/>
        </w:rPr>
        <w:t xml:space="preserve"> increase of 10%</w:t>
      </w:r>
      <w:r w:rsidR="006E30AB" w:rsidRPr="00937072">
        <w:rPr>
          <w:rFonts w:ascii="Times New Roman" w:hAnsi="Times New Roman" w:cs="Times New Roman"/>
          <w:sz w:val="24"/>
          <w:szCs w:val="24"/>
        </w:rPr>
        <w:t xml:space="preserve"> over the previous year</w:t>
      </w:r>
      <w:r w:rsidRPr="00937072">
        <w:rPr>
          <w:rFonts w:ascii="Times New Roman" w:hAnsi="Times New Roman" w:cs="Times New Roman"/>
          <w:sz w:val="24"/>
          <w:szCs w:val="24"/>
        </w:rPr>
        <w:t>. A significant portion of those events were initiated by officers (not direct calls from the community).  Between patrol checks (14,844)</w:t>
      </w:r>
      <w:r w:rsidR="00800D6C" w:rsidRPr="00937072">
        <w:rPr>
          <w:rFonts w:ascii="Times New Roman" w:hAnsi="Times New Roman" w:cs="Times New Roman"/>
          <w:sz w:val="24"/>
          <w:szCs w:val="24"/>
        </w:rPr>
        <w:t>,</w:t>
      </w:r>
      <w:r w:rsidRPr="00937072">
        <w:rPr>
          <w:rFonts w:ascii="Times New Roman" w:hAnsi="Times New Roman" w:cs="Times New Roman"/>
          <w:sz w:val="24"/>
          <w:szCs w:val="24"/>
        </w:rPr>
        <w:t xml:space="preserve"> traffic stops (2925), bike patrols (110)</w:t>
      </w:r>
      <w:r w:rsidR="00800D6C" w:rsidRPr="00937072">
        <w:rPr>
          <w:rFonts w:ascii="Times New Roman" w:hAnsi="Times New Roman" w:cs="Times New Roman"/>
          <w:sz w:val="24"/>
          <w:szCs w:val="24"/>
        </w:rPr>
        <w:t>,</w:t>
      </w:r>
      <w:r w:rsidRPr="00937072">
        <w:rPr>
          <w:rFonts w:ascii="Times New Roman" w:hAnsi="Times New Roman" w:cs="Times New Roman"/>
          <w:sz w:val="24"/>
          <w:szCs w:val="24"/>
        </w:rPr>
        <w:t xml:space="preserve"> and </w:t>
      </w:r>
      <w:r w:rsidR="00800D6C" w:rsidRPr="00937072">
        <w:rPr>
          <w:rFonts w:ascii="Times New Roman" w:hAnsi="Times New Roman" w:cs="Times New Roman"/>
          <w:sz w:val="24"/>
          <w:szCs w:val="24"/>
        </w:rPr>
        <w:t>the “T</w:t>
      </w:r>
      <w:r w:rsidRPr="00937072">
        <w:rPr>
          <w:rFonts w:ascii="Times New Roman" w:hAnsi="Times New Roman" w:cs="Times New Roman"/>
          <w:sz w:val="24"/>
          <w:szCs w:val="24"/>
        </w:rPr>
        <w:t>ake 30</w:t>
      </w:r>
      <w:r w:rsidR="00800D6C" w:rsidRPr="00937072">
        <w:rPr>
          <w:rFonts w:ascii="Times New Roman" w:hAnsi="Times New Roman" w:cs="Times New Roman"/>
          <w:sz w:val="24"/>
          <w:szCs w:val="24"/>
        </w:rPr>
        <w:t xml:space="preserve">” </w:t>
      </w:r>
      <w:r w:rsidR="009B6024" w:rsidRPr="00937072">
        <w:rPr>
          <w:rFonts w:ascii="Times New Roman" w:hAnsi="Times New Roman" w:cs="Times New Roman"/>
          <w:sz w:val="24"/>
          <w:szCs w:val="24"/>
        </w:rPr>
        <w:t>traffic p</w:t>
      </w:r>
      <w:r w:rsidR="00800D6C" w:rsidRPr="00937072">
        <w:rPr>
          <w:rFonts w:ascii="Times New Roman" w:hAnsi="Times New Roman" w:cs="Times New Roman"/>
          <w:sz w:val="24"/>
          <w:szCs w:val="24"/>
        </w:rPr>
        <w:t>rogram</w:t>
      </w:r>
      <w:r w:rsidRPr="00937072">
        <w:rPr>
          <w:rFonts w:ascii="Times New Roman" w:hAnsi="Times New Roman" w:cs="Times New Roman"/>
          <w:sz w:val="24"/>
          <w:szCs w:val="24"/>
        </w:rPr>
        <w:t xml:space="preserve"> (120)</w:t>
      </w:r>
      <w:r w:rsidR="006425F9">
        <w:rPr>
          <w:rFonts w:ascii="Times New Roman" w:hAnsi="Times New Roman" w:cs="Times New Roman"/>
          <w:sz w:val="24"/>
          <w:szCs w:val="24"/>
        </w:rPr>
        <w:t>, a program in which officers devote specific time to traffic enforcement</w:t>
      </w:r>
      <w:r w:rsidRPr="00937072">
        <w:rPr>
          <w:rFonts w:ascii="Times New Roman" w:hAnsi="Times New Roman" w:cs="Times New Roman"/>
          <w:sz w:val="24"/>
          <w:szCs w:val="24"/>
        </w:rPr>
        <w:t xml:space="preserve"> – 17,999 or 57% of the CAD events </w:t>
      </w:r>
      <w:r w:rsidRPr="00937072">
        <w:rPr>
          <w:rFonts w:ascii="Times New Roman" w:hAnsi="Times New Roman" w:cs="Times New Roman"/>
          <w:sz w:val="24"/>
          <w:szCs w:val="24"/>
        </w:rPr>
        <w:lastRenderedPageBreak/>
        <w:t>were pro-active officer</w:t>
      </w:r>
      <w:r w:rsidR="00800D6C" w:rsidRPr="00937072">
        <w:rPr>
          <w:rFonts w:ascii="Times New Roman" w:hAnsi="Times New Roman" w:cs="Times New Roman"/>
          <w:sz w:val="24"/>
          <w:szCs w:val="24"/>
        </w:rPr>
        <w:t>-</w:t>
      </w:r>
      <w:r w:rsidRPr="00937072">
        <w:rPr>
          <w:rFonts w:ascii="Times New Roman" w:hAnsi="Times New Roman" w:cs="Times New Roman"/>
          <w:sz w:val="24"/>
          <w:szCs w:val="24"/>
        </w:rPr>
        <w:t>initiated events.  The</w:t>
      </w:r>
      <w:r w:rsidR="009B6024" w:rsidRPr="00937072">
        <w:rPr>
          <w:rFonts w:ascii="Times New Roman" w:hAnsi="Times New Roman" w:cs="Times New Roman"/>
          <w:sz w:val="24"/>
          <w:szCs w:val="24"/>
        </w:rPr>
        <w:t xml:space="preserve"> 57% figure could be low.  T</w:t>
      </w:r>
      <w:r w:rsidRPr="00937072">
        <w:rPr>
          <w:rFonts w:ascii="Times New Roman" w:hAnsi="Times New Roman" w:cs="Times New Roman"/>
          <w:sz w:val="24"/>
          <w:szCs w:val="24"/>
        </w:rPr>
        <w:t>here were 882 details in 2017</w:t>
      </w:r>
      <w:r w:rsidR="00800D6C" w:rsidRPr="00937072">
        <w:rPr>
          <w:rFonts w:ascii="Times New Roman" w:hAnsi="Times New Roman" w:cs="Times New Roman"/>
          <w:sz w:val="24"/>
          <w:szCs w:val="24"/>
        </w:rPr>
        <w:t xml:space="preserve"> – b</w:t>
      </w:r>
      <w:r w:rsidRPr="00937072">
        <w:rPr>
          <w:rFonts w:ascii="Times New Roman" w:hAnsi="Times New Roman" w:cs="Times New Roman"/>
          <w:sz w:val="24"/>
          <w:szCs w:val="24"/>
        </w:rPr>
        <w:t>ut it is not clear wh</w:t>
      </w:r>
      <w:r w:rsidR="00800D6C" w:rsidRPr="00937072">
        <w:rPr>
          <w:rFonts w:ascii="Times New Roman" w:hAnsi="Times New Roman" w:cs="Times New Roman"/>
          <w:sz w:val="24"/>
          <w:szCs w:val="24"/>
        </w:rPr>
        <w:t>ether officers or other officials initiated the details</w:t>
      </w:r>
      <w:r w:rsidRPr="00937072">
        <w:rPr>
          <w:rFonts w:ascii="Times New Roman" w:hAnsi="Times New Roman" w:cs="Times New Roman"/>
          <w:sz w:val="24"/>
          <w:szCs w:val="24"/>
        </w:rPr>
        <w:t xml:space="preserve">.  Although </w:t>
      </w:r>
      <w:r w:rsidR="009B6024" w:rsidRPr="00937072">
        <w:rPr>
          <w:rFonts w:ascii="Times New Roman" w:hAnsi="Times New Roman" w:cs="Times New Roman"/>
          <w:sz w:val="24"/>
          <w:szCs w:val="24"/>
        </w:rPr>
        <w:t xml:space="preserve">officers’ self-initiated </w:t>
      </w:r>
      <w:r w:rsidR="00800D6C" w:rsidRPr="00937072">
        <w:rPr>
          <w:rFonts w:ascii="Times New Roman" w:hAnsi="Times New Roman" w:cs="Times New Roman"/>
          <w:sz w:val="24"/>
          <w:szCs w:val="24"/>
        </w:rPr>
        <w:t>activities</w:t>
      </w:r>
      <w:r w:rsidRPr="00937072">
        <w:rPr>
          <w:rFonts w:ascii="Times New Roman" w:hAnsi="Times New Roman" w:cs="Times New Roman"/>
          <w:sz w:val="24"/>
          <w:szCs w:val="24"/>
        </w:rPr>
        <w:t xml:space="preserve"> have value, </w:t>
      </w:r>
      <w:r w:rsidR="00800D6C" w:rsidRPr="00937072">
        <w:rPr>
          <w:rFonts w:ascii="Times New Roman" w:hAnsi="Times New Roman" w:cs="Times New Roman"/>
          <w:sz w:val="24"/>
          <w:szCs w:val="24"/>
        </w:rPr>
        <w:t xml:space="preserve">the APD should explore whether </w:t>
      </w:r>
      <w:r w:rsidR="009B6024" w:rsidRPr="00937072">
        <w:rPr>
          <w:rFonts w:ascii="Times New Roman" w:hAnsi="Times New Roman" w:cs="Times New Roman"/>
          <w:sz w:val="24"/>
          <w:szCs w:val="24"/>
        </w:rPr>
        <w:t xml:space="preserve">it would be of greater </w:t>
      </w:r>
      <w:r w:rsidRPr="00937072">
        <w:rPr>
          <w:rFonts w:ascii="Times New Roman" w:hAnsi="Times New Roman" w:cs="Times New Roman"/>
          <w:sz w:val="24"/>
          <w:szCs w:val="24"/>
        </w:rPr>
        <w:t>value</w:t>
      </w:r>
      <w:r w:rsidR="00800D6C" w:rsidRPr="00937072">
        <w:rPr>
          <w:rFonts w:ascii="Times New Roman" w:hAnsi="Times New Roman" w:cs="Times New Roman"/>
          <w:sz w:val="24"/>
          <w:szCs w:val="24"/>
        </w:rPr>
        <w:t xml:space="preserve"> </w:t>
      </w:r>
      <w:r w:rsidR="009B6024" w:rsidRPr="00937072">
        <w:rPr>
          <w:rFonts w:ascii="Times New Roman" w:hAnsi="Times New Roman" w:cs="Times New Roman"/>
          <w:sz w:val="24"/>
          <w:szCs w:val="24"/>
        </w:rPr>
        <w:t xml:space="preserve">to have </w:t>
      </w:r>
      <w:r w:rsidR="00800D6C" w:rsidRPr="00937072">
        <w:rPr>
          <w:rFonts w:ascii="Times New Roman" w:hAnsi="Times New Roman" w:cs="Times New Roman"/>
          <w:sz w:val="24"/>
          <w:szCs w:val="24"/>
        </w:rPr>
        <w:t>officers spend</w:t>
      </w:r>
      <w:r w:rsidRPr="00937072">
        <w:rPr>
          <w:rFonts w:ascii="Times New Roman" w:hAnsi="Times New Roman" w:cs="Times New Roman"/>
          <w:sz w:val="24"/>
          <w:szCs w:val="24"/>
        </w:rPr>
        <w:t xml:space="preserve"> some of this time in </w:t>
      </w:r>
      <w:r w:rsidR="009B6024" w:rsidRPr="00937072">
        <w:rPr>
          <w:rFonts w:ascii="Times New Roman" w:hAnsi="Times New Roman" w:cs="Times New Roman"/>
          <w:sz w:val="24"/>
          <w:szCs w:val="24"/>
        </w:rPr>
        <w:t>focused</w:t>
      </w:r>
      <w:r w:rsidR="00800D6C" w:rsidRPr="00937072">
        <w:rPr>
          <w:rFonts w:ascii="Times New Roman" w:hAnsi="Times New Roman" w:cs="Times New Roman"/>
          <w:sz w:val="24"/>
          <w:szCs w:val="24"/>
        </w:rPr>
        <w:t xml:space="preserve"> </w:t>
      </w:r>
      <w:r w:rsidRPr="00937072">
        <w:rPr>
          <w:rFonts w:ascii="Times New Roman" w:hAnsi="Times New Roman" w:cs="Times New Roman"/>
          <w:sz w:val="24"/>
          <w:szCs w:val="24"/>
        </w:rPr>
        <w:t xml:space="preserve">problem solving activities aimed at the persistent </w:t>
      </w:r>
      <w:r w:rsidR="00800D6C" w:rsidRPr="00937072">
        <w:rPr>
          <w:rFonts w:ascii="Times New Roman" w:hAnsi="Times New Roman" w:cs="Times New Roman"/>
          <w:sz w:val="24"/>
          <w:szCs w:val="24"/>
        </w:rPr>
        <w:t xml:space="preserve">community </w:t>
      </w:r>
      <w:r w:rsidRPr="00937072">
        <w:rPr>
          <w:rFonts w:ascii="Times New Roman" w:hAnsi="Times New Roman" w:cs="Times New Roman"/>
          <w:sz w:val="24"/>
          <w:szCs w:val="24"/>
        </w:rPr>
        <w:t xml:space="preserve">issues. </w:t>
      </w:r>
    </w:p>
    <w:p w14:paraId="2F3CF215" w14:textId="77777777" w:rsidR="00413844" w:rsidRPr="00937072" w:rsidRDefault="00413844" w:rsidP="00DC46AA">
      <w:pPr>
        <w:spacing w:after="0" w:line="360" w:lineRule="auto"/>
        <w:rPr>
          <w:rFonts w:ascii="Times New Roman" w:hAnsi="Times New Roman" w:cs="Times New Roman"/>
          <w:sz w:val="24"/>
          <w:szCs w:val="24"/>
        </w:rPr>
      </w:pPr>
    </w:p>
    <w:p w14:paraId="60DEDCF9" w14:textId="01381971" w:rsidR="00BE0885" w:rsidRPr="00937072" w:rsidRDefault="00413844"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sidR="00616153" w:rsidRPr="00937072">
        <w:rPr>
          <w:rFonts w:ascii="Times New Roman" w:hAnsi="Times New Roman" w:cs="Times New Roman"/>
          <w:b/>
          <w:i/>
          <w:sz w:val="24"/>
          <w:szCs w:val="24"/>
        </w:rPr>
        <w:t>7</w:t>
      </w:r>
      <w:r w:rsidRPr="00937072">
        <w:rPr>
          <w:rFonts w:ascii="Times New Roman" w:hAnsi="Times New Roman" w:cs="Times New Roman"/>
          <w:sz w:val="24"/>
          <w:szCs w:val="24"/>
        </w:rPr>
        <w:t xml:space="preserve"> - The APD should undertake a review of the time spent on officer self-initiated activities, looking beyond the raw totals (percent of total calls for servi</w:t>
      </w:r>
      <w:r w:rsidR="00C8144A" w:rsidRPr="00937072">
        <w:rPr>
          <w:rFonts w:ascii="Times New Roman" w:hAnsi="Times New Roman" w:cs="Times New Roman"/>
          <w:sz w:val="24"/>
          <w:szCs w:val="24"/>
        </w:rPr>
        <w:t>ce</w:t>
      </w:r>
      <w:r w:rsidRPr="00937072">
        <w:rPr>
          <w:rFonts w:ascii="Times New Roman" w:hAnsi="Times New Roman" w:cs="Times New Roman"/>
          <w:sz w:val="24"/>
          <w:szCs w:val="24"/>
        </w:rPr>
        <w:t>).  The APD should then set an expectation on the amount of time officers should devote to problem identification and resolution</w:t>
      </w:r>
      <w:r w:rsidR="00C8144A" w:rsidRPr="00937072">
        <w:rPr>
          <w:rFonts w:ascii="Times New Roman" w:hAnsi="Times New Roman" w:cs="Times New Roman"/>
          <w:sz w:val="24"/>
          <w:szCs w:val="24"/>
        </w:rPr>
        <w:t xml:space="preserve"> </w:t>
      </w:r>
      <w:r w:rsidR="00CC27EF" w:rsidRPr="00937072">
        <w:rPr>
          <w:rFonts w:ascii="Times New Roman" w:hAnsi="Times New Roman" w:cs="Times New Roman"/>
          <w:sz w:val="24"/>
          <w:szCs w:val="24"/>
        </w:rPr>
        <w:t>(</w:t>
      </w:r>
      <w:r w:rsidR="00C8144A" w:rsidRPr="00937072">
        <w:rPr>
          <w:rFonts w:ascii="Times New Roman" w:hAnsi="Times New Roman" w:cs="Times New Roman"/>
          <w:sz w:val="24"/>
          <w:szCs w:val="24"/>
        </w:rPr>
        <w:t xml:space="preserve">for example, approximately </w:t>
      </w:r>
      <w:r w:rsidR="00CC27EF" w:rsidRPr="00937072">
        <w:rPr>
          <w:rFonts w:ascii="Times New Roman" w:hAnsi="Times New Roman" w:cs="Times New Roman"/>
          <w:sz w:val="24"/>
          <w:szCs w:val="24"/>
        </w:rPr>
        <w:t>20% of total time on day shift, 10% on evening shift, and 30% on night shift</w:t>
      </w:r>
      <w:r w:rsidR="00616153" w:rsidRPr="00937072">
        <w:rPr>
          <w:rFonts w:ascii="Times New Roman" w:hAnsi="Times New Roman" w:cs="Times New Roman"/>
          <w:sz w:val="24"/>
          <w:szCs w:val="24"/>
        </w:rPr>
        <w:t xml:space="preserve"> could be committed to resolving the identified persistent neighborhood and community concerns</w:t>
      </w:r>
      <w:r w:rsidR="00CC27EF" w:rsidRPr="00937072">
        <w:rPr>
          <w:rFonts w:ascii="Times New Roman" w:hAnsi="Times New Roman" w:cs="Times New Roman"/>
          <w:sz w:val="24"/>
          <w:szCs w:val="24"/>
        </w:rPr>
        <w:t>.)</w:t>
      </w:r>
    </w:p>
    <w:p w14:paraId="627BBF15" w14:textId="77777777" w:rsidR="00513D52" w:rsidRPr="00937072" w:rsidRDefault="00513D52" w:rsidP="00DC46AA">
      <w:pPr>
        <w:spacing w:after="0" w:line="360" w:lineRule="auto"/>
        <w:ind w:left="540"/>
        <w:rPr>
          <w:rFonts w:ascii="Times New Roman" w:hAnsi="Times New Roman" w:cs="Times New Roman"/>
          <w:sz w:val="24"/>
          <w:szCs w:val="24"/>
        </w:rPr>
      </w:pPr>
    </w:p>
    <w:p w14:paraId="405E7311" w14:textId="57148724" w:rsidR="00513D52" w:rsidRPr="00937072" w:rsidRDefault="00616153"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Consideration 8</w:t>
      </w:r>
      <w:r w:rsidR="00513D52" w:rsidRPr="00937072">
        <w:rPr>
          <w:rFonts w:ascii="Times New Roman" w:hAnsi="Times New Roman" w:cs="Times New Roman"/>
          <w:sz w:val="24"/>
          <w:szCs w:val="24"/>
        </w:rPr>
        <w:t xml:space="preserve"> – The APD should provide patrol officers with advanced training on problem-oriented policing (POP), which increases their focus on identifying and resolving the underlying issues or causal factors that drive recurring calls for service and other concerns within the City. The POP training should provide officers with specific</w:t>
      </w:r>
      <w:r w:rsidRPr="00937072">
        <w:rPr>
          <w:rFonts w:ascii="Times New Roman" w:hAnsi="Times New Roman" w:cs="Times New Roman"/>
          <w:sz w:val="24"/>
          <w:szCs w:val="24"/>
        </w:rPr>
        <w:t xml:space="preserve"> examples of how patrol prevented </w:t>
      </w:r>
      <w:r w:rsidR="00513D52" w:rsidRPr="00937072">
        <w:rPr>
          <w:rFonts w:ascii="Times New Roman" w:hAnsi="Times New Roman" w:cs="Times New Roman"/>
          <w:sz w:val="24"/>
          <w:szCs w:val="24"/>
        </w:rPr>
        <w:t>escalation, intervened, and solved problems. (Examples and training guides are readily available from the website of the Center for Problem Oriented Policing at the University of Albany.)</w:t>
      </w:r>
    </w:p>
    <w:p w14:paraId="3F13833D" w14:textId="77777777" w:rsidR="003477E2" w:rsidRPr="00937072" w:rsidRDefault="003477E2" w:rsidP="00DC46AA">
      <w:pPr>
        <w:spacing w:after="0" w:line="360" w:lineRule="auto"/>
        <w:rPr>
          <w:rFonts w:ascii="Times New Roman" w:hAnsi="Times New Roman" w:cs="Times New Roman"/>
          <w:sz w:val="24"/>
          <w:szCs w:val="24"/>
        </w:rPr>
      </w:pPr>
    </w:p>
    <w:p w14:paraId="558759EC" w14:textId="7C0B3B39" w:rsidR="00C8144A" w:rsidRPr="00937072" w:rsidRDefault="00336A78" w:rsidP="00DC46AA">
      <w:pPr>
        <w:spacing w:after="0" w:line="360" w:lineRule="auto"/>
        <w:rPr>
          <w:rFonts w:ascii="Times New Roman" w:hAnsi="Times New Roman" w:cs="Times New Roman"/>
          <w:b/>
          <w:sz w:val="24"/>
          <w:szCs w:val="24"/>
        </w:rPr>
      </w:pPr>
      <w:r>
        <w:rPr>
          <w:rFonts w:ascii="Times New Roman" w:hAnsi="Times New Roman" w:cs="Times New Roman"/>
          <w:b/>
          <w:sz w:val="24"/>
          <w:szCs w:val="24"/>
        </w:rPr>
        <w:t>2</w:t>
      </w:r>
      <w:r w:rsidR="00C37069" w:rsidRPr="00937072">
        <w:rPr>
          <w:rFonts w:ascii="Times New Roman" w:hAnsi="Times New Roman" w:cs="Times New Roman"/>
          <w:b/>
          <w:sz w:val="24"/>
          <w:szCs w:val="24"/>
        </w:rPr>
        <w:t>.</w:t>
      </w:r>
      <w:r w:rsidR="008572A3" w:rsidRPr="00937072">
        <w:rPr>
          <w:rFonts w:ascii="Times New Roman" w:hAnsi="Times New Roman" w:cs="Times New Roman"/>
          <w:b/>
          <w:sz w:val="24"/>
          <w:szCs w:val="24"/>
        </w:rPr>
        <w:t xml:space="preserve"> </w:t>
      </w:r>
      <w:r w:rsidR="00C37069" w:rsidRPr="00937072">
        <w:rPr>
          <w:rFonts w:ascii="Times New Roman" w:hAnsi="Times New Roman" w:cs="Times New Roman"/>
          <w:b/>
          <w:sz w:val="24"/>
          <w:szCs w:val="24"/>
        </w:rPr>
        <w:t>C.</w:t>
      </w:r>
      <w:r w:rsidR="000A0427" w:rsidRPr="00937072">
        <w:rPr>
          <w:rFonts w:ascii="Times New Roman" w:hAnsi="Times New Roman" w:cs="Times New Roman"/>
          <w:b/>
          <w:sz w:val="24"/>
          <w:szCs w:val="24"/>
        </w:rPr>
        <w:t xml:space="preserve"> </w:t>
      </w:r>
      <w:r w:rsidR="00C37069" w:rsidRPr="00937072">
        <w:rPr>
          <w:rFonts w:ascii="Times New Roman" w:hAnsi="Times New Roman" w:cs="Times New Roman"/>
          <w:b/>
          <w:sz w:val="24"/>
          <w:szCs w:val="24"/>
        </w:rPr>
        <w:t xml:space="preserve"> </w:t>
      </w:r>
      <w:r w:rsidR="00397BD6" w:rsidRPr="00937072">
        <w:rPr>
          <w:rFonts w:ascii="Times New Roman" w:hAnsi="Times New Roman" w:cs="Times New Roman"/>
          <w:b/>
          <w:sz w:val="24"/>
          <w:szCs w:val="24"/>
        </w:rPr>
        <w:t>Community Relations</w:t>
      </w:r>
      <w:r w:rsidR="00664D7F" w:rsidRPr="00937072">
        <w:rPr>
          <w:rFonts w:ascii="Times New Roman" w:hAnsi="Times New Roman" w:cs="Times New Roman"/>
          <w:b/>
          <w:sz w:val="24"/>
          <w:szCs w:val="24"/>
        </w:rPr>
        <w:t xml:space="preserve"> and Outreach</w:t>
      </w:r>
    </w:p>
    <w:p w14:paraId="5931452A" w14:textId="77777777" w:rsidR="00BE0885" w:rsidRPr="00937072" w:rsidRDefault="00BE0885" w:rsidP="00DC46AA">
      <w:pPr>
        <w:spacing w:after="0" w:line="360" w:lineRule="auto"/>
        <w:rPr>
          <w:rFonts w:ascii="Times New Roman" w:hAnsi="Times New Roman" w:cs="Times New Roman"/>
          <w:sz w:val="24"/>
          <w:szCs w:val="24"/>
        </w:rPr>
      </w:pPr>
    </w:p>
    <w:p w14:paraId="3B60220D" w14:textId="262EDA72" w:rsidR="0057404E" w:rsidRPr="00937072" w:rsidRDefault="0057404E"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Overall</w:t>
      </w:r>
      <w:r w:rsidR="00873430" w:rsidRPr="00937072">
        <w:rPr>
          <w:rFonts w:ascii="Times New Roman" w:hAnsi="Times New Roman" w:cs="Times New Roman"/>
          <w:sz w:val="24"/>
          <w:szCs w:val="24"/>
        </w:rPr>
        <w:t xml:space="preserve"> perception is that </w:t>
      </w:r>
      <w:r w:rsidRPr="00937072">
        <w:rPr>
          <w:rFonts w:ascii="Times New Roman" w:hAnsi="Times New Roman" w:cs="Times New Roman"/>
          <w:sz w:val="24"/>
          <w:szCs w:val="24"/>
        </w:rPr>
        <w:t>p</w:t>
      </w:r>
      <w:r w:rsidR="00F1157A" w:rsidRPr="00937072">
        <w:rPr>
          <w:rFonts w:ascii="Times New Roman" w:hAnsi="Times New Roman" w:cs="Times New Roman"/>
          <w:sz w:val="24"/>
          <w:szCs w:val="24"/>
        </w:rPr>
        <w:t>olice/community relations in Aberdeen ha</w:t>
      </w:r>
      <w:r w:rsidR="00873430" w:rsidRPr="00937072">
        <w:rPr>
          <w:rFonts w:ascii="Times New Roman" w:hAnsi="Times New Roman" w:cs="Times New Roman"/>
          <w:sz w:val="24"/>
          <w:szCs w:val="24"/>
        </w:rPr>
        <w:t>ve</w:t>
      </w:r>
      <w:r w:rsidR="00F1157A" w:rsidRPr="00937072">
        <w:rPr>
          <w:rFonts w:ascii="Times New Roman" w:hAnsi="Times New Roman" w:cs="Times New Roman"/>
          <w:sz w:val="24"/>
          <w:szCs w:val="24"/>
        </w:rPr>
        <w:t xml:space="preserve"> improved in recent years.</w:t>
      </w:r>
      <w:r w:rsidR="009B4C57" w:rsidRPr="00937072">
        <w:rPr>
          <w:rFonts w:ascii="Times New Roman" w:hAnsi="Times New Roman" w:cs="Times New Roman"/>
          <w:sz w:val="24"/>
          <w:szCs w:val="24"/>
        </w:rPr>
        <w:t xml:space="preserve"> </w:t>
      </w:r>
      <w:r w:rsidR="00CC10CF" w:rsidRPr="00937072">
        <w:rPr>
          <w:rFonts w:ascii="Times New Roman" w:hAnsi="Times New Roman" w:cs="Times New Roman"/>
          <w:sz w:val="24"/>
          <w:szCs w:val="24"/>
        </w:rPr>
        <w:t>It is the perspective of the review team that p</w:t>
      </w:r>
      <w:r w:rsidR="009B4C57" w:rsidRPr="00937072">
        <w:rPr>
          <w:rFonts w:ascii="Times New Roman" w:hAnsi="Times New Roman" w:cs="Times New Roman"/>
          <w:sz w:val="24"/>
          <w:szCs w:val="24"/>
        </w:rPr>
        <w:t xml:space="preserve">olice/community relations in Aberdeen surpasses that of many other agencies.  </w:t>
      </w:r>
      <w:r w:rsidR="00B969EF">
        <w:rPr>
          <w:rFonts w:ascii="Times New Roman" w:hAnsi="Times New Roman" w:cs="Times New Roman"/>
          <w:sz w:val="24"/>
          <w:szCs w:val="24"/>
        </w:rPr>
        <w:t>In an interview with the review team, t</w:t>
      </w:r>
      <w:r w:rsidR="006425F9">
        <w:rPr>
          <w:rFonts w:ascii="Times New Roman" w:hAnsi="Times New Roman" w:cs="Times New Roman"/>
          <w:sz w:val="24"/>
          <w:szCs w:val="24"/>
        </w:rPr>
        <w:t xml:space="preserve">he president of the Harford County NAACP praised the Chief of Police and Aberdeen PD for recent advances in </w:t>
      </w:r>
      <w:r w:rsidR="00B969EF">
        <w:rPr>
          <w:rFonts w:ascii="Times New Roman" w:hAnsi="Times New Roman" w:cs="Times New Roman"/>
          <w:sz w:val="24"/>
          <w:szCs w:val="24"/>
        </w:rPr>
        <w:t xml:space="preserve">community relations and matters of mutual importance to the two organizations.  She graded the Chief and the APD an “A+” for these advances. </w:t>
      </w:r>
      <w:r w:rsidR="006425F9">
        <w:rPr>
          <w:rFonts w:ascii="Times New Roman" w:hAnsi="Times New Roman" w:cs="Times New Roman"/>
          <w:sz w:val="24"/>
          <w:szCs w:val="24"/>
        </w:rPr>
        <w:t xml:space="preserve"> </w:t>
      </w:r>
    </w:p>
    <w:p w14:paraId="1792F1A9" w14:textId="77777777" w:rsidR="0057404E" w:rsidRPr="00937072" w:rsidRDefault="0057404E" w:rsidP="00DC46AA">
      <w:pPr>
        <w:spacing w:after="0" w:line="360" w:lineRule="auto"/>
        <w:rPr>
          <w:rFonts w:ascii="Times New Roman" w:hAnsi="Times New Roman" w:cs="Times New Roman"/>
          <w:sz w:val="24"/>
          <w:szCs w:val="24"/>
        </w:rPr>
      </w:pPr>
    </w:p>
    <w:p w14:paraId="0A51D973" w14:textId="067F036A" w:rsidR="00DC57A5" w:rsidRPr="00937072" w:rsidRDefault="0057404E"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lastRenderedPageBreak/>
        <w:t>Police/community relations and police/race/minority relations are</w:t>
      </w:r>
      <w:r w:rsidR="009B4C57" w:rsidRPr="00937072">
        <w:rPr>
          <w:rFonts w:ascii="Times New Roman" w:hAnsi="Times New Roman" w:cs="Times New Roman"/>
          <w:sz w:val="24"/>
          <w:szCs w:val="24"/>
        </w:rPr>
        <w:t xml:space="preserve"> area</w:t>
      </w:r>
      <w:r w:rsidRPr="00937072">
        <w:rPr>
          <w:rFonts w:ascii="Times New Roman" w:hAnsi="Times New Roman" w:cs="Times New Roman"/>
          <w:sz w:val="24"/>
          <w:szCs w:val="24"/>
        </w:rPr>
        <w:t>s</w:t>
      </w:r>
      <w:r w:rsidR="009B4C57" w:rsidRPr="00937072">
        <w:rPr>
          <w:rFonts w:ascii="Times New Roman" w:hAnsi="Times New Roman" w:cs="Times New Roman"/>
          <w:sz w:val="24"/>
          <w:szCs w:val="24"/>
        </w:rPr>
        <w:t xml:space="preserve"> in which improvement is </w:t>
      </w:r>
      <w:r w:rsidR="00A47EF4" w:rsidRPr="00937072">
        <w:rPr>
          <w:rFonts w:ascii="Times New Roman" w:hAnsi="Times New Roman" w:cs="Times New Roman"/>
          <w:sz w:val="24"/>
          <w:szCs w:val="24"/>
        </w:rPr>
        <w:t>a continuous process.</w:t>
      </w:r>
      <w:r w:rsidR="00F1157A" w:rsidRPr="00937072">
        <w:rPr>
          <w:rFonts w:ascii="Times New Roman" w:hAnsi="Times New Roman" w:cs="Times New Roman"/>
          <w:sz w:val="24"/>
          <w:szCs w:val="24"/>
        </w:rPr>
        <w:t xml:space="preserve">  Police presence within the community, </w:t>
      </w:r>
      <w:r w:rsidR="00873430" w:rsidRPr="00937072">
        <w:rPr>
          <w:rFonts w:ascii="Times New Roman" w:hAnsi="Times New Roman" w:cs="Times New Roman"/>
          <w:sz w:val="24"/>
          <w:szCs w:val="24"/>
        </w:rPr>
        <w:t xml:space="preserve">people’s </w:t>
      </w:r>
      <w:r w:rsidR="00F1157A" w:rsidRPr="00937072">
        <w:rPr>
          <w:rFonts w:ascii="Times New Roman" w:hAnsi="Times New Roman" w:cs="Times New Roman"/>
          <w:sz w:val="24"/>
          <w:szCs w:val="24"/>
        </w:rPr>
        <w:t xml:space="preserve">access to police command, </w:t>
      </w:r>
      <w:r w:rsidR="00DC57A5" w:rsidRPr="00937072">
        <w:rPr>
          <w:rFonts w:ascii="Times New Roman" w:hAnsi="Times New Roman" w:cs="Times New Roman"/>
          <w:sz w:val="24"/>
          <w:szCs w:val="24"/>
        </w:rPr>
        <w:t>regular contact with community leaders,</w:t>
      </w:r>
      <w:r w:rsidRPr="00937072">
        <w:rPr>
          <w:rFonts w:ascii="Times New Roman" w:hAnsi="Times New Roman" w:cs="Times New Roman"/>
          <w:sz w:val="24"/>
          <w:szCs w:val="24"/>
        </w:rPr>
        <w:t xml:space="preserve"> response to citizen complaints and concerns, </w:t>
      </w:r>
      <w:r w:rsidR="00F1157A" w:rsidRPr="00937072">
        <w:rPr>
          <w:rFonts w:ascii="Times New Roman" w:hAnsi="Times New Roman" w:cs="Times New Roman"/>
          <w:sz w:val="24"/>
          <w:szCs w:val="24"/>
        </w:rPr>
        <w:t xml:space="preserve">and outreach activities by </w:t>
      </w:r>
      <w:r w:rsidRPr="00937072">
        <w:rPr>
          <w:rFonts w:ascii="Times New Roman" w:hAnsi="Times New Roman" w:cs="Times New Roman"/>
          <w:sz w:val="24"/>
          <w:szCs w:val="24"/>
        </w:rPr>
        <w:t>members of the APD</w:t>
      </w:r>
      <w:r w:rsidR="004F69CC" w:rsidRPr="00937072">
        <w:rPr>
          <w:rFonts w:ascii="Times New Roman" w:hAnsi="Times New Roman" w:cs="Times New Roman"/>
          <w:sz w:val="24"/>
          <w:szCs w:val="24"/>
        </w:rPr>
        <w:t xml:space="preserve"> </w:t>
      </w:r>
      <w:r w:rsidR="00F1157A" w:rsidRPr="00937072">
        <w:rPr>
          <w:rFonts w:ascii="Times New Roman" w:hAnsi="Times New Roman" w:cs="Times New Roman"/>
          <w:sz w:val="24"/>
          <w:szCs w:val="24"/>
        </w:rPr>
        <w:t xml:space="preserve">have contributed to improvement.  </w:t>
      </w:r>
      <w:r w:rsidR="00E03820" w:rsidRPr="00937072">
        <w:rPr>
          <w:rFonts w:ascii="Times New Roman" w:hAnsi="Times New Roman" w:cs="Times New Roman"/>
          <w:sz w:val="24"/>
          <w:szCs w:val="24"/>
        </w:rPr>
        <w:t>As with law enforcement agencies nationwide, t</w:t>
      </w:r>
      <w:r w:rsidR="00DC57A5" w:rsidRPr="00937072">
        <w:rPr>
          <w:rFonts w:ascii="Times New Roman" w:hAnsi="Times New Roman" w:cs="Times New Roman"/>
          <w:sz w:val="24"/>
          <w:szCs w:val="24"/>
        </w:rPr>
        <w:t xml:space="preserve">he APD suffers </w:t>
      </w:r>
      <w:r w:rsidR="00CC10CF" w:rsidRPr="00937072">
        <w:rPr>
          <w:rFonts w:ascii="Times New Roman" w:hAnsi="Times New Roman" w:cs="Times New Roman"/>
          <w:sz w:val="24"/>
          <w:szCs w:val="24"/>
        </w:rPr>
        <w:t xml:space="preserve">to </w:t>
      </w:r>
      <w:r w:rsidR="00DC57A5" w:rsidRPr="00937072">
        <w:rPr>
          <w:rFonts w:ascii="Times New Roman" w:hAnsi="Times New Roman" w:cs="Times New Roman"/>
          <w:sz w:val="24"/>
          <w:szCs w:val="24"/>
        </w:rPr>
        <w:t xml:space="preserve">some </w:t>
      </w:r>
      <w:r w:rsidR="00CC10CF" w:rsidRPr="00937072">
        <w:rPr>
          <w:rFonts w:ascii="Times New Roman" w:hAnsi="Times New Roman" w:cs="Times New Roman"/>
          <w:sz w:val="24"/>
          <w:szCs w:val="24"/>
        </w:rPr>
        <w:t xml:space="preserve">degree </w:t>
      </w:r>
      <w:r w:rsidR="00DC57A5" w:rsidRPr="00937072">
        <w:rPr>
          <w:rFonts w:ascii="Times New Roman" w:hAnsi="Times New Roman" w:cs="Times New Roman"/>
          <w:sz w:val="24"/>
          <w:szCs w:val="24"/>
        </w:rPr>
        <w:t xml:space="preserve">from the current national negative focus on and criticism of police agencies and officers. </w:t>
      </w:r>
      <w:r w:rsidR="00CC10CF" w:rsidRPr="00937072">
        <w:rPr>
          <w:rFonts w:ascii="Times New Roman" w:hAnsi="Times New Roman" w:cs="Times New Roman"/>
          <w:sz w:val="24"/>
          <w:szCs w:val="24"/>
        </w:rPr>
        <w:t xml:space="preserve"> </w:t>
      </w:r>
    </w:p>
    <w:p w14:paraId="53C67059" w14:textId="77777777" w:rsidR="00DC57A5" w:rsidRPr="00937072" w:rsidRDefault="00DC57A5" w:rsidP="00DC46AA">
      <w:pPr>
        <w:spacing w:after="0" w:line="360" w:lineRule="auto"/>
        <w:rPr>
          <w:rFonts w:ascii="Times New Roman" w:hAnsi="Times New Roman" w:cs="Times New Roman"/>
          <w:sz w:val="24"/>
          <w:szCs w:val="24"/>
        </w:rPr>
      </w:pPr>
    </w:p>
    <w:p w14:paraId="0937726A" w14:textId="787A858B" w:rsidR="00F1157A" w:rsidRPr="00937072" w:rsidRDefault="00DC57A5"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There are some issues that inhibit advancement of community relations.  Among them are</w:t>
      </w:r>
      <w:r w:rsidR="00CC10CF" w:rsidRPr="00937072">
        <w:rPr>
          <w:rFonts w:ascii="Times New Roman" w:hAnsi="Times New Roman" w:cs="Times New Roman"/>
          <w:sz w:val="24"/>
          <w:szCs w:val="24"/>
        </w:rPr>
        <w:t xml:space="preserve"> recurring</w:t>
      </w:r>
      <w:r w:rsidRPr="00937072">
        <w:rPr>
          <w:rFonts w:ascii="Times New Roman" w:hAnsi="Times New Roman" w:cs="Times New Roman"/>
          <w:sz w:val="24"/>
          <w:szCs w:val="24"/>
        </w:rPr>
        <w:t xml:space="preserve"> perceptions </w:t>
      </w:r>
      <w:r w:rsidR="00CC10CF" w:rsidRPr="00937072">
        <w:rPr>
          <w:rFonts w:ascii="Times New Roman" w:hAnsi="Times New Roman" w:cs="Times New Roman"/>
          <w:sz w:val="24"/>
          <w:szCs w:val="24"/>
        </w:rPr>
        <w:t xml:space="preserve">of concerns </w:t>
      </w:r>
      <w:r w:rsidRPr="00937072">
        <w:rPr>
          <w:rFonts w:ascii="Times New Roman" w:hAnsi="Times New Roman" w:cs="Times New Roman"/>
          <w:sz w:val="24"/>
          <w:szCs w:val="24"/>
        </w:rPr>
        <w:t xml:space="preserve">related to the train station (which is used by </w:t>
      </w:r>
      <w:r w:rsidR="00A47EF4" w:rsidRPr="00937072">
        <w:rPr>
          <w:rFonts w:ascii="Times New Roman" w:hAnsi="Times New Roman" w:cs="Times New Roman"/>
          <w:sz w:val="24"/>
          <w:szCs w:val="24"/>
        </w:rPr>
        <w:t>e</w:t>
      </w:r>
      <w:r w:rsidRPr="00937072">
        <w:rPr>
          <w:rFonts w:ascii="Times New Roman" w:hAnsi="Times New Roman" w:cs="Times New Roman"/>
          <w:sz w:val="24"/>
          <w:szCs w:val="24"/>
        </w:rPr>
        <w:t>mployees of the APG), visibility and engagement of officers in the minority community</w:t>
      </w:r>
      <w:r w:rsidR="00B969EF">
        <w:rPr>
          <w:rFonts w:ascii="Times New Roman" w:hAnsi="Times New Roman" w:cs="Times New Roman"/>
          <w:sz w:val="24"/>
          <w:szCs w:val="24"/>
        </w:rPr>
        <w:t xml:space="preserve"> (the call for increased police visibility and engagement is common in jurisdictions nationwide)</w:t>
      </w:r>
      <w:r w:rsidRPr="00937072">
        <w:rPr>
          <w:rFonts w:ascii="Times New Roman" w:hAnsi="Times New Roman" w:cs="Times New Roman"/>
          <w:sz w:val="24"/>
          <w:szCs w:val="24"/>
        </w:rPr>
        <w:t xml:space="preserve">, </w:t>
      </w:r>
      <w:r w:rsidR="00CC10CF" w:rsidRPr="00937072">
        <w:rPr>
          <w:rFonts w:ascii="Times New Roman" w:hAnsi="Times New Roman" w:cs="Times New Roman"/>
          <w:sz w:val="24"/>
          <w:szCs w:val="24"/>
        </w:rPr>
        <w:t xml:space="preserve">people’s </w:t>
      </w:r>
      <w:r w:rsidR="00A47EF4" w:rsidRPr="00937072">
        <w:rPr>
          <w:rFonts w:ascii="Times New Roman" w:hAnsi="Times New Roman" w:cs="Times New Roman"/>
          <w:sz w:val="24"/>
          <w:szCs w:val="24"/>
        </w:rPr>
        <w:t xml:space="preserve">lack of awareness of the purpose of some </w:t>
      </w:r>
      <w:r w:rsidR="00CC10CF" w:rsidRPr="00937072">
        <w:rPr>
          <w:rFonts w:ascii="Times New Roman" w:hAnsi="Times New Roman" w:cs="Times New Roman"/>
          <w:sz w:val="24"/>
          <w:szCs w:val="24"/>
        </w:rPr>
        <w:t xml:space="preserve">APD </w:t>
      </w:r>
      <w:r w:rsidR="00A47EF4" w:rsidRPr="00937072">
        <w:rPr>
          <w:rFonts w:ascii="Times New Roman" w:hAnsi="Times New Roman" w:cs="Times New Roman"/>
          <w:sz w:val="24"/>
          <w:szCs w:val="24"/>
        </w:rPr>
        <w:t>initiatives, and</w:t>
      </w:r>
      <w:r w:rsidR="00CC10CF" w:rsidRPr="00937072">
        <w:rPr>
          <w:rFonts w:ascii="Times New Roman" w:hAnsi="Times New Roman" w:cs="Times New Roman"/>
          <w:sz w:val="24"/>
          <w:szCs w:val="24"/>
        </w:rPr>
        <w:t xml:space="preserve"> people’s</w:t>
      </w:r>
      <w:r w:rsidR="00A47EF4" w:rsidRPr="00937072">
        <w:rPr>
          <w:rFonts w:ascii="Times New Roman" w:hAnsi="Times New Roman" w:cs="Times New Roman"/>
          <w:sz w:val="24"/>
          <w:szCs w:val="24"/>
        </w:rPr>
        <w:t xml:space="preserve"> lack of awareness of APD’s accomplishments.</w:t>
      </w:r>
      <w:r w:rsidRPr="00937072">
        <w:rPr>
          <w:rFonts w:ascii="Times New Roman" w:hAnsi="Times New Roman" w:cs="Times New Roman"/>
          <w:sz w:val="24"/>
          <w:szCs w:val="24"/>
        </w:rPr>
        <w:t xml:space="preserve"> </w:t>
      </w:r>
    </w:p>
    <w:p w14:paraId="6D764BEE" w14:textId="77777777" w:rsidR="00F1157A" w:rsidRPr="00937072" w:rsidRDefault="00F1157A" w:rsidP="00DC46AA">
      <w:pPr>
        <w:spacing w:after="0" w:line="360" w:lineRule="auto"/>
        <w:rPr>
          <w:rFonts w:ascii="Times New Roman" w:hAnsi="Times New Roman" w:cs="Times New Roman"/>
          <w:sz w:val="24"/>
          <w:szCs w:val="24"/>
        </w:rPr>
      </w:pPr>
    </w:p>
    <w:p w14:paraId="2649EFA1" w14:textId="2F2D071A" w:rsidR="0099390F" w:rsidRPr="00937072" w:rsidRDefault="0099390F"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Police Department is involved in a wide array of community relations and outreach activities</w:t>
      </w:r>
      <w:r w:rsidR="003265CE" w:rsidRPr="00937072">
        <w:rPr>
          <w:rFonts w:ascii="Times New Roman" w:hAnsi="Times New Roman" w:cs="Times New Roman"/>
          <w:sz w:val="24"/>
          <w:szCs w:val="24"/>
        </w:rPr>
        <w:t xml:space="preserve"> and considers the</w:t>
      </w:r>
      <w:r w:rsidR="00164AFE" w:rsidRPr="00937072">
        <w:rPr>
          <w:rFonts w:ascii="Times New Roman" w:hAnsi="Times New Roman" w:cs="Times New Roman"/>
          <w:sz w:val="24"/>
          <w:szCs w:val="24"/>
        </w:rPr>
        <w:t>m</w:t>
      </w:r>
      <w:r w:rsidR="003265CE" w:rsidRPr="00937072">
        <w:rPr>
          <w:rFonts w:ascii="Times New Roman" w:hAnsi="Times New Roman" w:cs="Times New Roman"/>
          <w:sz w:val="24"/>
          <w:szCs w:val="24"/>
        </w:rPr>
        <w:t xml:space="preserve"> a</w:t>
      </w:r>
      <w:r w:rsidR="00164AFE" w:rsidRPr="00937072">
        <w:rPr>
          <w:rFonts w:ascii="Times New Roman" w:hAnsi="Times New Roman" w:cs="Times New Roman"/>
          <w:sz w:val="24"/>
          <w:szCs w:val="24"/>
        </w:rPr>
        <w:t xml:space="preserve">n important part of its </w:t>
      </w:r>
      <w:r w:rsidR="003265CE" w:rsidRPr="00937072">
        <w:rPr>
          <w:rFonts w:ascii="Times New Roman" w:hAnsi="Times New Roman" w:cs="Times New Roman"/>
          <w:sz w:val="24"/>
          <w:szCs w:val="24"/>
        </w:rPr>
        <w:t>community policing effort</w:t>
      </w:r>
      <w:r w:rsidRPr="00937072">
        <w:rPr>
          <w:rFonts w:ascii="Times New Roman" w:hAnsi="Times New Roman" w:cs="Times New Roman"/>
          <w:sz w:val="24"/>
          <w:szCs w:val="24"/>
        </w:rPr>
        <w:t xml:space="preserve">. </w:t>
      </w:r>
      <w:r w:rsidR="003265CE" w:rsidRPr="00937072">
        <w:rPr>
          <w:rFonts w:ascii="Times New Roman" w:hAnsi="Times New Roman" w:cs="Times New Roman"/>
          <w:sz w:val="24"/>
          <w:szCs w:val="24"/>
        </w:rPr>
        <w:t xml:space="preserve"> Among the activities are:</w:t>
      </w:r>
    </w:p>
    <w:p w14:paraId="41C19342" w14:textId="77777777" w:rsidR="003265CE" w:rsidRPr="00937072" w:rsidRDefault="003265CE" w:rsidP="00DC46AA">
      <w:pPr>
        <w:spacing w:after="0" w:line="360" w:lineRule="auto"/>
        <w:rPr>
          <w:rFonts w:ascii="Times New Roman" w:hAnsi="Times New Roman" w:cs="Times New Roman"/>
          <w:sz w:val="24"/>
          <w:szCs w:val="24"/>
        </w:rPr>
      </w:pPr>
    </w:p>
    <w:p w14:paraId="6790C560" w14:textId="77777777" w:rsidR="003265CE" w:rsidRPr="00937072" w:rsidRDefault="003265CE" w:rsidP="00996345">
      <w:pPr>
        <w:pStyle w:val="ListParagraph"/>
        <w:numPr>
          <w:ilvl w:val="0"/>
          <w:numId w:val="8"/>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Christmas on Patrol </w:t>
      </w:r>
    </w:p>
    <w:p w14:paraId="37F0E9BD" w14:textId="77777777" w:rsidR="003265CE" w:rsidRPr="00937072" w:rsidRDefault="003265CE" w:rsidP="00996345">
      <w:pPr>
        <w:pStyle w:val="ListParagraph"/>
        <w:numPr>
          <w:ilvl w:val="0"/>
          <w:numId w:val="8"/>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No Shave November </w:t>
      </w:r>
    </w:p>
    <w:p w14:paraId="3043C6C9" w14:textId="77777777" w:rsidR="003265CE" w:rsidRPr="00937072" w:rsidRDefault="003265CE" w:rsidP="00996345">
      <w:pPr>
        <w:pStyle w:val="ListParagraph"/>
        <w:numPr>
          <w:ilvl w:val="0"/>
          <w:numId w:val="8"/>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Harford Family House Renovation Projects</w:t>
      </w:r>
    </w:p>
    <w:p w14:paraId="332DDFAB" w14:textId="77777777" w:rsidR="003265CE" w:rsidRPr="00937072" w:rsidRDefault="003265CE" w:rsidP="00996345">
      <w:pPr>
        <w:pStyle w:val="ListParagraph"/>
        <w:numPr>
          <w:ilvl w:val="0"/>
          <w:numId w:val="8"/>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Earth Day </w:t>
      </w:r>
    </w:p>
    <w:p w14:paraId="01EA6403" w14:textId="1E202270" w:rsidR="003265CE" w:rsidRPr="00937072" w:rsidRDefault="003265CE" w:rsidP="00996345">
      <w:pPr>
        <w:pStyle w:val="ListParagraph"/>
        <w:numPr>
          <w:ilvl w:val="0"/>
          <w:numId w:val="8"/>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Toy and Food Drive </w:t>
      </w:r>
    </w:p>
    <w:p w14:paraId="180B861B" w14:textId="77777777" w:rsidR="003265CE" w:rsidRPr="00937072" w:rsidRDefault="003265CE" w:rsidP="00996345">
      <w:pPr>
        <w:pStyle w:val="ListParagraph"/>
        <w:numPr>
          <w:ilvl w:val="0"/>
          <w:numId w:val="8"/>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Badges for Baseball </w:t>
      </w:r>
    </w:p>
    <w:p w14:paraId="0D248A70" w14:textId="77777777" w:rsidR="003265CE" w:rsidRPr="00937072" w:rsidRDefault="003265CE" w:rsidP="00996345">
      <w:pPr>
        <w:pStyle w:val="ListParagraph"/>
        <w:numPr>
          <w:ilvl w:val="0"/>
          <w:numId w:val="8"/>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Big Truck Day </w:t>
      </w:r>
    </w:p>
    <w:p w14:paraId="4DDF9FE3" w14:textId="77777777" w:rsidR="003265CE" w:rsidRPr="00937072" w:rsidRDefault="003265CE" w:rsidP="00996345">
      <w:pPr>
        <w:pStyle w:val="ListParagraph"/>
        <w:numPr>
          <w:ilvl w:val="0"/>
          <w:numId w:val="8"/>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K9 Demonstrations</w:t>
      </w:r>
    </w:p>
    <w:p w14:paraId="17059FF5" w14:textId="77777777" w:rsidR="003265CE" w:rsidRPr="00937072" w:rsidRDefault="003265CE" w:rsidP="00996345">
      <w:pPr>
        <w:pStyle w:val="ListParagraph"/>
        <w:numPr>
          <w:ilvl w:val="0"/>
          <w:numId w:val="8"/>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Touch a Truck</w:t>
      </w:r>
    </w:p>
    <w:p w14:paraId="4DD64156" w14:textId="77777777" w:rsidR="003265CE" w:rsidRPr="00937072" w:rsidRDefault="003265CE" w:rsidP="00996345">
      <w:pPr>
        <w:pStyle w:val="ListParagraph"/>
        <w:numPr>
          <w:ilvl w:val="0"/>
          <w:numId w:val="8"/>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Shop with a Cop </w:t>
      </w:r>
    </w:p>
    <w:p w14:paraId="2F955716" w14:textId="77777777" w:rsidR="003265CE" w:rsidRPr="00937072" w:rsidRDefault="003265CE" w:rsidP="00996345">
      <w:pPr>
        <w:pStyle w:val="ListParagraph"/>
        <w:numPr>
          <w:ilvl w:val="0"/>
          <w:numId w:val="8"/>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Operation Chill</w:t>
      </w:r>
    </w:p>
    <w:p w14:paraId="0F3AAE7A" w14:textId="77777777" w:rsidR="003265CE" w:rsidRPr="00937072" w:rsidRDefault="003265CE" w:rsidP="00996345">
      <w:pPr>
        <w:pStyle w:val="ListParagraph"/>
        <w:numPr>
          <w:ilvl w:val="0"/>
          <w:numId w:val="8"/>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ALICE Training </w:t>
      </w:r>
    </w:p>
    <w:p w14:paraId="59443CBC" w14:textId="77777777" w:rsidR="003265CE" w:rsidRPr="00937072" w:rsidRDefault="003265CE" w:rsidP="00996345">
      <w:pPr>
        <w:pStyle w:val="ListParagraph"/>
        <w:numPr>
          <w:ilvl w:val="0"/>
          <w:numId w:val="8"/>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Police Unity Tour </w:t>
      </w:r>
    </w:p>
    <w:p w14:paraId="29DADDE7" w14:textId="77777777" w:rsidR="003265CE" w:rsidRPr="00937072" w:rsidRDefault="003265CE" w:rsidP="00996345">
      <w:pPr>
        <w:pStyle w:val="ListParagraph"/>
        <w:numPr>
          <w:ilvl w:val="0"/>
          <w:numId w:val="8"/>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PACK (Police Assisting Community Kids) </w:t>
      </w:r>
    </w:p>
    <w:p w14:paraId="4C7FA615" w14:textId="77777777" w:rsidR="003265CE" w:rsidRPr="00937072" w:rsidRDefault="003265CE" w:rsidP="00996345">
      <w:pPr>
        <w:pStyle w:val="ListParagraph"/>
        <w:numPr>
          <w:ilvl w:val="0"/>
          <w:numId w:val="8"/>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lastRenderedPageBreak/>
        <w:t xml:space="preserve">Community Fun Day Events </w:t>
      </w:r>
    </w:p>
    <w:p w14:paraId="58135230" w14:textId="77777777" w:rsidR="003265CE" w:rsidRPr="00937072" w:rsidRDefault="003265CE" w:rsidP="00996345">
      <w:pPr>
        <w:pStyle w:val="ListParagraph"/>
        <w:numPr>
          <w:ilvl w:val="0"/>
          <w:numId w:val="8"/>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Maryland Special Olympics - Polar Bear Plunge</w:t>
      </w:r>
    </w:p>
    <w:p w14:paraId="7844DE1D" w14:textId="77777777" w:rsidR="003265CE" w:rsidRPr="00937072" w:rsidRDefault="003265CE" w:rsidP="00996345">
      <w:pPr>
        <w:pStyle w:val="ListParagraph"/>
        <w:numPr>
          <w:ilvl w:val="0"/>
          <w:numId w:val="8"/>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Maryland Special Olympics - Maryland Torch Run </w:t>
      </w:r>
    </w:p>
    <w:p w14:paraId="08C405D4" w14:textId="752D9A86" w:rsidR="003265CE" w:rsidRPr="00937072" w:rsidRDefault="003265CE" w:rsidP="00DC46AA">
      <w:pPr>
        <w:spacing w:after="0" w:line="360" w:lineRule="auto"/>
        <w:rPr>
          <w:rFonts w:ascii="Times New Roman" w:hAnsi="Times New Roman" w:cs="Times New Roman"/>
          <w:sz w:val="24"/>
          <w:szCs w:val="24"/>
        </w:rPr>
      </w:pPr>
    </w:p>
    <w:p w14:paraId="718DF07A" w14:textId="4C216CD3" w:rsidR="00507D6F" w:rsidRPr="00937072" w:rsidRDefault="00507D6F"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APD provides information on its website and through brochures on initiatives such as residential crime prevention, </w:t>
      </w:r>
      <w:r w:rsidR="0091052D" w:rsidRPr="00937072">
        <w:rPr>
          <w:rFonts w:ascii="Times New Roman" w:hAnsi="Times New Roman" w:cs="Times New Roman"/>
          <w:sz w:val="24"/>
          <w:szCs w:val="24"/>
        </w:rPr>
        <w:t xml:space="preserve">workplace safety, bullying, and cyber safety for young people. </w:t>
      </w:r>
    </w:p>
    <w:p w14:paraId="19CD2117" w14:textId="77777777" w:rsidR="00507D6F" w:rsidRPr="00937072" w:rsidRDefault="00507D6F" w:rsidP="00DC46AA">
      <w:pPr>
        <w:spacing w:after="0" w:line="360" w:lineRule="auto"/>
        <w:rPr>
          <w:rFonts w:ascii="Times New Roman" w:hAnsi="Times New Roman" w:cs="Times New Roman"/>
          <w:sz w:val="24"/>
          <w:szCs w:val="24"/>
        </w:rPr>
      </w:pPr>
    </w:p>
    <w:p w14:paraId="632041FF" w14:textId="2B93711C" w:rsidR="003265CE" w:rsidRPr="00937072" w:rsidRDefault="003265CE"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In addition, the Chief of Police and other members of the APD attend</w:t>
      </w:r>
      <w:r w:rsidR="00164AFE" w:rsidRPr="00937072">
        <w:rPr>
          <w:rFonts w:ascii="Times New Roman" w:hAnsi="Times New Roman" w:cs="Times New Roman"/>
          <w:sz w:val="24"/>
          <w:szCs w:val="24"/>
        </w:rPr>
        <w:t xml:space="preserve"> an</w:t>
      </w:r>
      <w:r w:rsidRPr="00937072">
        <w:rPr>
          <w:rFonts w:ascii="Times New Roman" w:hAnsi="Times New Roman" w:cs="Times New Roman"/>
          <w:sz w:val="24"/>
          <w:szCs w:val="24"/>
        </w:rPr>
        <w:t xml:space="preserve"> array of community meetings and provide presentations </w:t>
      </w:r>
      <w:r w:rsidR="00164AFE" w:rsidRPr="00937072">
        <w:rPr>
          <w:rFonts w:ascii="Times New Roman" w:hAnsi="Times New Roman" w:cs="Times New Roman"/>
          <w:sz w:val="24"/>
          <w:szCs w:val="24"/>
        </w:rPr>
        <w:t xml:space="preserve">on various topics </w:t>
      </w:r>
      <w:r w:rsidRPr="00937072">
        <w:rPr>
          <w:rFonts w:ascii="Times New Roman" w:hAnsi="Times New Roman" w:cs="Times New Roman"/>
          <w:sz w:val="24"/>
          <w:szCs w:val="24"/>
        </w:rPr>
        <w:t xml:space="preserve">upon request. </w:t>
      </w:r>
      <w:r w:rsidR="002A4ABD" w:rsidRPr="00937072">
        <w:rPr>
          <w:rFonts w:ascii="Times New Roman" w:hAnsi="Times New Roman" w:cs="Times New Roman"/>
          <w:sz w:val="24"/>
          <w:szCs w:val="24"/>
        </w:rPr>
        <w:t xml:space="preserve">They also initiate community meetings and other opportunities for outreach. </w:t>
      </w:r>
    </w:p>
    <w:p w14:paraId="0EF9922C" w14:textId="77777777" w:rsidR="000803D5" w:rsidRPr="00937072" w:rsidRDefault="000803D5" w:rsidP="00DC46AA">
      <w:pPr>
        <w:spacing w:after="0" w:line="360" w:lineRule="auto"/>
        <w:rPr>
          <w:rFonts w:ascii="Times New Roman" w:hAnsi="Times New Roman" w:cs="Times New Roman"/>
          <w:sz w:val="24"/>
          <w:szCs w:val="24"/>
          <w:highlight w:val="yellow"/>
        </w:rPr>
      </w:pPr>
    </w:p>
    <w:p w14:paraId="768E98CF" w14:textId="1A29B19E" w:rsidR="00164AFE" w:rsidRPr="00937072" w:rsidRDefault="00164AFE"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APD</w:t>
      </w:r>
      <w:r w:rsidR="00BE0885" w:rsidRPr="00937072">
        <w:rPr>
          <w:rFonts w:ascii="Times New Roman" w:hAnsi="Times New Roman" w:cs="Times New Roman"/>
          <w:sz w:val="24"/>
          <w:szCs w:val="24"/>
        </w:rPr>
        <w:t xml:space="preserve"> initiated a community survey to obtain feedback on services and </w:t>
      </w:r>
      <w:r w:rsidR="002A4ABD" w:rsidRPr="00937072">
        <w:rPr>
          <w:rFonts w:ascii="Times New Roman" w:hAnsi="Times New Roman" w:cs="Times New Roman"/>
          <w:sz w:val="24"/>
          <w:szCs w:val="24"/>
        </w:rPr>
        <w:t>c</w:t>
      </w:r>
      <w:r w:rsidR="00BE0885" w:rsidRPr="00937072">
        <w:rPr>
          <w:rFonts w:ascii="Times New Roman" w:hAnsi="Times New Roman" w:cs="Times New Roman"/>
          <w:sz w:val="24"/>
          <w:szCs w:val="24"/>
        </w:rPr>
        <w:t>ommunity members</w:t>
      </w:r>
      <w:r w:rsidR="00CC10CF" w:rsidRPr="00937072">
        <w:rPr>
          <w:rFonts w:ascii="Times New Roman" w:hAnsi="Times New Roman" w:cs="Times New Roman"/>
          <w:sz w:val="24"/>
          <w:szCs w:val="24"/>
        </w:rPr>
        <w:t>’ perceptions</w:t>
      </w:r>
      <w:r w:rsidR="00BE0885" w:rsidRPr="00937072">
        <w:rPr>
          <w:rFonts w:ascii="Times New Roman" w:hAnsi="Times New Roman" w:cs="Times New Roman"/>
          <w:sz w:val="24"/>
          <w:szCs w:val="24"/>
        </w:rPr>
        <w:t xml:space="preserve"> about safety.  The survey contains 10 questions and is available online</w:t>
      </w:r>
      <w:r w:rsidR="00F27294" w:rsidRPr="00937072">
        <w:rPr>
          <w:rFonts w:ascii="Times New Roman" w:hAnsi="Times New Roman" w:cs="Times New Roman"/>
          <w:sz w:val="24"/>
          <w:szCs w:val="24"/>
        </w:rPr>
        <w:t xml:space="preserve"> on the APD website</w:t>
      </w:r>
      <w:r w:rsidRPr="00937072">
        <w:rPr>
          <w:rFonts w:ascii="Times New Roman" w:hAnsi="Times New Roman" w:cs="Times New Roman"/>
          <w:sz w:val="24"/>
          <w:szCs w:val="24"/>
        </w:rPr>
        <w:t>.  The department uses</w:t>
      </w:r>
      <w:r w:rsidR="00BE0885" w:rsidRPr="00937072">
        <w:rPr>
          <w:rFonts w:ascii="Times New Roman" w:hAnsi="Times New Roman" w:cs="Times New Roman"/>
          <w:sz w:val="24"/>
          <w:szCs w:val="24"/>
        </w:rPr>
        <w:t xml:space="preserve"> the Survey Monkey </w:t>
      </w:r>
      <w:r w:rsidR="001E1E38" w:rsidRPr="00937072">
        <w:rPr>
          <w:rFonts w:ascii="Times New Roman" w:hAnsi="Times New Roman" w:cs="Times New Roman"/>
          <w:sz w:val="24"/>
          <w:szCs w:val="24"/>
        </w:rPr>
        <w:t xml:space="preserve">software </w:t>
      </w:r>
      <w:r w:rsidR="00BE0885" w:rsidRPr="00937072">
        <w:rPr>
          <w:rFonts w:ascii="Times New Roman" w:hAnsi="Times New Roman" w:cs="Times New Roman"/>
          <w:sz w:val="24"/>
          <w:szCs w:val="24"/>
        </w:rPr>
        <w:t>tool</w:t>
      </w:r>
      <w:r w:rsidRPr="00937072">
        <w:rPr>
          <w:rFonts w:ascii="Times New Roman" w:hAnsi="Times New Roman" w:cs="Times New Roman"/>
          <w:sz w:val="24"/>
          <w:szCs w:val="24"/>
        </w:rPr>
        <w:t xml:space="preserve"> to collect responses</w:t>
      </w:r>
      <w:r w:rsidR="00BE0885" w:rsidRPr="00937072">
        <w:rPr>
          <w:rFonts w:ascii="Times New Roman" w:hAnsi="Times New Roman" w:cs="Times New Roman"/>
          <w:sz w:val="24"/>
          <w:szCs w:val="24"/>
        </w:rPr>
        <w:t>.  Th</w:t>
      </w:r>
      <w:r w:rsidRPr="00937072">
        <w:rPr>
          <w:rFonts w:ascii="Times New Roman" w:hAnsi="Times New Roman" w:cs="Times New Roman"/>
          <w:sz w:val="24"/>
          <w:szCs w:val="24"/>
        </w:rPr>
        <w:t>e community survey</w:t>
      </w:r>
      <w:r w:rsidR="00BE0885" w:rsidRPr="00937072">
        <w:rPr>
          <w:rFonts w:ascii="Times New Roman" w:hAnsi="Times New Roman" w:cs="Times New Roman"/>
          <w:sz w:val="24"/>
          <w:szCs w:val="24"/>
        </w:rPr>
        <w:t xml:space="preserve"> is a commendable effort and one that should be continued and enhanced. </w:t>
      </w:r>
      <w:r w:rsidR="002A4ABD" w:rsidRPr="00937072">
        <w:rPr>
          <w:rFonts w:ascii="Times New Roman" w:hAnsi="Times New Roman" w:cs="Times New Roman"/>
          <w:sz w:val="24"/>
          <w:szCs w:val="24"/>
        </w:rPr>
        <w:t xml:space="preserve"> </w:t>
      </w:r>
      <w:r w:rsidR="00CC10CF" w:rsidRPr="00937072">
        <w:rPr>
          <w:rFonts w:ascii="Times New Roman" w:hAnsi="Times New Roman" w:cs="Times New Roman"/>
          <w:sz w:val="24"/>
          <w:szCs w:val="24"/>
        </w:rPr>
        <w:t>While</w:t>
      </w:r>
      <w:r w:rsidR="00F27294" w:rsidRPr="00937072">
        <w:rPr>
          <w:rFonts w:ascii="Times New Roman" w:hAnsi="Times New Roman" w:cs="Times New Roman"/>
          <w:sz w:val="24"/>
          <w:szCs w:val="24"/>
        </w:rPr>
        <w:t xml:space="preserve"> the survey is</w:t>
      </w:r>
      <w:r w:rsidR="00CC10CF" w:rsidRPr="00937072">
        <w:rPr>
          <w:rFonts w:ascii="Times New Roman" w:hAnsi="Times New Roman" w:cs="Times New Roman"/>
          <w:sz w:val="24"/>
          <w:szCs w:val="24"/>
        </w:rPr>
        <w:t xml:space="preserve"> important, </w:t>
      </w:r>
      <w:r w:rsidR="00BE0885" w:rsidRPr="00937072">
        <w:rPr>
          <w:rFonts w:ascii="Times New Roman" w:hAnsi="Times New Roman" w:cs="Times New Roman"/>
          <w:sz w:val="24"/>
          <w:szCs w:val="24"/>
        </w:rPr>
        <w:t xml:space="preserve">the number of people </w:t>
      </w:r>
      <w:r w:rsidR="00F27294" w:rsidRPr="00937072">
        <w:rPr>
          <w:rFonts w:ascii="Times New Roman" w:hAnsi="Times New Roman" w:cs="Times New Roman"/>
          <w:sz w:val="24"/>
          <w:szCs w:val="24"/>
        </w:rPr>
        <w:t>who</w:t>
      </w:r>
      <w:r w:rsidR="00BE0885" w:rsidRPr="00937072">
        <w:rPr>
          <w:rFonts w:ascii="Times New Roman" w:hAnsi="Times New Roman" w:cs="Times New Roman"/>
          <w:sz w:val="24"/>
          <w:szCs w:val="24"/>
        </w:rPr>
        <w:t xml:space="preserve"> complete </w:t>
      </w:r>
      <w:r w:rsidR="00F27294" w:rsidRPr="00937072">
        <w:rPr>
          <w:rFonts w:ascii="Times New Roman" w:hAnsi="Times New Roman" w:cs="Times New Roman"/>
          <w:sz w:val="24"/>
          <w:szCs w:val="24"/>
        </w:rPr>
        <w:t>it</w:t>
      </w:r>
      <w:r w:rsidR="00BE0885" w:rsidRPr="00937072">
        <w:rPr>
          <w:rFonts w:ascii="Times New Roman" w:hAnsi="Times New Roman" w:cs="Times New Roman"/>
          <w:sz w:val="24"/>
          <w:szCs w:val="24"/>
        </w:rPr>
        <w:t xml:space="preserve"> is relatively small.  </w:t>
      </w:r>
      <w:r w:rsidR="00DF7C5B" w:rsidRPr="00937072">
        <w:rPr>
          <w:rFonts w:ascii="Times New Roman" w:hAnsi="Times New Roman" w:cs="Times New Roman"/>
          <w:sz w:val="24"/>
          <w:szCs w:val="24"/>
        </w:rPr>
        <w:t xml:space="preserve">The survey needs greater </w:t>
      </w:r>
      <w:r w:rsidR="00F27294" w:rsidRPr="00937072">
        <w:rPr>
          <w:rFonts w:ascii="Times New Roman" w:hAnsi="Times New Roman" w:cs="Times New Roman"/>
          <w:sz w:val="24"/>
          <w:szCs w:val="24"/>
        </w:rPr>
        <w:t>dissemination/</w:t>
      </w:r>
      <w:r w:rsidR="00DF7C5B" w:rsidRPr="00937072">
        <w:rPr>
          <w:rFonts w:ascii="Times New Roman" w:hAnsi="Times New Roman" w:cs="Times New Roman"/>
          <w:sz w:val="24"/>
          <w:szCs w:val="24"/>
        </w:rPr>
        <w:t xml:space="preserve">visibility in the community.  </w:t>
      </w:r>
      <w:r w:rsidR="00F27294" w:rsidRPr="00937072">
        <w:rPr>
          <w:rFonts w:ascii="Times New Roman" w:hAnsi="Times New Roman" w:cs="Times New Roman"/>
          <w:sz w:val="24"/>
          <w:szCs w:val="24"/>
        </w:rPr>
        <w:t xml:space="preserve">The survey </w:t>
      </w:r>
      <w:r w:rsidR="00DF7C5B" w:rsidRPr="00937072">
        <w:rPr>
          <w:rFonts w:ascii="Times New Roman" w:hAnsi="Times New Roman" w:cs="Times New Roman"/>
          <w:sz w:val="24"/>
          <w:szCs w:val="24"/>
        </w:rPr>
        <w:t xml:space="preserve">is not </w:t>
      </w:r>
      <w:r w:rsidR="00E54BC9" w:rsidRPr="00937072">
        <w:rPr>
          <w:rFonts w:ascii="Times New Roman" w:hAnsi="Times New Roman" w:cs="Times New Roman"/>
          <w:sz w:val="24"/>
          <w:szCs w:val="24"/>
        </w:rPr>
        <w:t>prominent</w:t>
      </w:r>
      <w:r w:rsidR="00DF7C5B" w:rsidRPr="00937072">
        <w:rPr>
          <w:rFonts w:ascii="Times New Roman" w:hAnsi="Times New Roman" w:cs="Times New Roman"/>
          <w:sz w:val="24"/>
          <w:szCs w:val="24"/>
        </w:rPr>
        <w:t xml:space="preserve"> on the website – the link is in the lower third of a list of items titled “Information</w:t>
      </w:r>
      <w:r w:rsidR="00F27294" w:rsidRPr="00937072">
        <w:rPr>
          <w:rFonts w:ascii="Times New Roman" w:hAnsi="Times New Roman" w:cs="Times New Roman"/>
          <w:sz w:val="24"/>
          <w:szCs w:val="24"/>
        </w:rPr>
        <w:t>.</w:t>
      </w:r>
      <w:r w:rsidR="00DF7C5B" w:rsidRPr="00937072">
        <w:rPr>
          <w:rFonts w:ascii="Times New Roman" w:hAnsi="Times New Roman" w:cs="Times New Roman"/>
          <w:sz w:val="24"/>
          <w:szCs w:val="24"/>
        </w:rPr>
        <w:t xml:space="preserve">”  When people click on the link the survey comes up but there is no introduction or explanation of the purpose of the survey.   </w:t>
      </w:r>
    </w:p>
    <w:p w14:paraId="1389BC9B" w14:textId="77777777" w:rsidR="00BE0885" w:rsidRPr="00937072" w:rsidRDefault="00BE0885" w:rsidP="00DC46AA">
      <w:pPr>
        <w:pStyle w:val="ListParagraph"/>
        <w:spacing w:after="0" w:line="360" w:lineRule="auto"/>
        <w:ind w:left="0"/>
        <w:rPr>
          <w:rFonts w:ascii="Times New Roman" w:hAnsi="Times New Roman" w:cs="Times New Roman"/>
          <w:sz w:val="24"/>
          <w:szCs w:val="24"/>
        </w:rPr>
      </w:pPr>
    </w:p>
    <w:p w14:paraId="44FC888A" w14:textId="71086EDC" w:rsidR="001224B6" w:rsidRPr="00937072" w:rsidRDefault="00566A55"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At the time of this review, t</w:t>
      </w:r>
      <w:r w:rsidR="00BE0885" w:rsidRPr="00937072">
        <w:rPr>
          <w:rFonts w:ascii="Times New Roman" w:hAnsi="Times New Roman" w:cs="Times New Roman"/>
          <w:sz w:val="24"/>
          <w:szCs w:val="24"/>
        </w:rPr>
        <w:t xml:space="preserve">here was no </w:t>
      </w:r>
      <w:r w:rsidRPr="00937072">
        <w:rPr>
          <w:rFonts w:ascii="Times New Roman" w:hAnsi="Times New Roman" w:cs="Times New Roman"/>
          <w:sz w:val="24"/>
          <w:szCs w:val="24"/>
        </w:rPr>
        <w:t>formal APD volunteer program.  Reference was made to a volunteer auxiliary police program that was disbanded.  Members of the community assist with some of the programs th</w:t>
      </w:r>
      <w:r w:rsidR="00F27294" w:rsidRPr="00937072">
        <w:rPr>
          <w:rFonts w:ascii="Times New Roman" w:hAnsi="Times New Roman" w:cs="Times New Roman"/>
          <w:sz w:val="24"/>
          <w:szCs w:val="24"/>
        </w:rPr>
        <w:t>at</w:t>
      </w:r>
      <w:r w:rsidRPr="00937072">
        <w:rPr>
          <w:rFonts w:ascii="Times New Roman" w:hAnsi="Times New Roman" w:cs="Times New Roman"/>
          <w:sz w:val="24"/>
          <w:szCs w:val="24"/>
        </w:rPr>
        <w:t xml:space="preserve"> APD sponsors, but this is different from a structured program in which volunteers commit to a defined schedule and assist in areas of need.  Police departments have used volunteers (who undergo background checks) to assist with functions such as records, telephone follow up to calls for service, </w:t>
      </w:r>
      <w:r w:rsidR="007A35D6" w:rsidRPr="00937072">
        <w:rPr>
          <w:rFonts w:ascii="Times New Roman" w:hAnsi="Times New Roman" w:cs="Times New Roman"/>
          <w:sz w:val="24"/>
          <w:szCs w:val="24"/>
        </w:rPr>
        <w:t xml:space="preserve">staffing community centers, </w:t>
      </w:r>
      <w:r w:rsidRPr="00937072">
        <w:rPr>
          <w:rFonts w:ascii="Times New Roman" w:hAnsi="Times New Roman" w:cs="Times New Roman"/>
          <w:sz w:val="24"/>
          <w:szCs w:val="24"/>
        </w:rPr>
        <w:t>grant development,</w:t>
      </w:r>
      <w:r w:rsidR="0034301A" w:rsidRPr="00937072">
        <w:rPr>
          <w:rFonts w:ascii="Times New Roman" w:hAnsi="Times New Roman" w:cs="Times New Roman"/>
          <w:sz w:val="24"/>
          <w:szCs w:val="24"/>
        </w:rPr>
        <w:t xml:space="preserve"> supporting special events,</w:t>
      </w:r>
      <w:r w:rsidRPr="00937072">
        <w:rPr>
          <w:rFonts w:ascii="Times New Roman" w:hAnsi="Times New Roman" w:cs="Times New Roman"/>
          <w:sz w:val="24"/>
          <w:szCs w:val="24"/>
        </w:rPr>
        <w:t xml:space="preserve"> and community problem solving. A volunteer program can draw on the services of retired police and military personnel</w:t>
      </w:r>
      <w:r w:rsidR="0034301A" w:rsidRPr="00937072">
        <w:rPr>
          <w:rFonts w:ascii="Times New Roman" w:hAnsi="Times New Roman" w:cs="Times New Roman"/>
          <w:sz w:val="24"/>
          <w:szCs w:val="24"/>
        </w:rPr>
        <w:t xml:space="preserve"> who have expertise</w:t>
      </w:r>
      <w:r w:rsidRPr="00937072">
        <w:rPr>
          <w:rFonts w:ascii="Times New Roman" w:hAnsi="Times New Roman" w:cs="Times New Roman"/>
          <w:sz w:val="24"/>
          <w:szCs w:val="24"/>
        </w:rPr>
        <w:t xml:space="preserve"> to assist in cold case follow up, crime analysis, and more.   </w:t>
      </w:r>
    </w:p>
    <w:p w14:paraId="032FF419" w14:textId="77777777" w:rsidR="001224B6" w:rsidRPr="00937072" w:rsidRDefault="001224B6" w:rsidP="00DC46AA">
      <w:pPr>
        <w:spacing w:after="0" w:line="360" w:lineRule="auto"/>
        <w:rPr>
          <w:rFonts w:ascii="Times New Roman" w:hAnsi="Times New Roman" w:cs="Times New Roman"/>
          <w:sz w:val="24"/>
          <w:szCs w:val="24"/>
        </w:rPr>
      </w:pPr>
    </w:p>
    <w:p w14:paraId="558FF516" w14:textId="7F50B05C" w:rsidR="001224B6" w:rsidRPr="00937072" w:rsidRDefault="001224B6"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lastRenderedPageBreak/>
        <w:t>The APD plays a</w:t>
      </w:r>
      <w:r w:rsidR="0034301A" w:rsidRPr="00937072">
        <w:rPr>
          <w:rFonts w:ascii="Times New Roman" w:hAnsi="Times New Roman" w:cs="Times New Roman"/>
          <w:sz w:val="24"/>
          <w:szCs w:val="24"/>
        </w:rPr>
        <w:t>n important</w:t>
      </w:r>
      <w:r w:rsidRPr="00937072">
        <w:rPr>
          <w:rFonts w:ascii="Times New Roman" w:hAnsi="Times New Roman" w:cs="Times New Roman"/>
          <w:sz w:val="24"/>
          <w:szCs w:val="24"/>
        </w:rPr>
        <w:t xml:space="preserve"> role in enhancing use of the Aberdeen Train Station and people’s comfort travelling to and from the facility and in </w:t>
      </w:r>
      <w:r w:rsidR="0034301A" w:rsidRPr="00937072">
        <w:rPr>
          <w:rFonts w:ascii="Times New Roman" w:hAnsi="Times New Roman" w:cs="Times New Roman"/>
          <w:sz w:val="24"/>
          <w:szCs w:val="24"/>
        </w:rPr>
        <w:t xml:space="preserve">taking advantage of </w:t>
      </w:r>
      <w:r w:rsidRPr="00937072">
        <w:rPr>
          <w:rFonts w:ascii="Times New Roman" w:hAnsi="Times New Roman" w:cs="Times New Roman"/>
          <w:sz w:val="24"/>
          <w:szCs w:val="24"/>
        </w:rPr>
        <w:t xml:space="preserve">community resources (business, recreation, and government services) in the surrounding area.  High visibility patrol presence during rush hour periods, continuous patrol checks of parking areas, concentrated patrols in surrounding neighborhoods, foot patrols, </w:t>
      </w:r>
      <w:r w:rsidR="000670A3" w:rsidRPr="00937072">
        <w:rPr>
          <w:rFonts w:ascii="Times New Roman" w:hAnsi="Times New Roman" w:cs="Times New Roman"/>
          <w:sz w:val="24"/>
          <w:szCs w:val="24"/>
        </w:rPr>
        <w:t xml:space="preserve">and use of </w:t>
      </w:r>
      <w:r w:rsidRPr="00937072">
        <w:rPr>
          <w:rFonts w:ascii="Times New Roman" w:hAnsi="Times New Roman" w:cs="Times New Roman"/>
          <w:sz w:val="24"/>
          <w:szCs w:val="24"/>
        </w:rPr>
        <w:t xml:space="preserve">plain clothes officers are among the services the APD </w:t>
      </w:r>
      <w:r w:rsidR="0034301A" w:rsidRPr="00937072">
        <w:rPr>
          <w:rFonts w:ascii="Times New Roman" w:hAnsi="Times New Roman" w:cs="Times New Roman"/>
          <w:sz w:val="24"/>
          <w:szCs w:val="24"/>
        </w:rPr>
        <w:t xml:space="preserve">has applied. </w:t>
      </w:r>
      <w:r w:rsidRPr="00937072">
        <w:rPr>
          <w:rFonts w:ascii="Times New Roman" w:hAnsi="Times New Roman" w:cs="Times New Roman"/>
          <w:sz w:val="24"/>
          <w:szCs w:val="24"/>
        </w:rPr>
        <w:t xml:space="preserve"> </w:t>
      </w:r>
    </w:p>
    <w:p w14:paraId="529B8F0B" w14:textId="77777777" w:rsidR="0034301A" w:rsidRPr="00937072" w:rsidRDefault="0034301A" w:rsidP="00DC46AA">
      <w:pPr>
        <w:spacing w:after="0" w:line="360" w:lineRule="auto"/>
        <w:rPr>
          <w:rFonts w:ascii="Times New Roman" w:hAnsi="Times New Roman" w:cs="Times New Roman"/>
          <w:sz w:val="24"/>
          <w:szCs w:val="24"/>
        </w:rPr>
      </w:pPr>
    </w:p>
    <w:p w14:paraId="0EBA39F1" w14:textId="483C0736" w:rsidR="001224B6" w:rsidRPr="00937072" w:rsidRDefault="001224B6"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At the time of this review, the APD was planning to hire a civilian employee to provide high-visibility presence at the train station.  The civilian would work in uniform (different from the uniform worn by officers) and would be assigned to the train station as his or her primary duty.  The planned concept is commendable and parallels that of </w:t>
      </w:r>
      <w:r w:rsidR="000670A3" w:rsidRPr="00937072">
        <w:rPr>
          <w:rFonts w:ascii="Times New Roman" w:hAnsi="Times New Roman" w:cs="Times New Roman"/>
          <w:sz w:val="24"/>
          <w:szCs w:val="24"/>
        </w:rPr>
        <w:t xml:space="preserve">the </w:t>
      </w:r>
      <w:r w:rsidRPr="00937072">
        <w:rPr>
          <w:rFonts w:ascii="Times New Roman" w:hAnsi="Times New Roman" w:cs="Times New Roman"/>
          <w:sz w:val="24"/>
          <w:szCs w:val="24"/>
        </w:rPr>
        <w:t xml:space="preserve">Community Services Officer (CSO) </w:t>
      </w:r>
      <w:r w:rsidR="000670A3" w:rsidRPr="00937072">
        <w:rPr>
          <w:rFonts w:ascii="Times New Roman" w:hAnsi="Times New Roman" w:cs="Times New Roman"/>
          <w:sz w:val="24"/>
          <w:szCs w:val="24"/>
        </w:rPr>
        <w:t xml:space="preserve">program </w:t>
      </w:r>
      <w:r w:rsidRPr="00937072">
        <w:rPr>
          <w:rFonts w:ascii="Times New Roman" w:hAnsi="Times New Roman" w:cs="Times New Roman"/>
          <w:sz w:val="24"/>
          <w:szCs w:val="24"/>
        </w:rPr>
        <w:t xml:space="preserve">used by agencies throughout the nation in which a uniformed civilian (usually 18-21 years of age) provides outreach, builds community relations, and handles minor calls for service.     </w:t>
      </w:r>
    </w:p>
    <w:p w14:paraId="3ABB6C4D" w14:textId="194D8A13" w:rsidR="00566A55" w:rsidRPr="00937072" w:rsidRDefault="00566A55"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  </w:t>
      </w:r>
    </w:p>
    <w:p w14:paraId="644101AC" w14:textId="45D6D5A6" w:rsidR="00DE00C6" w:rsidRPr="00937072" w:rsidRDefault="000670A3"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Consideration 9</w:t>
      </w:r>
      <w:r w:rsidR="00DE00C6" w:rsidRPr="00937072">
        <w:rPr>
          <w:rFonts w:ascii="Times New Roman" w:hAnsi="Times New Roman" w:cs="Times New Roman"/>
          <w:b/>
          <w:i/>
          <w:sz w:val="24"/>
          <w:szCs w:val="24"/>
        </w:rPr>
        <w:t xml:space="preserve"> </w:t>
      </w:r>
      <w:r w:rsidR="00DE00C6" w:rsidRPr="00937072">
        <w:rPr>
          <w:rFonts w:ascii="Times New Roman" w:hAnsi="Times New Roman" w:cs="Times New Roman"/>
          <w:sz w:val="24"/>
          <w:szCs w:val="24"/>
        </w:rPr>
        <w:t>– The APD should establish several ongoing advisory panels. The panels provide opportunities for citizen input to the APD and foster a different type of interaction between community members and police officers.  The APD could</w:t>
      </w:r>
      <w:r w:rsidRPr="00937072">
        <w:rPr>
          <w:rFonts w:ascii="Times New Roman" w:hAnsi="Times New Roman" w:cs="Times New Roman"/>
          <w:sz w:val="24"/>
          <w:szCs w:val="24"/>
        </w:rPr>
        <w:t>, over time,</w:t>
      </w:r>
      <w:r w:rsidR="00DE00C6" w:rsidRPr="00937072">
        <w:rPr>
          <w:rFonts w:ascii="Times New Roman" w:hAnsi="Times New Roman" w:cs="Times New Roman"/>
          <w:sz w:val="24"/>
          <w:szCs w:val="24"/>
        </w:rPr>
        <w:t xml:space="preserve"> establish separate advisory panels on police/community relations, education and training, and school safety. The APD may determine other topics that could be served by advisory panels. Each panel should include members of the community, members of police command, and frontline officers and civilian personnel.  The advisory panels should meet twice </w:t>
      </w:r>
      <w:r w:rsidR="00A90C93" w:rsidRPr="00937072">
        <w:rPr>
          <w:rFonts w:ascii="Times New Roman" w:hAnsi="Times New Roman" w:cs="Times New Roman"/>
          <w:sz w:val="24"/>
          <w:szCs w:val="24"/>
        </w:rPr>
        <w:t>annually</w:t>
      </w:r>
      <w:r w:rsidR="00DE00C6" w:rsidRPr="00937072">
        <w:rPr>
          <w:rFonts w:ascii="Times New Roman" w:hAnsi="Times New Roman" w:cs="Times New Roman"/>
          <w:sz w:val="24"/>
          <w:szCs w:val="24"/>
        </w:rPr>
        <w:t xml:space="preserve"> or more often if needed. Member may be appointed by the Mayor, Council, City Manager, or Chief of Police.  Policies and procedures should be developed on coordination of advisory panels.     </w:t>
      </w:r>
    </w:p>
    <w:p w14:paraId="2CEA0963" w14:textId="77777777" w:rsidR="00DE00C6" w:rsidRPr="00937072" w:rsidRDefault="00DE00C6" w:rsidP="00DC46AA">
      <w:pPr>
        <w:spacing w:after="0" w:line="360" w:lineRule="auto"/>
        <w:ind w:left="540"/>
        <w:rPr>
          <w:rFonts w:ascii="Times New Roman" w:hAnsi="Times New Roman" w:cs="Times New Roman"/>
          <w:sz w:val="24"/>
          <w:szCs w:val="24"/>
        </w:rPr>
      </w:pPr>
    </w:p>
    <w:p w14:paraId="2976F601" w14:textId="073CFAD2" w:rsidR="00DE00C6" w:rsidRPr="00937072" w:rsidRDefault="00DE00C6"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Consideration</w:t>
      </w:r>
      <w:r w:rsidR="000670A3" w:rsidRPr="00937072">
        <w:rPr>
          <w:rFonts w:ascii="Times New Roman" w:hAnsi="Times New Roman" w:cs="Times New Roman"/>
          <w:b/>
          <w:i/>
          <w:sz w:val="24"/>
          <w:szCs w:val="24"/>
        </w:rPr>
        <w:t xml:space="preserve"> 10</w:t>
      </w:r>
      <w:r w:rsidRPr="00937072">
        <w:rPr>
          <w:rFonts w:ascii="Times New Roman" w:hAnsi="Times New Roman" w:cs="Times New Roman"/>
          <w:sz w:val="24"/>
          <w:szCs w:val="24"/>
        </w:rPr>
        <w:t xml:space="preserve"> – The following </w:t>
      </w:r>
      <w:r w:rsidR="004843C6">
        <w:rPr>
          <w:rFonts w:ascii="Times New Roman" w:hAnsi="Times New Roman" w:cs="Times New Roman"/>
          <w:sz w:val="24"/>
          <w:szCs w:val="24"/>
        </w:rPr>
        <w:t>considerations</w:t>
      </w:r>
      <w:r w:rsidRPr="00937072">
        <w:rPr>
          <w:rFonts w:ascii="Times New Roman" w:hAnsi="Times New Roman" w:cs="Times New Roman"/>
          <w:sz w:val="24"/>
          <w:szCs w:val="24"/>
        </w:rPr>
        <w:t xml:space="preserve"> are offered to increase the value of the community survey:</w:t>
      </w:r>
    </w:p>
    <w:p w14:paraId="53C85270" w14:textId="77777777" w:rsidR="00DE00C6" w:rsidRPr="00937072" w:rsidRDefault="00DE00C6" w:rsidP="00DC46AA">
      <w:pPr>
        <w:pStyle w:val="ListParagraph"/>
        <w:spacing w:after="0" w:line="360" w:lineRule="auto"/>
        <w:ind w:left="540"/>
        <w:rPr>
          <w:rFonts w:ascii="Times New Roman" w:hAnsi="Times New Roman" w:cs="Times New Roman"/>
          <w:sz w:val="24"/>
          <w:szCs w:val="24"/>
        </w:rPr>
      </w:pPr>
    </w:p>
    <w:p w14:paraId="470F76DE" w14:textId="77777777" w:rsidR="00DE00C6" w:rsidRPr="00937072" w:rsidRDefault="00DE00C6" w:rsidP="00996345">
      <w:pPr>
        <w:pStyle w:val="ListParagraph"/>
        <w:numPr>
          <w:ilvl w:val="0"/>
          <w:numId w:val="20"/>
        </w:numPr>
        <w:spacing w:after="0" w:line="360" w:lineRule="auto"/>
        <w:ind w:left="1440" w:hanging="450"/>
        <w:rPr>
          <w:rFonts w:ascii="Times New Roman" w:hAnsi="Times New Roman" w:cs="Times New Roman"/>
          <w:sz w:val="24"/>
          <w:szCs w:val="24"/>
        </w:rPr>
      </w:pPr>
      <w:r w:rsidRPr="00937072">
        <w:rPr>
          <w:rFonts w:ascii="Times New Roman" w:hAnsi="Times New Roman" w:cs="Times New Roman"/>
          <w:sz w:val="24"/>
          <w:szCs w:val="24"/>
        </w:rPr>
        <w:t>The survey should be placed in a more prominent location on the webpage.</w:t>
      </w:r>
    </w:p>
    <w:p w14:paraId="374FF6DE" w14:textId="77777777" w:rsidR="00DE00C6" w:rsidRPr="00937072" w:rsidRDefault="00DE00C6" w:rsidP="00996345">
      <w:pPr>
        <w:pStyle w:val="ListParagraph"/>
        <w:numPr>
          <w:ilvl w:val="0"/>
          <w:numId w:val="20"/>
        </w:numPr>
        <w:spacing w:after="0" w:line="360" w:lineRule="auto"/>
        <w:ind w:left="1440" w:hanging="450"/>
        <w:rPr>
          <w:rFonts w:ascii="Times New Roman" w:hAnsi="Times New Roman" w:cs="Times New Roman"/>
          <w:sz w:val="24"/>
          <w:szCs w:val="24"/>
        </w:rPr>
      </w:pPr>
      <w:r w:rsidRPr="00937072">
        <w:rPr>
          <w:rFonts w:ascii="Times New Roman" w:hAnsi="Times New Roman" w:cs="Times New Roman"/>
          <w:sz w:val="24"/>
          <w:szCs w:val="24"/>
        </w:rPr>
        <w:lastRenderedPageBreak/>
        <w:t>The survey should include an introductory statement at the beginning of the survey.</w:t>
      </w:r>
    </w:p>
    <w:p w14:paraId="11BE82C9" w14:textId="77777777" w:rsidR="00DE00C6" w:rsidRPr="00937072" w:rsidRDefault="00DE00C6" w:rsidP="00996345">
      <w:pPr>
        <w:pStyle w:val="ListParagraph"/>
        <w:numPr>
          <w:ilvl w:val="0"/>
          <w:numId w:val="20"/>
        </w:numPr>
        <w:spacing w:after="0" w:line="360" w:lineRule="auto"/>
        <w:ind w:left="1440" w:hanging="450"/>
        <w:rPr>
          <w:rFonts w:ascii="Times New Roman" w:hAnsi="Times New Roman" w:cs="Times New Roman"/>
          <w:sz w:val="24"/>
          <w:szCs w:val="24"/>
        </w:rPr>
      </w:pPr>
      <w:r w:rsidRPr="00937072">
        <w:rPr>
          <w:rFonts w:ascii="Times New Roman" w:hAnsi="Times New Roman" w:cs="Times New Roman"/>
          <w:sz w:val="24"/>
          <w:szCs w:val="24"/>
        </w:rPr>
        <w:t xml:space="preserve">Consideration should be given to having a survey link on the City’s webpage. </w:t>
      </w:r>
    </w:p>
    <w:p w14:paraId="54AC0E38" w14:textId="77777777" w:rsidR="00DE00C6" w:rsidRPr="00937072" w:rsidRDefault="00DE00C6" w:rsidP="00996345">
      <w:pPr>
        <w:pStyle w:val="ListParagraph"/>
        <w:numPr>
          <w:ilvl w:val="0"/>
          <w:numId w:val="20"/>
        </w:numPr>
        <w:spacing w:after="0" w:line="360" w:lineRule="auto"/>
        <w:ind w:left="1440" w:hanging="450"/>
        <w:rPr>
          <w:rFonts w:ascii="Times New Roman" w:hAnsi="Times New Roman" w:cs="Times New Roman"/>
          <w:sz w:val="24"/>
          <w:szCs w:val="24"/>
        </w:rPr>
      </w:pPr>
      <w:r w:rsidRPr="00937072">
        <w:rPr>
          <w:rFonts w:ascii="Times New Roman" w:hAnsi="Times New Roman" w:cs="Times New Roman"/>
          <w:sz w:val="24"/>
          <w:szCs w:val="24"/>
        </w:rPr>
        <w:t xml:space="preserve">The APD should print cards with the survey link for officers and civilian employees to distribute.  </w:t>
      </w:r>
    </w:p>
    <w:p w14:paraId="67AA52D5" w14:textId="77777777" w:rsidR="00DE00C6" w:rsidRPr="00937072" w:rsidRDefault="00DE00C6" w:rsidP="00996345">
      <w:pPr>
        <w:pStyle w:val="ListParagraph"/>
        <w:numPr>
          <w:ilvl w:val="0"/>
          <w:numId w:val="20"/>
        </w:numPr>
        <w:spacing w:after="0" w:line="360" w:lineRule="auto"/>
        <w:ind w:left="1440" w:hanging="450"/>
        <w:rPr>
          <w:rFonts w:ascii="Times New Roman" w:hAnsi="Times New Roman" w:cs="Times New Roman"/>
          <w:sz w:val="24"/>
          <w:szCs w:val="24"/>
        </w:rPr>
      </w:pPr>
      <w:r w:rsidRPr="00937072">
        <w:rPr>
          <w:rFonts w:ascii="Times New Roman" w:hAnsi="Times New Roman" w:cs="Times New Roman"/>
          <w:sz w:val="24"/>
          <w:szCs w:val="24"/>
        </w:rPr>
        <w:t xml:space="preserve">The APD publishes a “Compliments and Complaints” brochure.  The survey link should be included. </w:t>
      </w:r>
    </w:p>
    <w:p w14:paraId="0C38A314" w14:textId="77777777" w:rsidR="00DE00C6" w:rsidRPr="00937072" w:rsidRDefault="00DE00C6" w:rsidP="00996345">
      <w:pPr>
        <w:pStyle w:val="ListParagraph"/>
        <w:numPr>
          <w:ilvl w:val="0"/>
          <w:numId w:val="20"/>
        </w:numPr>
        <w:spacing w:after="0" w:line="360" w:lineRule="auto"/>
        <w:ind w:left="1440" w:hanging="450"/>
        <w:rPr>
          <w:rFonts w:ascii="Times New Roman" w:hAnsi="Times New Roman" w:cs="Times New Roman"/>
          <w:sz w:val="24"/>
          <w:szCs w:val="24"/>
        </w:rPr>
      </w:pPr>
      <w:r w:rsidRPr="00937072">
        <w:rPr>
          <w:rFonts w:ascii="Times New Roman" w:hAnsi="Times New Roman" w:cs="Times New Roman"/>
          <w:sz w:val="24"/>
          <w:szCs w:val="24"/>
        </w:rPr>
        <w:t>There is a link on the APD website to Facebook.  The Facebook page has a place for people to tell the APD what they think, but there is no link to the community survey.  The APD should link the “tell us what you think” section to the survey.</w:t>
      </w:r>
    </w:p>
    <w:p w14:paraId="73D4E6BE" w14:textId="77777777" w:rsidR="00DE00C6" w:rsidRPr="00937072" w:rsidRDefault="00DE00C6" w:rsidP="00996345">
      <w:pPr>
        <w:pStyle w:val="ListParagraph"/>
        <w:numPr>
          <w:ilvl w:val="0"/>
          <w:numId w:val="20"/>
        </w:numPr>
        <w:spacing w:after="0" w:line="360" w:lineRule="auto"/>
        <w:ind w:left="1440" w:hanging="450"/>
        <w:rPr>
          <w:rFonts w:ascii="Times New Roman" w:hAnsi="Times New Roman" w:cs="Times New Roman"/>
          <w:sz w:val="24"/>
          <w:szCs w:val="24"/>
        </w:rPr>
      </w:pPr>
      <w:r w:rsidRPr="00937072">
        <w:rPr>
          <w:rFonts w:ascii="Times New Roman" w:hAnsi="Times New Roman" w:cs="Times New Roman"/>
          <w:sz w:val="24"/>
          <w:szCs w:val="24"/>
        </w:rPr>
        <w:t xml:space="preserve">The APD should also consider using its Twitter feed periodically as a way to provide feedback on the community survey. </w:t>
      </w:r>
    </w:p>
    <w:p w14:paraId="49A4F4DE" w14:textId="77777777" w:rsidR="00DE00C6" w:rsidRPr="00937072" w:rsidRDefault="00DE00C6" w:rsidP="00996345">
      <w:pPr>
        <w:pStyle w:val="ListParagraph"/>
        <w:numPr>
          <w:ilvl w:val="0"/>
          <w:numId w:val="20"/>
        </w:numPr>
        <w:spacing w:after="0" w:line="360" w:lineRule="auto"/>
        <w:ind w:left="1440" w:hanging="450"/>
        <w:rPr>
          <w:rFonts w:ascii="Times New Roman" w:hAnsi="Times New Roman" w:cs="Times New Roman"/>
          <w:sz w:val="24"/>
          <w:szCs w:val="24"/>
        </w:rPr>
      </w:pPr>
      <w:r w:rsidRPr="00937072">
        <w:rPr>
          <w:rFonts w:ascii="Times New Roman" w:hAnsi="Times New Roman" w:cs="Times New Roman"/>
          <w:sz w:val="24"/>
          <w:szCs w:val="24"/>
        </w:rPr>
        <w:t xml:space="preserve">The APD should explore the National Institute of Justice (NIJ) Platform (administered by the Police Foundation) that provides community and internal surveys at no cost to police agencies.  </w:t>
      </w:r>
    </w:p>
    <w:p w14:paraId="3CBE1BE5" w14:textId="77777777" w:rsidR="00DE00C6" w:rsidRPr="00937072" w:rsidRDefault="00DE00C6" w:rsidP="00DC46AA">
      <w:pPr>
        <w:spacing w:after="0" w:line="360" w:lineRule="auto"/>
        <w:ind w:left="540"/>
        <w:rPr>
          <w:rFonts w:ascii="Times New Roman" w:hAnsi="Times New Roman" w:cs="Times New Roman"/>
          <w:b/>
          <w:i/>
          <w:sz w:val="24"/>
          <w:szCs w:val="24"/>
        </w:rPr>
      </w:pPr>
    </w:p>
    <w:p w14:paraId="26155549" w14:textId="5BFCA317" w:rsidR="00BE0885" w:rsidRPr="00937072" w:rsidRDefault="00566A55"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Consideration</w:t>
      </w:r>
      <w:r w:rsidR="00AF04C8" w:rsidRPr="00937072">
        <w:rPr>
          <w:rFonts w:ascii="Times New Roman" w:hAnsi="Times New Roman" w:cs="Times New Roman"/>
          <w:b/>
          <w:i/>
          <w:sz w:val="24"/>
          <w:szCs w:val="24"/>
        </w:rPr>
        <w:t xml:space="preserve"> 11</w:t>
      </w:r>
      <w:r w:rsidRPr="00937072">
        <w:rPr>
          <w:rFonts w:ascii="Times New Roman" w:hAnsi="Times New Roman" w:cs="Times New Roman"/>
          <w:b/>
          <w:i/>
          <w:sz w:val="24"/>
          <w:szCs w:val="24"/>
        </w:rPr>
        <w:t xml:space="preserve"> –</w:t>
      </w:r>
      <w:r w:rsidRPr="00937072">
        <w:rPr>
          <w:rFonts w:ascii="Times New Roman" w:hAnsi="Times New Roman" w:cs="Times New Roman"/>
          <w:sz w:val="24"/>
          <w:szCs w:val="24"/>
        </w:rPr>
        <w:t xml:space="preserve"> The APD should establish a structured volunteer program.  </w:t>
      </w:r>
      <w:r w:rsidR="007A35D6" w:rsidRPr="00937072">
        <w:rPr>
          <w:rFonts w:ascii="Times New Roman" w:hAnsi="Times New Roman" w:cs="Times New Roman"/>
          <w:sz w:val="24"/>
          <w:szCs w:val="24"/>
        </w:rPr>
        <w:t xml:space="preserve">An advisory group should be established to assist.  Policies and procedures should define the initial tasks, required minimum hours, parameters for background screening, and recognition.  Efforts should include working with the high school and </w:t>
      </w:r>
      <w:r w:rsidR="00D217F6" w:rsidRPr="00937072">
        <w:rPr>
          <w:rFonts w:ascii="Times New Roman" w:hAnsi="Times New Roman" w:cs="Times New Roman"/>
          <w:sz w:val="24"/>
          <w:szCs w:val="24"/>
        </w:rPr>
        <w:t>Harford C</w:t>
      </w:r>
      <w:r w:rsidR="007A35D6" w:rsidRPr="00937072">
        <w:rPr>
          <w:rFonts w:ascii="Times New Roman" w:hAnsi="Times New Roman" w:cs="Times New Roman"/>
          <w:sz w:val="24"/>
          <w:szCs w:val="24"/>
        </w:rPr>
        <w:t xml:space="preserve">ommunity </w:t>
      </w:r>
      <w:r w:rsidR="00D217F6" w:rsidRPr="00937072">
        <w:rPr>
          <w:rFonts w:ascii="Times New Roman" w:hAnsi="Times New Roman" w:cs="Times New Roman"/>
          <w:sz w:val="24"/>
          <w:szCs w:val="24"/>
        </w:rPr>
        <w:t>C</w:t>
      </w:r>
      <w:r w:rsidR="007A35D6" w:rsidRPr="00937072">
        <w:rPr>
          <w:rFonts w:ascii="Times New Roman" w:hAnsi="Times New Roman" w:cs="Times New Roman"/>
          <w:sz w:val="24"/>
          <w:szCs w:val="24"/>
        </w:rPr>
        <w:t xml:space="preserve">ollege to provide </w:t>
      </w:r>
      <w:r w:rsidR="00D217F6" w:rsidRPr="00937072">
        <w:rPr>
          <w:rFonts w:ascii="Times New Roman" w:hAnsi="Times New Roman" w:cs="Times New Roman"/>
          <w:sz w:val="24"/>
          <w:szCs w:val="24"/>
        </w:rPr>
        <w:t xml:space="preserve">APD </w:t>
      </w:r>
      <w:r w:rsidR="007A35D6" w:rsidRPr="00937072">
        <w:rPr>
          <w:rFonts w:ascii="Times New Roman" w:hAnsi="Times New Roman" w:cs="Times New Roman"/>
          <w:sz w:val="24"/>
          <w:szCs w:val="24"/>
        </w:rPr>
        <w:t>volunteer opportunities to young people.</w:t>
      </w:r>
      <w:r w:rsidR="00BE0885" w:rsidRPr="00937072">
        <w:rPr>
          <w:rFonts w:ascii="Times New Roman" w:hAnsi="Times New Roman" w:cs="Times New Roman"/>
          <w:sz w:val="24"/>
          <w:szCs w:val="24"/>
        </w:rPr>
        <w:t xml:space="preserve">  </w:t>
      </w:r>
    </w:p>
    <w:p w14:paraId="1B75963B" w14:textId="77777777" w:rsidR="00BE0885" w:rsidRPr="00937072" w:rsidRDefault="00BE0885" w:rsidP="00DC46AA">
      <w:pPr>
        <w:spacing w:after="0" w:line="360" w:lineRule="auto"/>
        <w:ind w:left="540"/>
        <w:rPr>
          <w:rFonts w:ascii="Times New Roman" w:hAnsi="Times New Roman" w:cs="Times New Roman"/>
          <w:sz w:val="24"/>
          <w:szCs w:val="24"/>
        </w:rPr>
      </w:pPr>
    </w:p>
    <w:p w14:paraId="626FF7D9" w14:textId="130E88BC" w:rsidR="00E65FC5" w:rsidRPr="00937072" w:rsidRDefault="00E65FC5"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sidR="00AF04C8" w:rsidRPr="00937072">
        <w:rPr>
          <w:rFonts w:ascii="Times New Roman" w:hAnsi="Times New Roman" w:cs="Times New Roman"/>
          <w:b/>
          <w:i/>
          <w:sz w:val="24"/>
          <w:szCs w:val="24"/>
        </w:rPr>
        <w:t>12</w:t>
      </w:r>
      <w:r w:rsidRPr="00937072">
        <w:rPr>
          <w:rFonts w:ascii="Times New Roman" w:hAnsi="Times New Roman" w:cs="Times New Roman"/>
          <w:sz w:val="24"/>
          <w:szCs w:val="24"/>
        </w:rPr>
        <w:t xml:space="preserve"> – The APD should </w:t>
      </w:r>
      <w:r w:rsidR="00533A41" w:rsidRPr="00937072">
        <w:rPr>
          <w:rFonts w:ascii="Times New Roman" w:hAnsi="Times New Roman" w:cs="Times New Roman"/>
          <w:sz w:val="24"/>
          <w:szCs w:val="24"/>
        </w:rPr>
        <w:t xml:space="preserve">continue directed patrol efforts in the immediate and nearby areas of the station. </w:t>
      </w:r>
      <w:r w:rsidR="00434BD8" w:rsidRPr="00937072">
        <w:rPr>
          <w:rFonts w:ascii="Times New Roman" w:hAnsi="Times New Roman" w:cs="Times New Roman"/>
          <w:sz w:val="24"/>
          <w:szCs w:val="24"/>
        </w:rPr>
        <w:t xml:space="preserve"> The APD should </w:t>
      </w:r>
      <w:r w:rsidRPr="00937072">
        <w:rPr>
          <w:rFonts w:ascii="Times New Roman" w:hAnsi="Times New Roman" w:cs="Times New Roman"/>
          <w:sz w:val="24"/>
          <w:szCs w:val="24"/>
        </w:rPr>
        <w:t xml:space="preserve">move forward with plans to establish a </w:t>
      </w:r>
      <w:r w:rsidR="00434BD8" w:rsidRPr="00937072">
        <w:rPr>
          <w:rFonts w:ascii="Times New Roman" w:hAnsi="Times New Roman" w:cs="Times New Roman"/>
          <w:sz w:val="24"/>
          <w:szCs w:val="24"/>
        </w:rPr>
        <w:t>uniformed civilian</w:t>
      </w:r>
      <w:r w:rsidRPr="00937072">
        <w:rPr>
          <w:rFonts w:ascii="Times New Roman" w:hAnsi="Times New Roman" w:cs="Times New Roman"/>
          <w:sz w:val="24"/>
          <w:szCs w:val="24"/>
        </w:rPr>
        <w:t xml:space="preserve"> </w:t>
      </w:r>
      <w:r w:rsidR="00434BD8" w:rsidRPr="00937072">
        <w:rPr>
          <w:rFonts w:ascii="Times New Roman" w:hAnsi="Times New Roman" w:cs="Times New Roman"/>
          <w:sz w:val="24"/>
          <w:szCs w:val="24"/>
        </w:rPr>
        <w:t>presence at the station.  (Members of the Powhatan Group review team have experience in establishing such an initiative and are prepared to assist the APD in moving forward with the concept of using uniformed civilians.)</w:t>
      </w:r>
    </w:p>
    <w:p w14:paraId="0097A5A7" w14:textId="77777777" w:rsidR="00A6545A" w:rsidRDefault="00A6545A" w:rsidP="00DC46AA">
      <w:pPr>
        <w:spacing w:after="0" w:line="360" w:lineRule="auto"/>
        <w:rPr>
          <w:rFonts w:ascii="Times New Roman" w:hAnsi="Times New Roman" w:cs="Times New Roman"/>
          <w:sz w:val="24"/>
          <w:szCs w:val="24"/>
        </w:rPr>
      </w:pPr>
    </w:p>
    <w:p w14:paraId="54D19E59" w14:textId="77777777" w:rsidR="00100171" w:rsidRDefault="00100171" w:rsidP="00DC46AA">
      <w:pPr>
        <w:spacing w:after="0" w:line="360" w:lineRule="auto"/>
        <w:rPr>
          <w:rFonts w:ascii="Times New Roman" w:hAnsi="Times New Roman" w:cs="Times New Roman"/>
          <w:sz w:val="24"/>
          <w:szCs w:val="24"/>
        </w:rPr>
      </w:pPr>
    </w:p>
    <w:p w14:paraId="08B4ACBA" w14:textId="77777777" w:rsidR="00100171" w:rsidRDefault="00100171" w:rsidP="00DC46AA">
      <w:pPr>
        <w:spacing w:after="0" w:line="360" w:lineRule="auto"/>
        <w:rPr>
          <w:rFonts w:ascii="Times New Roman" w:hAnsi="Times New Roman" w:cs="Times New Roman"/>
          <w:sz w:val="24"/>
          <w:szCs w:val="24"/>
        </w:rPr>
      </w:pPr>
    </w:p>
    <w:p w14:paraId="165320BB" w14:textId="77777777" w:rsidR="00100171" w:rsidRPr="00937072" w:rsidRDefault="00100171" w:rsidP="00DC46AA">
      <w:pPr>
        <w:spacing w:after="0" w:line="360" w:lineRule="auto"/>
        <w:rPr>
          <w:rFonts w:ascii="Times New Roman" w:hAnsi="Times New Roman" w:cs="Times New Roman"/>
          <w:sz w:val="24"/>
          <w:szCs w:val="24"/>
        </w:rPr>
      </w:pPr>
    </w:p>
    <w:p w14:paraId="54BAA346" w14:textId="1E0499BF" w:rsidR="00A6545A" w:rsidRPr="00937072" w:rsidRDefault="00336A78" w:rsidP="00DC46AA">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3</w:t>
      </w:r>
      <w:r w:rsidR="00A6545A" w:rsidRPr="00937072">
        <w:rPr>
          <w:rFonts w:ascii="Times New Roman" w:hAnsi="Times New Roman" w:cs="Times New Roman"/>
          <w:b/>
          <w:sz w:val="28"/>
          <w:szCs w:val="28"/>
        </w:rPr>
        <w:t>.</w:t>
      </w:r>
      <w:r w:rsidR="000A0427" w:rsidRPr="00937072">
        <w:rPr>
          <w:rFonts w:ascii="Times New Roman" w:hAnsi="Times New Roman" w:cs="Times New Roman"/>
          <w:b/>
          <w:sz w:val="28"/>
          <w:szCs w:val="28"/>
        </w:rPr>
        <w:t xml:space="preserve"> </w:t>
      </w:r>
      <w:r w:rsidR="00A6545A" w:rsidRPr="00937072">
        <w:rPr>
          <w:rFonts w:ascii="Times New Roman" w:hAnsi="Times New Roman" w:cs="Times New Roman"/>
          <w:b/>
          <w:sz w:val="28"/>
          <w:szCs w:val="28"/>
        </w:rPr>
        <w:t xml:space="preserve">Field Operations </w:t>
      </w:r>
    </w:p>
    <w:p w14:paraId="4908DA42" w14:textId="77777777" w:rsidR="0075633D" w:rsidRPr="00937072" w:rsidRDefault="0075633D" w:rsidP="00DC46AA">
      <w:pPr>
        <w:spacing w:after="0" w:line="360" w:lineRule="auto"/>
        <w:rPr>
          <w:rFonts w:ascii="Times New Roman" w:hAnsi="Times New Roman" w:cs="Times New Roman"/>
          <w:b/>
          <w:sz w:val="24"/>
          <w:szCs w:val="24"/>
        </w:rPr>
      </w:pPr>
    </w:p>
    <w:p w14:paraId="2A30BC3A" w14:textId="54ABA999" w:rsidR="0010668F" w:rsidRPr="00937072" w:rsidRDefault="00336A78" w:rsidP="00DC46AA">
      <w:pPr>
        <w:spacing w:after="0" w:line="360" w:lineRule="auto"/>
        <w:rPr>
          <w:rFonts w:ascii="Times New Roman" w:hAnsi="Times New Roman" w:cs="Times New Roman"/>
          <w:b/>
          <w:sz w:val="24"/>
          <w:szCs w:val="24"/>
        </w:rPr>
      </w:pPr>
      <w:r>
        <w:rPr>
          <w:rFonts w:ascii="Times New Roman" w:hAnsi="Times New Roman" w:cs="Times New Roman"/>
          <w:b/>
          <w:sz w:val="24"/>
          <w:szCs w:val="24"/>
        </w:rPr>
        <w:t>3</w:t>
      </w:r>
      <w:r w:rsidR="00C37069" w:rsidRPr="00937072">
        <w:rPr>
          <w:rFonts w:ascii="Times New Roman" w:hAnsi="Times New Roman" w:cs="Times New Roman"/>
          <w:b/>
          <w:sz w:val="24"/>
          <w:szCs w:val="24"/>
        </w:rPr>
        <w:t>.</w:t>
      </w:r>
      <w:r w:rsidR="00E030A7" w:rsidRPr="00937072">
        <w:rPr>
          <w:rFonts w:ascii="Times New Roman" w:hAnsi="Times New Roman" w:cs="Times New Roman"/>
          <w:b/>
          <w:sz w:val="24"/>
          <w:szCs w:val="24"/>
        </w:rPr>
        <w:t xml:space="preserve"> </w:t>
      </w:r>
      <w:r w:rsidR="00C37069" w:rsidRPr="00937072">
        <w:rPr>
          <w:rFonts w:ascii="Times New Roman" w:hAnsi="Times New Roman" w:cs="Times New Roman"/>
          <w:b/>
          <w:sz w:val="24"/>
          <w:szCs w:val="24"/>
        </w:rPr>
        <w:t>A.</w:t>
      </w:r>
      <w:r w:rsidR="000A0427" w:rsidRPr="00937072">
        <w:rPr>
          <w:rFonts w:ascii="Times New Roman" w:hAnsi="Times New Roman" w:cs="Times New Roman"/>
          <w:b/>
          <w:sz w:val="24"/>
          <w:szCs w:val="24"/>
        </w:rPr>
        <w:t xml:space="preserve"> </w:t>
      </w:r>
      <w:r w:rsidR="00C37069" w:rsidRPr="00937072">
        <w:rPr>
          <w:rFonts w:ascii="Times New Roman" w:hAnsi="Times New Roman" w:cs="Times New Roman"/>
          <w:b/>
          <w:sz w:val="24"/>
          <w:szCs w:val="24"/>
        </w:rPr>
        <w:t xml:space="preserve"> </w:t>
      </w:r>
      <w:r w:rsidR="0010668F" w:rsidRPr="00937072">
        <w:rPr>
          <w:rFonts w:ascii="Times New Roman" w:hAnsi="Times New Roman" w:cs="Times New Roman"/>
          <w:b/>
          <w:sz w:val="24"/>
          <w:szCs w:val="24"/>
        </w:rPr>
        <w:t>Patrol</w:t>
      </w:r>
    </w:p>
    <w:p w14:paraId="0583BF40" w14:textId="77777777" w:rsidR="00175AF7" w:rsidRPr="00937072" w:rsidRDefault="00175AF7" w:rsidP="00DC46AA">
      <w:pPr>
        <w:spacing w:after="0" w:line="360" w:lineRule="auto"/>
        <w:rPr>
          <w:rFonts w:ascii="Times New Roman" w:hAnsi="Times New Roman" w:cs="Times New Roman"/>
          <w:b/>
          <w:sz w:val="24"/>
          <w:szCs w:val="24"/>
        </w:rPr>
      </w:pPr>
    </w:p>
    <w:p w14:paraId="19C732E8" w14:textId="3548E105" w:rsidR="00EC24D0" w:rsidRPr="00937072" w:rsidRDefault="00EC24D0"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Patrol Operations is the largest unit in the APD.  It is commanded by the Deputy Chief of Police. A lieutenant previously performed this function</w:t>
      </w:r>
      <w:r w:rsidR="0075633D" w:rsidRPr="00937072">
        <w:rPr>
          <w:rFonts w:ascii="Times New Roman" w:hAnsi="Times New Roman" w:cs="Times New Roman"/>
          <w:sz w:val="24"/>
          <w:szCs w:val="24"/>
        </w:rPr>
        <w:t>.  A</w:t>
      </w:r>
      <w:r w:rsidRPr="00937072">
        <w:rPr>
          <w:rFonts w:ascii="Times New Roman" w:hAnsi="Times New Roman" w:cs="Times New Roman"/>
          <w:sz w:val="24"/>
          <w:szCs w:val="24"/>
        </w:rPr>
        <w:t xml:space="preserve"> recent departmental reorganization eliminated this position. No information was available on plans to reinstate the lieutenant’s position.</w:t>
      </w:r>
    </w:p>
    <w:p w14:paraId="73A9E8D8" w14:textId="77777777" w:rsidR="0075633D" w:rsidRPr="00937072" w:rsidRDefault="0075633D" w:rsidP="00DC46AA">
      <w:pPr>
        <w:spacing w:after="0" w:line="360" w:lineRule="auto"/>
        <w:rPr>
          <w:rFonts w:ascii="Times New Roman" w:hAnsi="Times New Roman" w:cs="Times New Roman"/>
          <w:sz w:val="24"/>
          <w:szCs w:val="24"/>
        </w:rPr>
      </w:pPr>
    </w:p>
    <w:p w14:paraId="1C3FC36B" w14:textId="467D6DA1" w:rsidR="00752225" w:rsidRPr="00937072" w:rsidRDefault="00EC24D0" w:rsidP="00752225">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Patrol areas in the APD are divided into three geographic sectors; East, Central and West. The Eastern and Western sectors are primarily residential.  The Central sector encompasses much of the City’s business district.</w:t>
      </w:r>
      <w:r w:rsidR="00752225" w:rsidRPr="00937072">
        <w:rPr>
          <w:rFonts w:ascii="Times New Roman" w:hAnsi="Times New Roman" w:cs="Times New Roman"/>
          <w:sz w:val="24"/>
          <w:szCs w:val="24"/>
        </w:rPr>
        <w:t xml:space="preserve"> </w:t>
      </w:r>
    </w:p>
    <w:p w14:paraId="78879756" w14:textId="77777777" w:rsidR="00752225" w:rsidRPr="00937072" w:rsidRDefault="00752225" w:rsidP="00752225">
      <w:pPr>
        <w:spacing w:after="0" w:line="360" w:lineRule="auto"/>
        <w:rPr>
          <w:rFonts w:ascii="Times New Roman" w:hAnsi="Times New Roman" w:cs="Times New Roman"/>
          <w:sz w:val="24"/>
          <w:szCs w:val="24"/>
        </w:rPr>
      </w:pPr>
    </w:p>
    <w:p w14:paraId="18D82C5F" w14:textId="63D61977" w:rsidR="00752225" w:rsidRPr="00937072" w:rsidRDefault="00752225" w:rsidP="00752225">
      <w:pPr>
        <w:spacing w:after="0" w:line="360" w:lineRule="auto"/>
        <w:rPr>
          <w:rFonts w:ascii="Times New Roman" w:hAnsi="Times New Roman" w:cs="Times New Roman"/>
          <w:bCs/>
          <w:sz w:val="24"/>
          <w:szCs w:val="24"/>
        </w:rPr>
      </w:pPr>
      <w:r w:rsidRPr="00937072">
        <w:rPr>
          <w:rFonts w:ascii="Times New Roman" w:hAnsi="Times New Roman" w:cs="Times New Roman"/>
          <w:bCs/>
          <w:sz w:val="24"/>
          <w:szCs w:val="24"/>
        </w:rPr>
        <w:t>The Eastern post includes three public housing complexes</w:t>
      </w:r>
      <w:r w:rsidR="003701E2" w:rsidRPr="00937072">
        <w:rPr>
          <w:rFonts w:ascii="Times New Roman" w:hAnsi="Times New Roman" w:cs="Times New Roman"/>
          <w:bCs/>
          <w:sz w:val="24"/>
          <w:szCs w:val="24"/>
        </w:rPr>
        <w:t xml:space="preserve">; </w:t>
      </w:r>
      <w:r w:rsidRPr="00937072">
        <w:rPr>
          <w:rFonts w:ascii="Times New Roman" w:hAnsi="Times New Roman" w:cs="Times New Roman"/>
          <w:bCs/>
          <w:sz w:val="24"/>
          <w:szCs w:val="24"/>
        </w:rPr>
        <w:t>Affinity Old Post Apartments, Highland Commons</w:t>
      </w:r>
      <w:r w:rsidR="003701E2" w:rsidRPr="00937072">
        <w:rPr>
          <w:rFonts w:ascii="Times New Roman" w:hAnsi="Times New Roman" w:cs="Times New Roman"/>
          <w:bCs/>
          <w:sz w:val="24"/>
          <w:szCs w:val="24"/>
        </w:rPr>
        <w:t>, and</w:t>
      </w:r>
      <w:r w:rsidRPr="00937072">
        <w:rPr>
          <w:rFonts w:ascii="Times New Roman" w:hAnsi="Times New Roman" w:cs="Times New Roman"/>
          <w:bCs/>
          <w:sz w:val="24"/>
          <w:szCs w:val="24"/>
        </w:rPr>
        <w:t xml:space="preserve"> Magnolia Farms. It also includes HUD townhomes, three privately</w:t>
      </w:r>
      <w:r w:rsidR="003701E2" w:rsidRPr="00937072">
        <w:rPr>
          <w:rFonts w:ascii="Times New Roman" w:hAnsi="Times New Roman" w:cs="Times New Roman"/>
          <w:bCs/>
          <w:sz w:val="24"/>
          <w:szCs w:val="24"/>
        </w:rPr>
        <w:t>-</w:t>
      </w:r>
      <w:r w:rsidRPr="00937072">
        <w:rPr>
          <w:rFonts w:ascii="Times New Roman" w:hAnsi="Times New Roman" w:cs="Times New Roman"/>
          <w:bCs/>
          <w:sz w:val="24"/>
          <w:szCs w:val="24"/>
        </w:rPr>
        <w:t xml:space="preserve">owned mobile home communities, </w:t>
      </w:r>
      <w:r w:rsidR="003701E2" w:rsidRPr="00937072">
        <w:rPr>
          <w:rFonts w:ascii="Times New Roman" w:hAnsi="Times New Roman" w:cs="Times New Roman"/>
          <w:bCs/>
          <w:sz w:val="24"/>
          <w:szCs w:val="24"/>
        </w:rPr>
        <w:t>and</w:t>
      </w:r>
      <w:r w:rsidRPr="00937072">
        <w:rPr>
          <w:rFonts w:ascii="Times New Roman" w:hAnsi="Times New Roman" w:cs="Times New Roman"/>
          <w:bCs/>
          <w:sz w:val="24"/>
          <w:szCs w:val="24"/>
        </w:rPr>
        <w:t xml:space="preserve"> an apartment building owned by the Harford Family House charity.  Harford Family House provides homes for homeless families and helps them get back on their feet. Residents are permitted to live there for one calendar year.  </w:t>
      </w:r>
    </w:p>
    <w:p w14:paraId="04C5A4BF" w14:textId="77777777" w:rsidR="00752225" w:rsidRPr="00937072" w:rsidRDefault="00752225" w:rsidP="00752225">
      <w:pPr>
        <w:spacing w:after="0" w:line="360" w:lineRule="auto"/>
        <w:rPr>
          <w:rFonts w:ascii="Times New Roman" w:hAnsi="Times New Roman" w:cs="Times New Roman"/>
          <w:bCs/>
          <w:sz w:val="24"/>
          <w:szCs w:val="24"/>
        </w:rPr>
      </w:pPr>
    </w:p>
    <w:p w14:paraId="382AE9E4" w14:textId="724E0D98" w:rsidR="00752225" w:rsidRPr="00937072" w:rsidRDefault="00752225" w:rsidP="00752225">
      <w:pPr>
        <w:spacing w:after="0" w:line="360" w:lineRule="auto"/>
        <w:rPr>
          <w:rFonts w:ascii="Times New Roman" w:hAnsi="Times New Roman" w:cs="Times New Roman"/>
          <w:bCs/>
          <w:sz w:val="24"/>
          <w:szCs w:val="24"/>
        </w:rPr>
      </w:pPr>
      <w:r w:rsidRPr="00937072">
        <w:rPr>
          <w:rFonts w:ascii="Times New Roman" w:hAnsi="Times New Roman" w:cs="Times New Roman"/>
          <w:bCs/>
          <w:sz w:val="24"/>
          <w:szCs w:val="24"/>
        </w:rPr>
        <w:t>The Central post includes a mix of residential homes and businesses. The Central post also includes a Walmart store which is the source for numerous calls for service</w:t>
      </w:r>
      <w:r w:rsidR="003701E2" w:rsidRPr="00937072">
        <w:rPr>
          <w:rFonts w:ascii="Times New Roman" w:hAnsi="Times New Roman" w:cs="Times New Roman"/>
          <w:bCs/>
          <w:sz w:val="24"/>
          <w:szCs w:val="24"/>
        </w:rPr>
        <w:t xml:space="preserve"> to the APD, primarily for Part II or less-serious offenses such as shoplifting</w:t>
      </w:r>
      <w:r w:rsidRPr="00937072">
        <w:rPr>
          <w:rFonts w:ascii="Times New Roman" w:hAnsi="Times New Roman" w:cs="Times New Roman"/>
          <w:bCs/>
          <w:sz w:val="24"/>
          <w:szCs w:val="24"/>
        </w:rPr>
        <w:t>.</w:t>
      </w:r>
    </w:p>
    <w:p w14:paraId="2D4DF972" w14:textId="77777777" w:rsidR="00752225" w:rsidRPr="00937072" w:rsidRDefault="00752225" w:rsidP="00752225">
      <w:pPr>
        <w:spacing w:after="0" w:line="360" w:lineRule="auto"/>
        <w:rPr>
          <w:rFonts w:ascii="Times New Roman" w:hAnsi="Times New Roman" w:cs="Times New Roman"/>
          <w:bCs/>
          <w:sz w:val="24"/>
          <w:szCs w:val="24"/>
        </w:rPr>
      </w:pPr>
    </w:p>
    <w:p w14:paraId="615B9E34" w14:textId="3B480C8A" w:rsidR="00752225" w:rsidRPr="00937072" w:rsidRDefault="00752225" w:rsidP="00752225">
      <w:pPr>
        <w:spacing w:after="0" w:line="360" w:lineRule="auto"/>
        <w:rPr>
          <w:rFonts w:ascii="Times New Roman" w:hAnsi="Times New Roman" w:cs="Times New Roman"/>
          <w:bCs/>
          <w:sz w:val="24"/>
          <w:szCs w:val="24"/>
        </w:rPr>
      </w:pPr>
      <w:r w:rsidRPr="00937072">
        <w:rPr>
          <w:rFonts w:ascii="Times New Roman" w:hAnsi="Times New Roman" w:cs="Times New Roman"/>
          <w:bCs/>
          <w:sz w:val="24"/>
          <w:szCs w:val="24"/>
        </w:rPr>
        <w:t>The Western post has the</w:t>
      </w:r>
      <w:r w:rsidR="003701E2" w:rsidRPr="00937072">
        <w:rPr>
          <w:rFonts w:ascii="Times New Roman" w:hAnsi="Times New Roman" w:cs="Times New Roman"/>
          <w:bCs/>
          <w:sz w:val="24"/>
          <w:szCs w:val="24"/>
        </w:rPr>
        <w:t xml:space="preserve"> bulk of the businesses in the C</w:t>
      </w:r>
      <w:r w:rsidRPr="00937072">
        <w:rPr>
          <w:rFonts w:ascii="Times New Roman" w:hAnsi="Times New Roman" w:cs="Times New Roman"/>
          <w:bCs/>
          <w:sz w:val="24"/>
          <w:szCs w:val="24"/>
        </w:rPr>
        <w:t>ity</w:t>
      </w:r>
      <w:r w:rsidR="003701E2" w:rsidRPr="00937072">
        <w:rPr>
          <w:rFonts w:ascii="Times New Roman" w:hAnsi="Times New Roman" w:cs="Times New Roman"/>
          <w:bCs/>
          <w:sz w:val="24"/>
          <w:szCs w:val="24"/>
        </w:rPr>
        <w:t xml:space="preserve"> and</w:t>
      </w:r>
      <w:r w:rsidRPr="00937072">
        <w:rPr>
          <w:rFonts w:ascii="Times New Roman" w:hAnsi="Times New Roman" w:cs="Times New Roman"/>
          <w:bCs/>
          <w:sz w:val="24"/>
          <w:szCs w:val="24"/>
        </w:rPr>
        <w:t xml:space="preserve"> includ</w:t>
      </w:r>
      <w:r w:rsidR="003701E2" w:rsidRPr="00937072">
        <w:rPr>
          <w:rFonts w:ascii="Times New Roman" w:hAnsi="Times New Roman" w:cs="Times New Roman"/>
          <w:bCs/>
          <w:sz w:val="24"/>
          <w:szCs w:val="24"/>
        </w:rPr>
        <w:t>es</w:t>
      </w:r>
      <w:r w:rsidRPr="00937072">
        <w:rPr>
          <w:rFonts w:ascii="Times New Roman" w:hAnsi="Times New Roman" w:cs="Times New Roman"/>
          <w:bCs/>
          <w:sz w:val="24"/>
          <w:szCs w:val="24"/>
        </w:rPr>
        <w:t xml:space="preserve"> Ripken Stadium.  It also includes two public housing complexes, an apartment complex that </w:t>
      </w:r>
      <w:r w:rsidR="003701E2" w:rsidRPr="00937072">
        <w:rPr>
          <w:rFonts w:ascii="Times New Roman" w:hAnsi="Times New Roman" w:cs="Times New Roman"/>
          <w:bCs/>
          <w:sz w:val="24"/>
          <w:szCs w:val="24"/>
        </w:rPr>
        <w:t>serves people</w:t>
      </w:r>
      <w:r w:rsidRPr="00937072">
        <w:rPr>
          <w:rFonts w:ascii="Times New Roman" w:hAnsi="Times New Roman" w:cs="Times New Roman"/>
          <w:bCs/>
          <w:sz w:val="24"/>
          <w:szCs w:val="24"/>
        </w:rPr>
        <w:t xml:space="preserve"> </w:t>
      </w:r>
      <w:r w:rsidR="003701E2" w:rsidRPr="00937072">
        <w:rPr>
          <w:rFonts w:ascii="Times New Roman" w:hAnsi="Times New Roman" w:cs="Times New Roman"/>
          <w:bCs/>
          <w:sz w:val="24"/>
          <w:szCs w:val="24"/>
        </w:rPr>
        <w:t>who have</w:t>
      </w:r>
      <w:r w:rsidRPr="00937072">
        <w:rPr>
          <w:rFonts w:ascii="Times New Roman" w:hAnsi="Times New Roman" w:cs="Times New Roman"/>
          <w:bCs/>
          <w:sz w:val="24"/>
          <w:szCs w:val="24"/>
        </w:rPr>
        <w:t xml:space="preserve"> mental health issues and the elderly, and Aberdeen Senior Housing, a low</w:t>
      </w:r>
      <w:r w:rsidR="003701E2" w:rsidRPr="00937072">
        <w:rPr>
          <w:rFonts w:ascii="Times New Roman" w:hAnsi="Times New Roman" w:cs="Times New Roman"/>
          <w:bCs/>
          <w:sz w:val="24"/>
          <w:szCs w:val="24"/>
        </w:rPr>
        <w:t>-</w:t>
      </w:r>
      <w:r w:rsidRPr="00937072">
        <w:rPr>
          <w:rFonts w:ascii="Times New Roman" w:hAnsi="Times New Roman" w:cs="Times New Roman"/>
          <w:bCs/>
          <w:sz w:val="24"/>
          <w:szCs w:val="24"/>
        </w:rPr>
        <w:t>income housing community for senior citizens.</w:t>
      </w:r>
    </w:p>
    <w:p w14:paraId="5856A2A0" w14:textId="77777777" w:rsidR="0075633D" w:rsidRPr="00937072" w:rsidRDefault="0075633D" w:rsidP="00DC46AA">
      <w:pPr>
        <w:spacing w:after="0" w:line="360" w:lineRule="auto"/>
        <w:rPr>
          <w:rFonts w:ascii="Times New Roman" w:hAnsi="Times New Roman" w:cs="Times New Roman"/>
          <w:sz w:val="24"/>
          <w:szCs w:val="24"/>
        </w:rPr>
      </w:pPr>
    </w:p>
    <w:p w14:paraId="242E4C75" w14:textId="2B961D4F" w:rsidR="00EC24D0" w:rsidRPr="00937072" w:rsidRDefault="00EC24D0"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Patrol is divided into three permanent eight-hour shifts, identified as days (0800-1600), evenings 1600-2400), and nights (2400-0800). Patrol personnel work a four-on, two-off schedule which </w:t>
      </w:r>
      <w:r w:rsidRPr="00937072">
        <w:rPr>
          <w:rFonts w:ascii="Times New Roman" w:hAnsi="Times New Roman" w:cs="Times New Roman"/>
          <w:sz w:val="24"/>
          <w:szCs w:val="24"/>
        </w:rPr>
        <w:lastRenderedPageBreak/>
        <w:t xml:space="preserve">results in different days off each week. This configuration has been in place for many years and has varying degrees of </w:t>
      </w:r>
      <w:r w:rsidR="00CD0D0C" w:rsidRPr="00937072">
        <w:rPr>
          <w:rFonts w:ascii="Times New Roman" w:hAnsi="Times New Roman" w:cs="Times New Roman"/>
          <w:sz w:val="24"/>
          <w:szCs w:val="24"/>
        </w:rPr>
        <w:t>acceptance/</w:t>
      </w:r>
      <w:r w:rsidRPr="00937072">
        <w:rPr>
          <w:rFonts w:ascii="Times New Roman" w:hAnsi="Times New Roman" w:cs="Times New Roman"/>
          <w:sz w:val="24"/>
          <w:szCs w:val="24"/>
        </w:rPr>
        <w:t xml:space="preserve">popularity among patrol officers. </w:t>
      </w:r>
    </w:p>
    <w:p w14:paraId="0EA9AD38" w14:textId="77777777" w:rsidR="0075633D" w:rsidRPr="00937072" w:rsidRDefault="0075633D" w:rsidP="00DC46AA">
      <w:pPr>
        <w:spacing w:after="0" w:line="360" w:lineRule="auto"/>
        <w:rPr>
          <w:rFonts w:ascii="Times New Roman" w:hAnsi="Times New Roman" w:cs="Times New Roman"/>
          <w:sz w:val="24"/>
          <w:szCs w:val="24"/>
        </w:rPr>
      </w:pPr>
    </w:p>
    <w:p w14:paraId="1F37F6B4" w14:textId="3EE03F24" w:rsidR="00EC24D0" w:rsidRPr="00937072" w:rsidRDefault="00EC24D0"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A minimum staffing level of three officers for each shift has been established for the day and evening shifts. The midnight shift has a minimum staffing level of two officers. Each shift is supervised by a sergeant, who is assisted by a corporal. Overtime is used to supplement staffing when needed.</w:t>
      </w:r>
    </w:p>
    <w:p w14:paraId="3BE31B06" w14:textId="77777777" w:rsidR="00EC4091" w:rsidRPr="00937072" w:rsidRDefault="00EC4091" w:rsidP="00DC46AA">
      <w:pPr>
        <w:spacing w:after="0" w:line="360" w:lineRule="auto"/>
        <w:rPr>
          <w:rFonts w:ascii="Times New Roman" w:hAnsi="Times New Roman" w:cs="Times New Roman"/>
          <w:sz w:val="24"/>
          <w:szCs w:val="24"/>
        </w:rPr>
      </w:pPr>
    </w:p>
    <w:p w14:paraId="410014D5" w14:textId="5E538E52" w:rsidR="00EC24D0" w:rsidRPr="00937072" w:rsidRDefault="00EC24D0" w:rsidP="00DC46AA">
      <w:pPr>
        <w:spacing w:after="0" w:line="360" w:lineRule="auto"/>
        <w:rPr>
          <w:rFonts w:ascii="Times New Roman" w:hAnsi="Times New Roman" w:cs="Times New Roman"/>
          <w:b/>
          <w:sz w:val="24"/>
          <w:szCs w:val="24"/>
        </w:rPr>
      </w:pPr>
      <w:r w:rsidRPr="00937072">
        <w:rPr>
          <w:rFonts w:ascii="Times New Roman" w:hAnsi="Times New Roman" w:cs="Times New Roman"/>
          <w:b/>
          <w:sz w:val="24"/>
          <w:szCs w:val="24"/>
        </w:rPr>
        <w:t>Patrol Staffing</w:t>
      </w:r>
    </w:p>
    <w:p w14:paraId="407B269B" w14:textId="77777777" w:rsidR="00EC4091" w:rsidRPr="00937072" w:rsidRDefault="00EC4091" w:rsidP="00DC46AA">
      <w:pPr>
        <w:spacing w:after="0" w:line="360" w:lineRule="auto"/>
        <w:rPr>
          <w:rFonts w:ascii="Times New Roman" w:hAnsi="Times New Roman" w:cs="Times New Roman"/>
          <w:sz w:val="24"/>
          <w:szCs w:val="24"/>
        </w:rPr>
      </w:pPr>
    </w:p>
    <w:p w14:paraId="3B2C071F" w14:textId="3D60AA89" w:rsidR="00EC24D0" w:rsidRPr="00937072" w:rsidRDefault="00EC24D0"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Thirty-one personnel are assigned to patrol operations including supervisors, a K9 officer, one Traffic Corporal, and two School Resource Officers. Total staffing assigned to patrol accounts for approximately 74 percent of the APD workforce. A breakdown of staffing assigned to patrol is displayed in the table below.</w:t>
      </w:r>
    </w:p>
    <w:p w14:paraId="2319FEA4" w14:textId="77777777" w:rsidR="00EC24D0" w:rsidRDefault="00EC24D0" w:rsidP="00DC46AA">
      <w:pPr>
        <w:spacing w:after="0" w:line="360" w:lineRule="auto"/>
        <w:jc w:val="center"/>
        <w:rPr>
          <w:rFonts w:ascii="Times New Roman" w:hAnsi="Times New Roman" w:cs="Times New Roman"/>
          <w:sz w:val="24"/>
          <w:szCs w:val="24"/>
        </w:rPr>
      </w:pPr>
    </w:p>
    <w:p w14:paraId="47ED4473" w14:textId="77777777" w:rsidR="00F47C65" w:rsidRPr="00937072" w:rsidRDefault="00F47C65" w:rsidP="00DC46AA">
      <w:pPr>
        <w:spacing w:after="0" w:line="360" w:lineRule="auto"/>
        <w:jc w:val="center"/>
        <w:rPr>
          <w:rFonts w:ascii="Times New Roman" w:hAnsi="Times New Roman" w:cs="Times New Roman"/>
          <w:sz w:val="24"/>
          <w:szCs w:val="24"/>
        </w:rPr>
      </w:pPr>
    </w:p>
    <w:tbl>
      <w:tblPr>
        <w:tblStyle w:val="TableGrid1"/>
        <w:tblW w:w="0" w:type="auto"/>
        <w:jc w:val="center"/>
        <w:tblLook w:val="04A0" w:firstRow="1" w:lastRow="0" w:firstColumn="1" w:lastColumn="0" w:noHBand="0" w:noVBand="1"/>
      </w:tblPr>
      <w:tblGrid>
        <w:gridCol w:w="2970"/>
        <w:gridCol w:w="630"/>
      </w:tblGrid>
      <w:tr w:rsidR="00DC46AA" w:rsidRPr="00937072" w14:paraId="420C6404" w14:textId="77777777" w:rsidTr="006539B9">
        <w:trPr>
          <w:jc w:val="center"/>
        </w:trPr>
        <w:tc>
          <w:tcPr>
            <w:tcW w:w="3600" w:type="dxa"/>
            <w:gridSpan w:val="2"/>
            <w:shd w:val="clear" w:color="auto" w:fill="D9D9D9" w:themeFill="background1" w:themeFillShade="D9"/>
          </w:tcPr>
          <w:p w14:paraId="374A8CE8" w14:textId="77777777" w:rsidR="00EC24D0" w:rsidRPr="00937072" w:rsidRDefault="00EC24D0" w:rsidP="00DC46AA">
            <w:pPr>
              <w:spacing w:line="360" w:lineRule="auto"/>
              <w:jc w:val="center"/>
              <w:rPr>
                <w:rFonts w:ascii="Times New Roman" w:hAnsi="Times New Roman" w:cs="Times New Roman"/>
                <w:b/>
                <w:sz w:val="24"/>
                <w:szCs w:val="24"/>
              </w:rPr>
            </w:pPr>
            <w:r w:rsidRPr="00937072">
              <w:rPr>
                <w:rFonts w:ascii="Times New Roman" w:hAnsi="Times New Roman" w:cs="Times New Roman"/>
                <w:b/>
                <w:sz w:val="24"/>
                <w:szCs w:val="24"/>
              </w:rPr>
              <w:t>APD Patrol Staffing</w:t>
            </w:r>
          </w:p>
        </w:tc>
      </w:tr>
      <w:tr w:rsidR="00DC46AA" w:rsidRPr="00937072" w14:paraId="2E706A8A" w14:textId="77777777" w:rsidTr="006539B9">
        <w:trPr>
          <w:jc w:val="center"/>
        </w:trPr>
        <w:tc>
          <w:tcPr>
            <w:tcW w:w="2970" w:type="dxa"/>
          </w:tcPr>
          <w:p w14:paraId="7065CF15" w14:textId="77777777" w:rsidR="00EC24D0" w:rsidRPr="00937072" w:rsidRDefault="00EC24D0"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Sergeant</w:t>
            </w:r>
          </w:p>
        </w:tc>
        <w:tc>
          <w:tcPr>
            <w:tcW w:w="630" w:type="dxa"/>
          </w:tcPr>
          <w:p w14:paraId="0CC64C79" w14:textId="77777777" w:rsidR="00EC24D0" w:rsidRPr="00937072" w:rsidRDefault="00EC24D0"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3</w:t>
            </w:r>
          </w:p>
        </w:tc>
      </w:tr>
      <w:tr w:rsidR="00DC46AA" w:rsidRPr="00937072" w14:paraId="1A0E581E" w14:textId="77777777" w:rsidTr="006539B9">
        <w:trPr>
          <w:jc w:val="center"/>
        </w:trPr>
        <w:tc>
          <w:tcPr>
            <w:tcW w:w="2970" w:type="dxa"/>
          </w:tcPr>
          <w:p w14:paraId="29B40CE5" w14:textId="77777777" w:rsidR="00EC24D0" w:rsidRPr="00937072" w:rsidRDefault="00EC24D0"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Corporal</w:t>
            </w:r>
          </w:p>
        </w:tc>
        <w:tc>
          <w:tcPr>
            <w:tcW w:w="630" w:type="dxa"/>
          </w:tcPr>
          <w:p w14:paraId="7B5F8215" w14:textId="77777777" w:rsidR="00EC24D0" w:rsidRPr="00937072" w:rsidRDefault="00EC24D0"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3</w:t>
            </w:r>
          </w:p>
        </w:tc>
      </w:tr>
      <w:tr w:rsidR="00DC46AA" w:rsidRPr="00937072" w14:paraId="382E3DE0" w14:textId="77777777" w:rsidTr="006539B9">
        <w:trPr>
          <w:jc w:val="center"/>
        </w:trPr>
        <w:tc>
          <w:tcPr>
            <w:tcW w:w="2970" w:type="dxa"/>
          </w:tcPr>
          <w:p w14:paraId="33572D5F" w14:textId="77777777" w:rsidR="00EC24D0" w:rsidRPr="00937072" w:rsidRDefault="00EC24D0"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Officer</w:t>
            </w:r>
          </w:p>
        </w:tc>
        <w:tc>
          <w:tcPr>
            <w:tcW w:w="630" w:type="dxa"/>
          </w:tcPr>
          <w:p w14:paraId="32747160" w14:textId="77777777" w:rsidR="00EC24D0" w:rsidRPr="00937072" w:rsidRDefault="00EC24D0"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21</w:t>
            </w:r>
          </w:p>
        </w:tc>
      </w:tr>
      <w:tr w:rsidR="00DC46AA" w:rsidRPr="00937072" w14:paraId="65672423" w14:textId="77777777" w:rsidTr="006539B9">
        <w:trPr>
          <w:jc w:val="center"/>
        </w:trPr>
        <w:tc>
          <w:tcPr>
            <w:tcW w:w="2970" w:type="dxa"/>
          </w:tcPr>
          <w:p w14:paraId="61089796" w14:textId="77777777" w:rsidR="00EC24D0" w:rsidRPr="00937072" w:rsidRDefault="00EC24D0"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Traffic Corporal</w:t>
            </w:r>
          </w:p>
        </w:tc>
        <w:tc>
          <w:tcPr>
            <w:tcW w:w="630" w:type="dxa"/>
          </w:tcPr>
          <w:p w14:paraId="21AC2DD6" w14:textId="77777777" w:rsidR="00EC24D0" w:rsidRPr="00937072" w:rsidRDefault="00EC24D0"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1</w:t>
            </w:r>
          </w:p>
        </w:tc>
      </w:tr>
      <w:tr w:rsidR="00DC46AA" w:rsidRPr="00937072" w14:paraId="6D8152B6" w14:textId="77777777" w:rsidTr="006539B9">
        <w:trPr>
          <w:jc w:val="center"/>
        </w:trPr>
        <w:tc>
          <w:tcPr>
            <w:tcW w:w="2970" w:type="dxa"/>
          </w:tcPr>
          <w:p w14:paraId="40E231CD" w14:textId="77777777" w:rsidR="00EC24D0" w:rsidRPr="00937072" w:rsidRDefault="00EC24D0"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K9 Officer</w:t>
            </w:r>
          </w:p>
        </w:tc>
        <w:tc>
          <w:tcPr>
            <w:tcW w:w="630" w:type="dxa"/>
          </w:tcPr>
          <w:p w14:paraId="409D4C35" w14:textId="77777777" w:rsidR="00EC24D0" w:rsidRPr="00937072" w:rsidRDefault="00EC24D0"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1</w:t>
            </w:r>
          </w:p>
        </w:tc>
      </w:tr>
      <w:tr w:rsidR="00DC46AA" w:rsidRPr="00937072" w14:paraId="29F787A9" w14:textId="77777777" w:rsidTr="006539B9">
        <w:trPr>
          <w:jc w:val="center"/>
        </w:trPr>
        <w:tc>
          <w:tcPr>
            <w:tcW w:w="2970" w:type="dxa"/>
          </w:tcPr>
          <w:p w14:paraId="154EF892" w14:textId="77777777" w:rsidR="00EC24D0" w:rsidRPr="00937072" w:rsidRDefault="00EC24D0"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School Resource Officer</w:t>
            </w:r>
          </w:p>
        </w:tc>
        <w:tc>
          <w:tcPr>
            <w:tcW w:w="630" w:type="dxa"/>
          </w:tcPr>
          <w:p w14:paraId="11A2B49C" w14:textId="77777777" w:rsidR="00EC24D0" w:rsidRPr="00937072" w:rsidRDefault="00EC24D0"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2</w:t>
            </w:r>
          </w:p>
        </w:tc>
      </w:tr>
      <w:tr w:rsidR="00DC46AA" w:rsidRPr="00937072" w14:paraId="77E71E50" w14:textId="77777777" w:rsidTr="006539B9">
        <w:trPr>
          <w:jc w:val="center"/>
        </w:trPr>
        <w:tc>
          <w:tcPr>
            <w:tcW w:w="2970" w:type="dxa"/>
          </w:tcPr>
          <w:p w14:paraId="181C20B5" w14:textId="77777777" w:rsidR="00EC24D0" w:rsidRPr="00937072" w:rsidRDefault="00EC24D0"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Total</w:t>
            </w:r>
          </w:p>
        </w:tc>
        <w:tc>
          <w:tcPr>
            <w:tcW w:w="630" w:type="dxa"/>
          </w:tcPr>
          <w:p w14:paraId="0A1F9015" w14:textId="77777777" w:rsidR="00EC24D0" w:rsidRPr="00937072" w:rsidRDefault="00EC24D0"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31</w:t>
            </w:r>
          </w:p>
        </w:tc>
      </w:tr>
    </w:tbl>
    <w:p w14:paraId="7882D51A" w14:textId="08252490" w:rsidR="00EC24D0" w:rsidRPr="00937072" w:rsidRDefault="00EC24D0" w:rsidP="00DC46AA">
      <w:pPr>
        <w:spacing w:after="0" w:line="360" w:lineRule="auto"/>
        <w:rPr>
          <w:rFonts w:ascii="Times New Roman" w:hAnsi="Times New Roman" w:cs="Times New Roman"/>
          <w:sz w:val="20"/>
          <w:szCs w:val="20"/>
        </w:rPr>
      </w:pP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0"/>
          <w:szCs w:val="20"/>
        </w:rPr>
        <w:t>*Source – APD Chief’s Office</w:t>
      </w:r>
    </w:p>
    <w:p w14:paraId="13F8550C" w14:textId="77777777" w:rsidR="003E18BC" w:rsidRPr="00937072" w:rsidRDefault="003E18BC" w:rsidP="00DC46AA">
      <w:pPr>
        <w:spacing w:after="0" w:line="360" w:lineRule="auto"/>
        <w:rPr>
          <w:rFonts w:ascii="Times New Roman" w:hAnsi="Times New Roman" w:cs="Times New Roman"/>
          <w:sz w:val="24"/>
          <w:szCs w:val="24"/>
        </w:rPr>
      </w:pPr>
    </w:p>
    <w:p w14:paraId="4E3631F8" w14:textId="50953BD4" w:rsidR="00EC24D0" w:rsidRPr="00937072" w:rsidRDefault="00EC24D0" w:rsidP="00DC46AA">
      <w:pPr>
        <w:spacing w:after="0" w:line="360" w:lineRule="auto"/>
        <w:rPr>
          <w:rFonts w:ascii="Times New Roman" w:hAnsi="Times New Roman" w:cs="Times New Roman"/>
          <w:sz w:val="24"/>
          <w:szCs w:val="24"/>
        </w:rPr>
      </w:pPr>
      <w:r w:rsidRPr="00937072">
        <w:rPr>
          <w:rFonts w:ascii="Times New Roman" w:hAnsi="Times New Roman" w:cs="Times New Roman"/>
          <w:b/>
          <w:sz w:val="24"/>
          <w:szCs w:val="24"/>
        </w:rPr>
        <w:t>Experience Profile</w:t>
      </w:r>
      <w:r w:rsidR="003E18BC" w:rsidRPr="00937072">
        <w:rPr>
          <w:rFonts w:ascii="Times New Roman" w:hAnsi="Times New Roman" w:cs="Times New Roman"/>
          <w:b/>
          <w:sz w:val="24"/>
          <w:szCs w:val="24"/>
        </w:rPr>
        <w:t xml:space="preserve"> - Patrol</w:t>
      </w:r>
    </w:p>
    <w:p w14:paraId="09427A04" w14:textId="77777777" w:rsidR="003E18BC" w:rsidRPr="00937072" w:rsidRDefault="003E18BC" w:rsidP="00DC46AA">
      <w:pPr>
        <w:spacing w:after="0" w:line="360" w:lineRule="auto"/>
        <w:rPr>
          <w:rFonts w:ascii="Times New Roman" w:hAnsi="Times New Roman" w:cs="Times New Roman"/>
          <w:sz w:val="24"/>
          <w:szCs w:val="24"/>
        </w:rPr>
      </w:pPr>
    </w:p>
    <w:p w14:paraId="5BD7DBAF" w14:textId="72F913CB" w:rsidR="00ED64CA" w:rsidRPr="00937072" w:rsidRDefault="00EC24D0"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A review of the experience profile of the APD revealed interesting results. Overwhelmingly, senior officers are assigned to the midnight shift while </w:t>
      </w:r>
      <w:r w:rsidR="00ED64CA" w:rsidRPr="00937072">
        <w:rPr>
          <w:rFonts w:ascii="Times New Roman" w:hAnsi="Times New Roman" w:cs="Times New Roman"/>
          <w:sz w:val="24"/>
          <w:szCs w:val="24"/>
        </w:rPr>
        <w:t>newer and less-experienced</w:t>
      </w:r>
      <w:r w:rsidRPr="00937072">
        <w:rPr>
          <w:rFonts w:ascii="Times New Roman" w:hAnsi="Times New Roman" w:cs="Times New Roman"/>
          <w:sz w:val="24"/>
          <w:szCs w:val="24"/>
        </w:rPr>
        <w:t xml:space="preserve"> officers are assigned to the evening shift. The exception to this assignment is one officer on the evening shift </w:t>
      </w:r>
      <w:r w:rsidRPr="00937072">
        <w:rPr>
          <w:rFonts w:ascii="Times New Roman" w:hAnsi="Times New Roman" w:cs="Times New Roman"/>
          <w:sz w:val="24"/>
          <w:szCs w:val="24"/>
        </w:rPr>
        <w:lastRenderedPageBreak/>
        <w:t xml:space="preserve">with more than 24 years of service. </w:t>
      </w:r>
      <w:r w:rsidR="00ED64CA" w:rsidRPr="00937072">
        <w:rPr>
          <w:rFonts w:ascii="Times New Roman" w:hAnsi="Times New Roman" w:cs="Times New Roman"/>
          <w:sz w:val="24"/>
          <w:szCs w:val="24"/>
        </w:rPr>
        <w:t>The following t</w:t>
      </w:r>
      <w:r w:rsidRPr="00937072">
        <w:rPr>
          <w:rFonts w:ascii="Times New Roman" w:hAnsi="Times New Roman" w:cs="Times New Roman"/>
          <w:sz w:val="24"/>
          <w:szCs w:val="24"/>
        </w:rPr>
        <w:t>able displays the assignment of officers by experience level.</w:t>
      </w:r>
    </w:p>
    <w:p w14:paraId="0313BBBE" w14:textId="77777777" w:rsidR="00ED64CA" w:rsidRPr="00937072" w:rsidRDefault="00ED64CA" w:rsidP="00DC46AA">
      <w:pPr>
        <w:spacing w:after="0" w:line="360" w:lineRule="auto"/>
        <w:rPr>
          <w:rFonts w:ascii="Times New Roman" w:hAnsi="Times New Roman" w:cs="Times New Roman"/>
          <w:sz w:val="24"/>
          <w:szCs w:val="24"/>
        </w:rPr>
      </w:pPr>
    </w:p>
    <w:tbl>
      <w:tblPr>
        <w:tblW w:w="6925" w:type="dxa"/>
        <w:jc w:val="center"/>
        <w:tblLook w:val="04A0" w:firstRow="1" w:lastRow="0" w:firstColumn="1" w:lastColumn="0" w:noHBand="0" w:noVBand="1"/>
      </w:tblPr>
      <w:tblGrid>
        <w:gridCol w:w="2605"/>
        <w:gridCol w:w="2940"/>
        <w:gridCol w:w="1380"/>
      </w:tblGrid>
      <w:tr w:rsidR="00DC46AA" w:rsidRPr="00937072" w14:paraId="7ACBE6BB" w14:textId="77777777" w:rsidTr="006539B9">
        <w:trPr>
          <w:trHeight w:val="300"/>
          <w:jc w:val="center"/>
        </w:trPr>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7403EC5" w14:textId="77777777" w:rsidR="00EC24D0" w:rsidRPr="00937072" w:rsidRDefault="00EC24D0" w:rsidP="00DC46AA">
            <w:pPr>
              <w:spacing w:after="0" w:line="360" w:lineRule="auto"/>
              <w:rPr>
                <w:rFonts w:ascii="Times New Roman" w:eastAsia="Times New Roman" w:hAnsi="Times New Roman" w:cs="Times New Roman"/>
                <w:b/>
                <w:sz w:val="24"/>
                <w:szCs w:val="24"/>
              </w:rPr>
            </w:pPr>
            <w:r w:rsidRPr="00937072">
              <w:rPr>
                <w:rFonts w:ascii="Times New Roman" w:eastAsia="Times New Roman" w:hAnsi="Times New Roman" w:cs="Times New Roman"/>
                <w:b/>
                <w:sz w:val="24"/>
                <w:szCs w:val="24"/>
              </w:rPr>
              <w:t xml:space="preserve">SWORN OFFICERS </w:t>
            </w:r>
          </w:p>
        </w:tc>
        <w:tc>
          <w:tcPr>
            <w:tcW w:w="29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6B4E494" w14:textId="77777777" w:rsidR="00EC24D0" w:rsidRPr="00937072" w:rsidRDefault="00EC24D0" w:rsidP="00DC46AA">
            <w:pPr>
              <w:spacing w:after="0" w:line="360" w:lineRule="auto"/>
              <w:jc w:val="center"/>
              <w:rPr>
                <w:rFonts w:ascii="Times New Roman" w:eastAsia="Times New Roman" w:hAnsi="Times New Roman" w:cs="Times New Roman"/>
                <w:b/>
                <w:sz w:val="24"/>
                <w:szCs w:val="24"/>
              </w:rPr>
            </w:pPr>
            <w:r w:rsidRPr="00937072">
              <w:rPr>
                <w:rFonts w:ascii="Times New Roman" w:eastAsia="Times New Roman" w:hAnsi="Times New Roman" w:cs="Times New Roman"/>
                <w:b/>
                <w:sz w:val="24"/>
                <w:szCs w:val="24"/>
              </w:rPr>
              <w:t>YEARS OF SERVICE</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4B1F9E0" w14:textId="77777777" w:rsidR="00EC24D0" w:rsidRPr="00937072" w:rsidRDefault="00EC24D0" w:rsidP="00DC46AA">
            <w:pPr>
              <w:spacing w:after="0" w:line="360" w:lineRule="auto"/>
              <w:rPr>
                <w:rFonts w:ascii="Times New Roman" w:eastAsia="Times New Roman" w:hAnsi="Times New Roman" w:cs="Times New Roman"/>
                <w:b/>
                <w:sz w:val="24"/>
                <w:szCs w:val="24"/>
              </w:rPr>
            </w:pPr>
            <w:r w:rsidRPr="00937072">
              <w:rPr>
                <w:rFonts w:ascii="Times New Roman" w:eastAsia="Times New Roman" w:hAnsi="Times New Roman" w:cs="Times New Roman"/>
                <w:b/>
                <w:sz w:val="24"/>
                <w:szCs w:val="24"/>
              </w:rPr>
              <w:t>SHIFT</w:t>
            </w:r>
          </w:p>
        </w:tc>
      </w:tr>
      <w:tr w:rsidR="00DC46AA" w:rsidRPr="00937072" w14:paraId="614EF776"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000000" w:fill="D9D9D9"/>
            <w:noWrap/>
            <w:vAlign w:val="bottom"/>
            <w:hideMark/>
          </w:tcPr>
          <w:p w14:paraId="7B5F8466"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PATROL SUPERVISORS</w:t>
            </w:r>
          </w:p>
        </w:tc>
        <w:tc>
          <w:tcPr>
            <w:tcW w:w="2940" w:type="dxa"/>
            <w:tcBorders>
              <w:top w:val="nil"/>
              <w:left w:val="nil"/>
              <w:bottom w:val="single" w:sz="4" w:space="0" w:color="auto"/>
              <w:right w:val="single" w:sz="4" w:space="0" w:color="auto"/>
            </w:tcBorders>
            <w:shd w:val="clear" w:color="000000" w:fill="D9D9D9"/>
            <w:noWrap/>
            <w:vAlign w:val="bottom"/>
            <w:hideMark/>
          </w:tcPr>
          <w:p w14:paraId="1A672F9F"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 </w:t>
            </w:r>
          </w:p>
        </w:tc>
        <w:tc>
          <w:tcPr>
            <w:tcW w:w="1380" w:type="dxa"/>
            <w:tcBorders>
              <w:top w:val="nil"/>
              <w:left w:val="nil"/>
              <w:bottom w:val="single" w:sz="4" w:space="0" w:color="auto"/>
              <w:right w:val="single" w:sz="4" w:space="0" w:color="auto"/>
            </w:tcBorders>
            <w:shd w:val="clear" w:color="000000" w:fill="D9D9D9"/>
            <w:noWrap/>
            <w:vAlign w:val="bottom"/>
            <w:hideMark/>
          </w:tcPr>
          <w:p w14:paraId="039AB644"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 </w:t>
            </w:r>
          </w:p>
        </w:tc>
      </w:tr>
      <w:tr w:rsidR="00DC46AA" w:rsidRPr="00937072" w14:paraId="549D4A8F"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2D7862E1"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Sergeant Patrol</w:t>
            </w:r>
          </w:p>
        </w:tc>
        <w:tc>
          <w:tcPr>
            <w:tcW w:w="2940" w:type="dxa"/>
            <w:tcBorders>
              <w:top w:val="nil"/>
              <w:left w:val="nil"/>
              <w:bottom w:val="single" w:sz="4" w:space="0" w:color="auto"/>
              <w:right w:val="single" w:sz="4" w:space="0" w:color="auto"/>
            </w:tcBorders>
            <w:shd w:val="clear" w:color="auto" w:fill="auto"/>
            <w:noWrap/>
            <w:vAlign w:val="bottom"/>
            <w:hideMark/>
          </w:tcPr>
          <w:p w14:paraId="7E76129F"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17.6</w:t>
            </w:r>
          </w:p>
        </w:tc>
        <w:tc>
          <w:tcPr>
            <w:tcW w:w="1380" w:type="dxa"/>
            <w:tcBorders>
              <w:top w:val="nil"/>
              <w:left w:val="nil"/>
              <w:bottom w:val="single" w:sz="4" w:space="0" w:color="auto"/>
              <w:right w:val="single" w:sz="4" w:space="0" w:color="auto"/>
            </w:tcBorders>
            <w:shd w:val="clear" w:color="auto" w:fill="auto"/>
            <w:noWrap/>
            <w:vAlign w:val="bottom"/>
            <w:hideMark/>
          </w:tcPr>
          <w:p w14:paraId="12B56982"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12-8</w:t>
            </w:r>
          </w:p>
        </w:tc>
      </w:tr>
      <w:tr w:rsidR="00DC46AA" w:rsidRPr="00937072" w14:paraId="094C6DA3"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314241D7"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Corporal Patrol</w:t>
            </w:r>
          </w:p>
        </w:tc>
        <w:tc>
          <w:tcPr>
            <w:tcW w:w="2940" w:type="dxa"/>
            <w:tcBorders>
              <w:top w:val="nil"/>
              <w:left w:val="nil"/>
              <w:bottom w:val="single" w:sz="4" w:space="0" w:color="auto"/>
              <w:right w:val="single" w:sz="4" w:space="0" w:color="auto"/>
            </w:tcBorders>
            <w:shd w:val="clear" w:color="auto" w:fill="auto"/>
            <w:noWrap/>
            <w:vAlign w:val="bottom"/>
            <w:hideMark/>
          </w:tcPr>
          <w:p w14:paraId="55E4B28A"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7.1</w:t>
            </w:r>
          </w:p>
        </w:tc>
        <w:tc>
          <w:tcPr>
            <w:tcW w:w="1380" w:type="dxa"/>
            <w:tcBorders>
              <w:top w:val="nil"/>
              <w:left w:val="nil"/>
              <w:bottom w:val="single" w:sz="4" w:space="0" w:color="auto"/>
              <w:right w:val="single" w:sz="4" w:space="0" w:color="auto"/>
            </w:tcBorders>
            <w:shd w:val="clear" w:color="auto" w:fill="auto"/>
            <w:noWrap/>
            <w:vAlign w:val="bottom"/>
            <w:hideMark/>
          </w:tcPr>
          <w:p w14:paraId="41A24561"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12-8</w:t>
            </w:r>
          </w:p>
        </w:tc>
      </w:tr>
      <w:tr w:rsidR="00DC46AA" w:rsidRPr="00937072" w14:paraId="2CEAC54B"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5416C00F"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Sergeant Patrol</w:t>
            </w:r>
          </w:p>
        </w:tc>
        <w:tc>
          <w:tcPr>
            <w:tcW w:w="2940" w:type="dxa"/>
            <w:tcBorders>
              <w:top w:val="nil"/>
              <w:left w:val="nil"/>
              <w:bottom w:val="single" w:sz="4" w:space="0" w:color="auto"/>
              <w:right w:val="single" w:sz="4" w:space="0" w:color="auto"/>
            </w:tcBorders>
            <w:shd w:val="clear" w:color="auto" w:fill="auto"/>
            <w:noWrap/>
            <w:vAlign w:val="bottom"/>
            <w:hideMark/>
          </w:tcPr>
          <w:p w14:paraId="07D2E1FC"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19.6</w:t>
            </w:r>
          </w:p>
        </w:tc>
        <w:tc>
          <w:tcPr>
            <w:tcW w:w="1380" w:type="dxa"/>
            <w:tcBorders>
              <w:top w:val="nil"/>
              <w:left w:val="nil"/>
              <w:bottom w:val="single" w:sz="4" w:space="0" w:color="auto"/>
              <w:right w:val="single" w:sz="4" w:space="0" w:color="auto"/>
            </w:tcBorders>
            <w:shd w:val="clear" w:color="auto" w:fill="auto"/>
            <w:noWrap/>
            <w:vAlign w:val="bottom"/>
            <w:hideMark/>
          </w:tcPr>
          <w:p w14:paraId="40342E8E"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8-4</w:t>
            </w:r>
          </w:p>
        </w:tc>
      </w:tr>
      <w:tr w:rsidR="00DC46AA" w:rsidRPr="00937072" w14:paraId="60CF7263"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459FA191"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Corporal Patrol</w:t>
            </w:r>
          </w:p>
        </w:tc>
        <w:tc>
          <w:tcPr>
            <w:tcW w:w="2940" w:type="dxa"/>
            <w:tcBorders>
              <w:top w:val="nil"/>
              <w:left w:val="nil"/>
              <w:bottom w:val="single" w:sz="4" w:space="0" w:color="auto"/>
              <w:right w:val="single" w:sz="4" w:space="0" w:color="auto"/>
            </w:tcBorders>
            <w:shd w:val="clear" w:color="auto" w:fill="auto"/>
            <w:noWrap/>
            <w:vAlign w:val="bottom"/>
            <w:hideMark/>
          </w:tcPr>
          <w:p w14:paraId="180610EB"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11.2</w:t>
            </w:r>
          </w:p>
        </w:tc>
        <w:tc>
          <w:tcPr>
            <w:tcW w:w="1380" w:type="dxa"/>
            <w:tcBorders>
              <w:top w:val="nil"/>
              <w:left w:val="nil"/>
              <w:bottom w:val="single" w:sz="4" w:space="0" w:color="auto"/>
              <w:right w:val="single" w:sz="4" w:space="0" w:color="auto"/>
            </w:tcBorders>
            <w:shd w:val="clear" w:color="auto" w:fill="auto"/>
            <w:noWrap/>
            <w:vAlign w:val="bottom"/>
            <w:hideMark/>
          </w:tcPr>
          <w:p w14:paraId="3BC3C7A9"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8-4</w:t>
            </w:r>
          </w:p>
        </w:tc>
      </w:tr>
      <w:tr w:rsidR="00DC46AA" w:rsidRPr="00937072" w14:paraId="6393FCE6"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1164318F"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Sergeant Patrol</w:t>
            </w:r>
          </w:p>
        </w:tc>
        <w:tc>
          <w:tcPr>
            <w:tcW w:w="2940" w:type="dxa"/>
            <w:tcBorders>
              <w:top w:val="nil"/>
              <w:left w:val="nil"/>
              <w:bottom w:val="single" w:sz="4" w:space="0" w:color="auto"/>
              <w:right w:val="single" w:sz="4" w:space="0" w:color="auto"/>
            </w:tcBorders>
            <w:shd w:val="clear" w:color="auto" w:fill="auto"/>
            <w:noWrap/>
            <w:vAlign w:val="bottom"/>
            <w:hideMark/>
          </w:tcPr>
          <w:p w14:paraId="4BCDFC83"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10.4</w:t>
            </w:r>
          </w:p>
        </w:tc>
        <w:tc>
          <w:tcPr>
            <w:tcW w:w="1380" w:type="dxa"/>
            <w:tcBorders>
              <w:top w:val="nil"/>
              <w:left w:val="nil"/>
              <w:bottom w:val="single" w:sz="4" w:space="0" w:color="auto"/>
              <w:right w:val="single" w:sz="4" w:space="0" w:color="auto"/>
            </w:tcBorders>
            <w:shd w:val="clear" w:color="auto" w:fill="auto"/>
            <w:noWrap/>
            <w:vAlign w:val="bottom"/>
            <w:hideMark/>
          </w:tcPr>
          <w:p w14:paraId="385D04F5"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4-12</w:t>
            </w:r>
          </w:p>
        </w:tc>
      </w:tr>
      <w:tr w:rsidR="00DC46AA" w:rsidRPr="00937072" w14:paraId="0285FE15"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3F59F1D9"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Sergeant Patrol</w:t>
            </w:r>
          </w:p>
        </w:tc>
        <w:tc>
          <w:tcPr>
            <w:tcW w:w="2940" w:type="dxa"/>
            <w:tcBorders>
              <w:top w:val="nil"/>
              <w:left w:val="nil"/>
              <w:bottom w:val="single" w:sz="4" w:space="0" w:color="auto"/>
              <w:right w:val="single" w:sz="4" w:space="0" w:color="auto"/>
            </w:tcBorders>
            <w:shd w:val="clear" w:color="auto" w:fill="auto"/>
            <w:noWrap/>
            <w:vAlign w:val="bottom"/>
            <w:hideMark/>
          </w:tcPr>
          <w:p w14:paraId="789FFA0E"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5.5</w:t>
            </w:r>
          </w:p>
        </w:tc>
        <w:tc>
          <w:tcPr>
            <w:tcW w:w="1380" w:type="dxa"/>
            <w:tcBorders>
              <w:top w:val="nil"/>
              <w:left w:val="nil"/>
              <w:bottom w:val="single" w:sz="4" w:space="0" w:color="auto"/>
              <w:right w:val="single" w:sz="4" w:space="0" w:color="auto"/>
            </w:tcBorders>
            <w:shd w:val="clear" w:color="auto" w:fill="auto"/>
            <w:noWrap/>
            <w:vAlign w:val="bottom"/>
            <w:hideMark/>
          </w:tcPr>
          <w:p w14:paraId="2C48DE54"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4-12</w:t>
            </w:r>
          </w:p>
        </w:tc>
      </w:tr>
      <w:tr w:rsidR="00DC46AA" w:rsidRPr="00937072" w14:paraId="438D10BC"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69711CA1"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Corporal Patrol</w:t>
            </w:r>
          </w:p>
        </w:tc>
        <w:tc>
          <w:tcPr>
            <w:tcW w:w="2940" w:type="dxa"/>
            <w:tcBorders>
              <w:top w:val="nil"/>
              <w:left w:val="nil"/>
              <w:bottom w:val="single" w:sz="4" w:space="0" w:color="auto"/>
              <w:right w:val="single" w:sz="4" w:space="0" w:color="auto"/>
            </w:tcBorders>
            <w:shd w:val="clear" w:color="auto" w:fill="auto"/>
            <w:noWrap/>
            <w:vAlign w:val="bottom"/>
            <w:hideMark/>
          </w:tcPr>
          <w:p w14:paraId="336444C0"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12.4</w:t>
            </w:r>
          </w:p>
        </w:tc>
        <w:tc>
          <w:tcPr>
            <w:tcW w:w="1380" w:type="dxa"/>
            <w:tcBorders>
              <w:top w:val="nil"/>
              <w:left w:val="nil"/>
              <w:bottom w:val="single" w:sz="4" w:space="0" w:color="auto"/>
              <w:right w:val="single" w:sz="4" w:space="0" w:color="auto"/>
            </w:tcBorders>
            <w:shd w:val="clear" w:color="auto" w:fill="auto"/>
            <w:noWrap/>
            <w:vAlign w:val="bottom"/>
            <w:hideMark/>
          </w:tcPr>
          <w:p w14:paraId="28AE58B0"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4-12</w:t>
            </w:r>
          </w:p>
        </w:tc>
      </w:tr>
      <w:tr w:rsidR="00DC46AA" w:rsidRPr="00937072" w14:paraId="6EEE016F"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000000" w:fill="D9D9D9"/>
            <w:noWrap/>
            <w:vAlign w:val="bottom"/>
            <w:hideMark/>
          </w:tcPr>
          <w:p w14:paraId="15C7CA00"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PATROL OFFICERS</w:t>
            </w:r>
          </w:p>
        </w:tc>
        <w:tc>
          <w:tcPr>
            <w:tcW w:w="2940" w:type="dxa"/>
            <w:tcBorders>
              <w:top w:val="nil"/>
              <w:left w:val="nil"/>
              <w:bottom w:val="single" w:sz="4" w:space="0" w:color="auto"/>
              <w:right w:val="single" w:sz="4" w:space="0" w:color="auto"/>
            </w:tcBorders>
            <w:shd w:val="clear" w:color="000000" w:fill="D9D9D9"/>
            <w:noWrap/>
            <w:vAlign w:val="bottom"/>
            <w:hideMark/>
          </w:tcPr>
          <w:p w14:paraId="2C9D2357"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 </w:t>
            </w:r>
          </w:p>
        </w:tc>
        <w:tc>
          <w:tcPr>
            <w:tcW w:w="1380" w:type="dxa"/>
            <w:tcBorders>
              <w:top w:val="nil"/>
              <w:left w:val="nil"/>
              <w:bottom w:val="single" w:sz="4" w:space="0" w:color="auto"/>
              <w:right w:val="single" w:sz="4" w:space="0" w:color="auto"/>
            </w:tcBorders>
            <w:shd w:val="clear" w:color="000000" w:fill="D9D9D9"/>
            <w:noWrap/>
            <w:vAlign w:val="bottom"/>
            <w:hideMark/>
          </w:tcPr>
          <w:p w14:paraId="23618312"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 </w:t>
            </w:r>
          </w:p>
        </w:tc>
      </w:tr>
      <w:tr w:rsidR="00DC46AA" w:rsidRPr="00937072" w14:paraId="6944879F"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3BB9EC7F"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Patrol Officer</w:t>
            </w:r>
          </w:p>
        </w:tc>
        <w:tc>
          <w:tcPr>
            <w:tcW w:w="2940" w:type="dxa"/>
            <w:tcBorders>
              <w:top w:val="nil"/>
              <w:left w:val="nil"/>
              <w:bottom w:val="single" w:sz="4" w:space="0" w:color="auto"/>
              <w:right w:val="single" w:sz="4" w:space="0" w:color="auto"/>
            </w:tcBorders>
            <w:shd w:val="clear" w:color="auto" w:fill="auto"/>
            <w:noWrap/>
            <w:vAlign w:val="bottom"/>
            <w:hideMark/>
          </w:tcPr>
          <w:p w14:paraId="66B290A3"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18.1</w:t>
            </w:r>
          </w:p>
        </w:tc>
        <w:tc>
          <w:tcPr>
            <w:tcW w:w="1380" w:type="dxa"/>
            <w:tcBorders>
              <w:top w:val="nil"/>
              <w:left w:val="nil"/>
              <w:bottom w:val="single" w:sz="4" w:space="0" w:color="auto"/>
              <w:right w:val="single" w:sz="4" w:space="0" w:color="auto"/>
            </w:tcBorders>
            <w:shd w:val="clear" w:color="auto" w:fill="auto"/>
            <w:noWrap/>
            <w:vAlign w:val="bottom"/>
            <w:hideMark/>
          </w:tcPr>
          <w:p w14:paraId="6B63A883"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12-8</w:t>
            </w:r>
          </w:p>
        </w:tc>
      </w:tr>
      <w:tr w:rsidR="00DC46AA" w:rsidRPr="00937072" w14:paraId="0D604A5F"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0513DD78"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Patrol Officer</w:t>
            </w:r>
          </w:p>
        </w:tc>
        <w:tc>
          <w:tcPr>
            <w:tcW w:w="2940" w:type="dxa"/>
            <w:tcBorders>
              <w:top w:val="nil"/>
              <w:left w:val="nil"/>
              <w:bottom w:val="single" w:sz="4" w:space="0" w:color="auto"/>
              <w:right w:val="single" w:sz="4" w:space="0" w:color="auto"/>
            </w:tcBorders>
            <w:shd w:val="clear" w:color="auto" w:fill="auto"/>
            <w:noWrap/>
            <w:vAlign w:val="bottom"/>
            <w:hideMark/>
          </w:tcPr>
          <w:p w14:paraId="6623FDFD"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17.8</w:t>
            </w:r>
          </w:p>
        </w:tc>
        <w:tc>
          <w:tcPr>
            <w:tcW w:w="1380" w:type="dxa"/>
            <w:tcBorders>
              <w:top w:val="nil"/>
              <w:left w:val="nil"/>
              <w:bottom w:val="single" w:sz="4" w:space="0" w:color="auto"/>
              <w:right w:val="single" w:sz="4" w:space="0" w:color="auto"/>
            </w:tcBorders>
            <w:shd w:val="clear" w:color="auto" w:fill="auto"/>
            <w:noWrap/>
            <w:vAlign w:val="bottom"/>
            <w:hideMark/>
          </w:tcPr>
          <w:p w14:paraId="0DD3B1FF"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12-8</w:t>
            </w:r>
          </w:p>
        </w:tc>
      </w:tr>
      <w:tr w:rsidR="00DC46AA" w:rsidRPr="00937072" w14:paraId="13A62E35"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4211E3F8"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Patrol Officer</w:t>
            </w:r>
          </w:p>
        </w:tc>
        <w:tc>
          <w:tcPr>
            <w:tcW w:w="2940" w:type="dxa"/>
            <w:tcBorders>
              <w:top w:val="nil"/>
              <w:left w:val="nil"/>
              <w:bottom w:val="single" w:sz="4" w:space="0" w:color="auto"/>
              <w:right w:val="single" w:sz="4" w:space="0" w:color="auto"/>
            </w:tcBorders>
            <w:shd w:val="clear" w:color="auto" w:fill="auto"/>
            <w:noWrap/>
            <w:vAlign w:val="bottom"/>
            <w:hideMark/>
          </w:tcPr>
          <w:p w14:paraId="4363898B"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15.8</w:t>
            </w:r>
          </w:p>
        </w:tc>
        <w:tc>
          <w:tcPr>
            <w:tcW w:w="1380" w:type="dxa"/>
            <w:tcBorders>
              <w:top w:val="nil"/>
              <w:left w:val="nil"/>
              <w:bottom w:val="single" w:sz="4" w:space="0" w:color="auto"/>
              <w:right w:val="single" w:sz="4" w:space="0" w:color="auto"/>
            </w:tcBorders>
            <w:shd w:val="clear" w:color="auto" w:fill="auto"/>
            <w:noWrap/>
            <w:vAlign w:val="bottom"/>
            <w:hideMark/>
          </w:tcPr>
          <w:p w14:paraId="5CA07B47"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12-8</w:t>
            </w:r>
          </w:p>
        </w:tc>
      </w:tr>
      <w:tr w:rsidR="00DC46AA" w:rsidRPr="00937072" w14:paraId="276597C8"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694771CE"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Patrol Officer</w:t>
            </w:r>
          </w:p>
        </w:tc>
        <w:tc>
          <w:tcPr>
            <w:tcW w:w="2940" w:type="dxa"/>
            <w:tcBorders>
              <w:top w:val="nil"/>
              <w:left w:val="nil"/>
              <w:bottom w:val="single" w:sz="4" w:space="0" w:color="auto"/>
              <w:right w:val="single" w:sz="4" w:space="0" w:color="auto"/>
            </w:tcBorders>
            <w:shd w:val="clear" w:color="auto" w:fill="auto"/>
            <w:noWrap/>
            <w:vAlign w:val="bottom"/>
            <w:hideMark/>
          </w:tcPr>
          <w:p w14:paraId="74E5E1C5"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2.6</w:t>
            </w:r>
          </w:p>
        </w:tc>
        <w:tc>
          <w:tcPr>
            <w:tcW w:w="1380" w:type="dxa"/>
            <w:tcBorders>
              <w:top w:val="nil"/>
              <w:left w:val="nil"/>
              <w:bottom w:val="single" w:sz="4" w:space="0" w:color="auto"/>
              <w:right w:val="single" w:sz="4" w:space="0" w:color="auto"/>
            </w:tcBorders>
            <w:shd w:val="clear" w:color="auto" w:fill="auto"/>
            <w:noWrap/>
            <w:vAlign w:val="bottom"/>
            <w:hideMark/>
          </w:tcPr>
          <w:p w14:paraId="32133F06"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12-8</w:t>
            </w:r>
          </w:p>
        </w:tc>
      </w:tr>
      <w:tr w:rsidR="00DC46AA" w:rsidRPr="00937072" w14:paraId="27CA174E"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7F7C9BE2"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Patrol Officer</w:t>
            </w:r>
          </w:p>
        </w:tc>
        <w:tc>
          <w:tcPr>
            <w:tcW w:w="2940" w:type="dxa"/>
            <w:tcBorders>
              <w:top w:val="nil"/>
              <w:left w:val="nil"/>
              <w:bottom w:val="single" w:sz="4" w:space="0" w:color="auto"/>
              <w:right w:val="single" w:sz="4" w:space="0" w:color="auto"/>
            </w:tcBorders>
            <w:shd w:val="clear" w:color="auto" w:fill="auto"/>
            <w:noWrap/>
            <w:vAlign w:val="bottom"/>
            <w:hideMark/>
          </w:tcPr>
          <w:p w14:paraId="6A753133"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1.8</w:t>
            </w:r>
          </w:p>
        </w:tc>
        <w:tc>
          <w:tcPr>
            <w:tcW w:w="1380" w:type="dxa"/>
            <w:tcBorders>
              <w:top w:val="nil"/>
              <w:left w:val="nil"/>
              <w:bottom w:val="single" w:sz="4" w:space="0" w:color="auto"/>
              <w:right w:val="single" w:sz="4" w:space="0" w:color="auto"/>
            </w:tcBorders>
            <w:shd w:val="clear" w:color="auto" w:fill="auto"/>
            <w:noWrap/>
            <w:vAlign w:val="bottom"/>
            <w:hideMark/>
          </w:tcPr>
          <w:p w14:paraId="2CED545C"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12-8</w:t>
            </w:r>
          </w:p>
        </w:tc>
      </w:tr>
      <w:tr w:rsidR="00DC46AA" w:rsidRPr="00937072" w14:paraId="40371FCD"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0EECC290"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Patrol Officer</w:t>
            </w:r>
          </w:p>
        </w:tc>
        <w:tc>
          <w:tcPr>
            <w:tcW w:w="2940" w:type="dxa"/>
            <w:tcBorders>
              <w:top w:val="nil"/>
              <w:left w:val="nil"/>
              <w:bottom w:val="single" w:sz="4" w:space="0" w:color="auto"/>
              <w:right w:val="single" w:sz="4" w:space="0" w:color="auto"/>
            </w:tcBorders>
            <w:shd w:val="clear" w:color="auto" w:fill="auto"/>
            <w:noWrap/>
            <w:vAlign w:val="bottom"/>
            <w:hideMark/>
          </w:tcPr>
          <w:p w14:paraId="2BF0BCC5"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0.4</w:t>
            </w:r>
          </w:p>
        </w:tc>
        <w:tc>
          <w:tcPr>
            <w:tcW w:w="1380" w:type="dxa"/>
            <w:tcBorders>
              <w:top w:val="nil"/>
              <w:left w:val="nil"/>
              <w:bottom w:val="single" w:sz="4" w:space="0" w:color="auto"/>
              <w:right w:val="single" w:sz="4" w:space="0" w:color="auto"/>
            </w:tcBorders>
            <w:shd w:val="clear" w:color="auto" w:fill="auto"/>
            <w:noWrap/>
            <w:vAlign w:val="bottom"/>
            <w:hideMark/>
          </w:tcPr>
          <w:p w14:paraId="4D869CB8"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12-8</w:t>
            </w:r>
          </w:p>
        </w:tc>
      </w:tr>
      <w:tr w:rsidR="00DC46AA" w:rsidRPr="00937072" w14:paraId="034DCAA1"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1DCBD6F6"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Patrol Officer</w:t>
            </w:r>
          </w:p>
        </w:tc>
        <w:tc>
          <w:tcPr>
            <w:tcW w:w="2940" w:type="dxa"/>
            <w:tcBorders>
              <w:top w:val="nil"/>
              <w:left w:val="nil"/>
              <w:bottom w:val="single" w:sz="4" w:space="0" w:color="auto"/>
              <w:right w:val="single" w:sz="4" w:space="0" w:color="auto"/>
            </w:tcBorders>
            <w:shd w:val="clear" w:color="auto" w:fill="auto"/>
            <w:noWrap/>
            <w:vAlign w:val="bottom"/>
            <w:hideMark/>
          </w:tcPr>
          <w:p w14:paraId="30026CE4"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10.8</w:t>
            </w:r>
          </w:p>
        </w:tc>
        <w:tc>
          <w:tcPr>
            <w:tcW w:w="1380" w:type="dxa"/>
            <w:tcBorders>
              <w:top w:val="nil"/>
              <w:left w:val="nil"/>
              <w:bottom w:val="single" w:sz="4" w:space="0" w:color="auto"/>
              <w:right w:val="single" w:sz="4" w:space="0" w:color="auto"/>
            </w:tcBorders>
            <w:shd w:val="clear" w:color="auto" w:fill="auto"/>
            <w:noWrap/>
            <w:vAlign w:val="bottom"/>
            <w:hideMark/>
          </w:tcPr>
          <w:p w14:paraId="68183247"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8-4</w:t>
            </w:r>
          </w:p>
        </w:tc>
      </w:tr>
      <w:tr w:rsidR="00DC46AA" w:rsidRPr="00937072" w14:paraId="2147B193"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5A632720"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Patrol Officer</w:t>
            </w:r>
          </w:p>
        </w:tc>
        <w:tc>
          <w:tcPr>
            <w:tcW w:w="2940" w:type="dxa"/>
            <w:tcBorders>
              <w:top w:val="nil"/>
              <w:left w:val="nil"/>
              <w:bottom w:val="single" w:sz="4" w:space="0" w:color="auto"/>
              <w:right w:val="single" w:sz="4" w:space="0" w:color="auto"/>
            </w:tcBorders>
            <w:shd w:val="clear" w:color="auto" w:fill="auto"/>
            <w:noWrap/>
            <w:vAlign w:val="bottom"/>
            <w:hideMark/>
          </w:tcPr>
          <w:p w14:paraId="28E0F003"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3.2</w:t>
            </w:r>
          </w:p>
        </w:tc>
        <w:tc>
          <w:tcPr>
            <w:tcW w:w="1380" w:type="dxa"/>
            <w:tcBorders>
              <w:top w:val="nil"/>
              <w:left w:val="nil"/>
              <w:bottom w:val="single" w:sz="4" w:space="0" w:color="auto"/>
              <w:right w:val="single" w:sz="4" w:space="0" w:color="auto"/>
            </w:tcBorders>
            <w:shd w:val="clear" w:color="auto" w:fill="auto"/>
            <w:noWrap/>
            <w:vAlign w:val="bottom"/>
            <w:hideMark/>
          </w:tcPr>
          <w:p w14:paraId="58647775"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8-4</w:t>
            </w:r>
          </w:p>
        </w:tc>
      </w:tr>
      <w:tr w:rsidR="00DC46AA" w:rsidRPr="00937072" w14:paraId="30BD512C"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567427B9"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Patrol Officer</w:t>
            </w:r>
          </w:p>
        </w:tc>
        <w:tc>
          <w:tcPr>
            <w:tcW w:w="2940" w:type="dxa"/>
            <w:tcBorders>
              <w:top w:val="nil"/>
              <w:left w:val="nil"/>
              <w:bottom w:val="single" w:sz="4" w:space="0" w:color="auto"/>
              <w:right w:val="single" w:sz="4" w:space="0" w:color="auto"/>
            </w:tcBorders>
            <w:shd w:val="clear" w:color="auto" w:fill="auto"/>
            <w:noWrap/>
            <w:vAlign w:val="bottom"/>
            <w:hideMark/>
          </w:tcPr>
          <w:p w14:paraId="4124BD72"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2.6</w:t>
            </w:r>
          </w:p>
        </w:tc>
        <w:tc>
          <w:tcPr>
            <w:tcW w:w="1380" w:type="dxa"/>
            <w:tcBorders>
              <w:top w:val="nil"/>
              <w:left w:val="nil"/>
              <w:bottom w:val="single" w:sz="4" w:space="0" w:color="auto"/>
              <w:right w:val="single" w:sz="4" w:space="0" w:color="auto"/>
            </w:tcBorders>
            <w:shd w:val="clear" w:color="auto" w:fill="auto"/>
            <w:noWrap/>
            <w:vAlign w:val="bottom"/>
            <w:hideMark/>
          </w:tcPr>
          <w:p w14:paraId="3984A511"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8-4</w:t>
            </w:r>
          </w:p>
        </w:tc>
      </w:tr>
      <w:tr w:rsidR="00DC46AA" w:rsidRPr="00937072" w14:paraId="5669562E"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69DFD036"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Patrol Officer</w:t>
            </w:r>
          </w:p>
        </w:tc>
        <w:tc>
          <w:tcPr>
            <w:tcW w:w="2940" w:type="dxa"/>
            <w:tcBorders>
              <w:top w:val="nil"/>
              <w:left w:val="nil"/>
              <w:bottom w:val="single" w:sz="4" w:space="0" w:color="auto"/>
              <w:right w:val="single" w:sz="4" w:space="0" w:color="auto"/>
            </w:tcBorders>
            <w:shd w:val="clear" w:color="auto" w:fill="auto"/>
            <w:noWrap/>
            <w:vAlign w:val="bottom"/>
            <w:hideMark/>
          </w:tcPr>
          <w:p w14:paraId="4A438F8B"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1.8</w:t>
            </w:r>
          </w:p>
        </w:tc>
        <w:tc>
          <w:tcPr>
            <w:tcW w:w="1380" w:type="dxa"/>
            <w:tcBorders>
              <w:top w:val="nil"/>
              <w:left w:val="nil"/>
              <w:bottom w:val="single" w:sz="4" w:space="0" w:color="auto"/>
              <w:right w:val="single" w:sz="4" w:space="0" w:color="auto"/>
            </w:tcBorders>
            <w:shd w:val="clear" w:color="auto" w:fill="auto"/>
            <w:noWrap/>
            <w:vAlign w:val="bottom"/>
            <w:hideMark/>
          </w:tcPr>
          <w:p w14:paraId="1CE69EDD"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8-4</w:t>
            </w:r>
          </w:p>
        </w:tc>
      </w:tr>
      <w:tr w:rsidR="00DC46AA" w:rsidRPr="00937072" w14:paraId="269FD9B6"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221C1102"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Patrol Officer</w:t>
            </w:r>
          </w:p>
        </w:tc>
        <w:tc>
          <w:tcPr>
            <w:tcW w:w="2940" w:type="dxa"/>
            <w:tcBorders>
              <w:top w:val="nil"/>
              <w:left w:val="nil"/>
              <w:bottom w:val="single" w:sz="4" w:space="0" w:color="auto"/>
              <w:right w:val="single" w:sz="4" w:space="0" w:color="auto"/>
            </w:tcBorders>
            <w:shd w:val="clear" w:color="auto" w:fill="auto"/>
            <w:noWrap/>
            <w:vAlign w:val="bottom"/>
            <w:hideMark/>
          </w:tcPr>
          <w:p w14:paraId="29C53B97"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1.6</w:t>
            </w:r>
          </w:p>
        </w:tc>
        <w:tc>
          <w:tcPr>
            <w:tcW w:w="1380" w:type="dxa"/>
            <w:tcBorders>
              <w:top w:val="nil"/>
              <w:left w:val="nil"/>
              <w:bottom w:val="single" w:sz="4" w:space="0" w:color="auto"/>
              <w:right w:val="single" w:sz="4" w:space="0" w:color="auto"/>
            </w:tcBorders>
            <w:shd w:val="clear" w:color="auto" w:fill="auto"/>
            <w:noWrap/>
            <w:vAlign w:val="bottom"/>
            <w:hideMark/>
          </w:tcPr>
          <w:p w14:paraId="0E8BDCBC"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8-4</w:t>
            </w:r>
          </w:p>
        </w:tc>
      </w:tr>
      <w:tr w:rsidR="00DC46AA" w:rsidRPr="00937072" w14:paraId="3062CFFB"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5D6FE48C"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Patrol Officer</w:t>
            </w:r>
          </w:p>
        </w:tc>
        <w:tc>
          <w:tcPr>
            <w:tcW w:w="2940" w:type="dxa"/>
            <w:tcBorders>
              <w:top w:val="nil"/>
              <w:left w:val="nil"/>
              <w:bottom w:val="single" w:sz="4" w:space="0" w:color="auto"/>
              <w:right w:val="single" w:sz="4" w:space="0" w:color="auto"/>
            </w:tcBorders>
            <w:shd w:val="clear" w:color="auto" w:fill="auto"/>
            <w:noWrap/>
            <w:vAlign w:val="bottom"/>
            <w:hideMark/>
          </w:tcPr>
          <w:p w14:paraId="289FA900"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0.9</w:t>
            </w:r>
          </w:p>
        </w:tc>
        <w:tc>
          <w:tcPr>
            <w:tcW w:w="1380" w:type="dxa"/>
            <w:tcBorders>
              <w:top w:val="nil"/>
              <w:left w:val="nil"/>
              <w:bottom w:val="single" w:sz="4" w:space="0" w:color="auto"/>
              <w:right w:val="single" w:sz="4" w:space="0" w:color="auto"/>
            </w:tcBorders>
            <w:shd w:val="clear" w:color="auto" w:fill="auto"/>
            <w:noWrap/>
            <w:vAlign w:val="bottom"/>
            <w:hideMark/>
          </w:tcPr>
          <w:p w14:paraId="10232C2F"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8-4</w:t>
            </w:r>
          </w:p>
        </w:tc>
      </w:tr>
      <w:tr w:rsidR="00DC46AA" w:rsidRPr="00937072" w14:paraId="11CDF259"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59D19FE8"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Patrol Officer</w:t>
            </w:r>
          </w:p>
        </w:tc>
        <w:tc>
          <w:tcPr>
            <w:tcW w:w="2940" w:type="dxa"/>
            <w:tcBorders>
              <w:top w:val="nil"/>
              <w:left w:val="nil"/>
              <w:bottom w:val="single" w:sz="4" w:space="0" w:color="auto"/>
              <w:right w:val="single" w:sz="4" w:space="0" w:color="auto"/>
            </w:tcBorders>
            <w:shd w:val="clear" w:color="auto" w:fill="auto"/>
            <w:noWrap/>
            <w:vAlign w:val="bottom"/>
            <w:hideMark/>
          </w:tcPr>
          <w:p w14:paraId="59F06B4F"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0.9</w:t>
            </w:r>
          </w:p>
        </w:tc>
        <w:tc>
          <w:tcPr>
            <w:tcW w:w="1380" w:type="dxa"/>
            <w:tcBorders>
              <w:top w:val="nil"/>
              <w:left w:val="nil"/>
              <w:bottom w:val="single" w:sz="4" w:space="0" w:color="auto"/>
              <w:right w:val="single" w:sz="4" w:space="0" w:color="auto"/>
            </w:tcBorders>
            <w:shd w:val="clear" w:color="auto" w:fill="auto"/>
            <w:noWrap/>
            <w:vAlign w:val="bottom"/>
            <w:hideMark/>
          </w:tcPr>
          <w:p w14:paraId="7751A258"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8-4</w:t>
            </w:r>
          </w:p>
        </w:tc>
      </w:tr>
      <w:tr w:rsidR="00DC46AA" w:rsidRPr="00937072" w14:paraId="52A3197B"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24D6F4DC"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Patrol Officer</w:t>
            </w:r>
          </w:p>
        </w:tc>
        <w:tc>
          <w:tcPr>
            <w:tcW w:w="2940" w:type="dxa"/>
            <w:tcBorders>
              <w:top w:val="nil"/>
              <w:left w:val="nil"/>
              <w:bottom w:val="single" w:sz="4" w:space="0" w:color="auto"/>
              <w:right w:val="single" w:sz="4" w:space="0" w:color="auto"/>
            </w:tcBorders>
            <w:shd w:val="clear" w:color="auto" w:fill="auto"/>
            <w:noWrap/>
            <w:vAlign w:val="bottom"/>
            <w:hideMark/>
          </w:tcPr>
          <w:p w14:paraId="657C5C0F"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24.7</w:t>
            </w:r>
          </w:p>
        </w:tc>
        <w:tc>
          <w:tcPr>
            <w:tcW w:w="1380" w:type="dxa"/>
            <w:tcBorders>
              <w:top w:val="nil"/>
              <w:left w:val="nil"/>
              <w:bottom w:val="single" w:sz="4" w:space="0" w:color="auto"/>
              <w:right w:val="single" w:sz="4" w:space="0" w:color="auto"/>
            </w:tcBorders>
            <w:shd w:val="clear" w:color="auto" w:fill="auto"/>
            <w:noWrap/>
            <w:vAlign w:val="bottom"/>
            <w:hideMark/>
          </w:tcPr>
          <w:p w14:paraId="6EE497DE"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4-12</w:t>
            </w:r>
          </w:p>
        </w:tc>
      </w:tr>
      <w:tr w:rsidR="00DC46AA" w:rsidRPr="00937072" w14:paraId="64C323B7"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56156B02"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Patrol Officer</w:t>
            </w:r>
          </w:p>
        </w:tc>
        <w:tc>
          <w:tcPr>
            <w:tcW w:w="2940" w:type="dxa"/>
            <w:tcBorders>
              <w:top w:val="nil"/>
              <w:left w:val="nil"/>
              <w:bottom w:val="single" w:sz="4" w:space="0" w:color="auto"/>
              <w:right w:val="single" w:sz="4" w:space="0" w:color="auto"/>
            </w:tcBorders>
            <w:shd w:val="clear" w:color="auto" w:fill="auto"/>
            <w:noWrap/>
            <w:vAlign w:val="bottom"/>
            <w:hideMark/>
          </w:tcPr>
          <w:p w14:paraId="0EB71814"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9.7</w:t>
            </w:r>
          </w:p>
        </w:tc>
        <w:tc>
          <w:tcPr>
            <w:tcW w:w="1380" w:type="dxa"/>
            <w:tcBorders>
              <w:top w:val="nil"/>
              <w:left w:val="nil"/>
              <w:bottom w:val="single" w:sz="4" w:space="0" w:color="auto"/>
              <w:right w:val="single" w:sz="4" w:space="0" w:color="auto"/>
            </w:tcBorders>
            <w:shd w:val="clear" w:color="auto" w:fill="auto"/>
            <w:noWrap/>
            <w:vAlign w:val="bottom"/>
            <w:hideMark/>
          </w:tcPr>
          <w:p w14:paraId="21235D68"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LTL*</w:t>
            </w:r>
          </w:p>
        </w:tc>
      </w:tr>
      <w:tr w:rsidR="00DC46AA" w:rsidRPr="00937072" w14:paraId="0192C990"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2D3E0184"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Patrol Officer</w:t>
            </w:r>
          </w:p>
        </w:tc>
        <w:tc>
          <w:tcPr>
            <w:tcW w:w="2940" w:type="dxa"/>
            <w:tcBorders>
              <w:top w:val="nil"/>
              <w:left w:val="nil"/>
              <w:bottom w:val="single" w:sz="4" w:space="0" w:color="auto"/>
              <w:right w:val="single" w:sz="4" w:space="0" w:color="auto"/>
            </w:tcBorders>
            <w:shd w:val="clear" w:color="auto" w:fill="auto"/>
            <w:noWrap/>
            <w:vAlign w:val="bottom"/>
            <w:hideMark/>
          </w:tcPr>
          <w:p w14:paraId="3ECCFD38"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5.3</w:t>
            </w:r>
          </w:p>
        </w:tc>
        <w:tc>
          <w:tcPr>
            <w:tcW w:w="1380" w:type="dxa"/>
            <w:tcBorders>
              <w:top w:val="nil"/>
              <w:left w:val="nil"/>
              <w:bottom w:val="single" w:sz="4" w:space="0" w:color="auto"/>
              <w:right w:val="single" w:sz="4" w:space="0" w:color="auto"/>
            </w:tcBorders>
            <w:shd w:val="clear" w:color="auto" w:fill="auto"/>
            <w:noWrap/>
            <w:vAlign w:val="bottom"/>
            <w:hideMark/>
          </w:tcPr>
          <w:p w14:paraId="591B2622"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4-12</w:t>
            </w:r>
          </w:p>
        </w:tc>
      </w:tr>
      <w:tr w:rsidR="00DC46AA" w:rsidRPr="00937072" w14:paraId="695AC2E8"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774B394E"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lastRenderedPageBreak/>
              <w:t>Patrol Officer</w:t>
            </w:r>
          </w:p>
        </w:tc>
        <w:tc>
          <w:tcPr>
            <w:tcW w:w="2940" w:type="dxa"/>
            <w:tcBorders>
              <w:top w:val="nil"/>
              <w:left w:val="nil"/>
              <w:bottom w:val="single" w:sz="4" w:space="0" w:color="auto"/>
              <w:right w:val="single" w:sz="4" w:space="0" w:color="auto"/>
            </w:tcBorders>
            <w:shd w:val="clear" w:color="auto" w:fill="auto"/>
            <w:noWrap/>
            <w:vAlign w:val="bottom"/>
            <w:hideMark/>
          </w:tcPr>
          <w:p w14:paraId="1BE254AF"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1.8</w:t>
            </w:r>
          </w:p>
        </w:tc>
        <w:tc>
          <w:tcPr>
            <w:tcW w:w="1380" w:type="dxa"/>
            <w:tcBorders>
              <w:top w:val="nil"/>
              <w:left w:val="nil"/>
              <w:bottom w:val="single" w:sz="4" w:space="0" w:color="auto"/>
              <w:right w:val="single" w:sz="4" w:space="0" w:color="auto"/>
            </w:tcBorders>
            <w:shd w:val="clear" w:color="auto" w:fill="auto"/>
            <w:noWrap/>
            <w:vAlign w:val="bottom"/>
            <w:hideMark/>
          </w:tcPr>
          <w:p w14:paraId="54D77971"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SOU</w:t>
            </w:r>
          </w:p>
        </w:tc>
      </w:tr>
      <w:tr w:rsidR="00DC46AA" w:rsidRPr="00937072" w14:paraId="70686F8F"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59F43CD5"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Patrol Officer</w:t>
            </w:r>
          </w:p>
        </w:tc>
        <w:tc>
          <w:tcPr>
            <w:tcW w:w="2940" w:type="dxa"/>
            <w:tcBorders>
              <w:top w:val="nil"/>
              <w:left w:val="nil"/>
              <w:bottom w:val="single" w:sz="4" w:space="0" w:color="auto"/>
              <w:right w:val="single" w:sz="4" w:space="0" w:color="auto"/>
            </w:tcBorders>
            <w:shd w:val="clear" w:color="auto" w:fill="auto"/>
            <w:noWrap/>
            <w:vAlign w:val="bottom"/>
            <w:hideMark/>
          </w:tcPr>
          <w:p w14:paraId="09CEAF91"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1.2</w:t>
            </w:r>
          </w:p>
        </w:tc>
        <w:tc>
          <w:tcPr>
            <w:tcW w:w="1380" w:type="dxa"/>
            <w:tcBorders>
              <w:top w:val="nil"/>
              <w:left w:val="nil"/>
              <w:bottom w:val="single" w:sz="4" w:space="0" w:color="auto"/>
              <w:right w:val="single" w:sz="4" w:space="0" w:color="auto"/>
            </w:tcBorders>
            <w:shd w:val="clear" w:color="auto" w:fill="auto"/>
            <w:noWrap/>
            <w:vAlign w:val="bottom"/>
            <w:hideMark/>
          </w:tcPr>
          <w:p w14:paraId="59320EA3"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SOU</w:t>
            </w:r>
          </w:p>
        </w:tc>
      </w:tr>
      <w:tr w:rsidR="00DC46AA" w:rsidRPr="00937072" w14:paraId="2F31FF08"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718CB3D0"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Patrol Officer</w:t>
            </w:r>
          </w:p>
        </w:tc>
        <w:tc>
          <w:tcPr>
            <w:tcW w:w="2940" w:type="dxa"/>
            <w:tcBorders>
              <w:top w:val="nil"/>
              <w:left w:val="nil"/>
              <w:bottom w:val="single" w:sz="4" w:space="0" w:color="auto"/>
              <w:right w:val="single" w:sz="4" w:space="0" w:color="auto"/>
            </w:tcBorders>
            <w:shd w:val="clear" w:color="auto" w:fill="auto"/>
            <w:noWrap/>
            <w:vAlign w:val="bottom"/>
            <w:hideMark/>
          </w:tcPr>
          <w:p w14:paraId="3DDB1DEF"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1.2</w:t>
            </w:r>
          </w:p>
        </w:tc>
        <w:tc>
          <w:tcPr>
            <w:tcW w:w="1380" w:type="dxa"/>
            <w:tcBorders>
              <w:top w:val="nil"/>
              <w:left w:val="nil"/>
              <w:bottom w:val="single" w:sz="4" w:space="0" w:color="auto"/>
              <w:right w:val="single" w:sz="4" w:space="0" w:color="auto"/>
            </w:tcBorders>
            <w:shd w:val="clear" w:color="auto" w:fill="auto"/>
            <w:noWrap/>
            <w:vAlign w:val="bottom"/>
            <w:hideMark/>
          </w:tcPr>
          <w:p w14:paraId="1A183EE8"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4-12</w:t>
            </w:r>
          </w:p>
        </w:tc>
      </w:tr>
      <w:tr w:rsidR="00DC46AA" w:rsidRPr="00937072" w14:paraId="7F2BD55A"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2C11AAF4"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Patrol Officer</w:t>
            </w:r>
          </w:p>
        </w:tc>
        <w:tc>
          <w:tcPr>
            <w:tcW w:w="2940" w:type="dxa"/>
            <w:tcBorders>
              <w:top w:val="nil"/>
              <w:left w:val="nil"/>
              <w:bottom w:val="single" w:sz="4" w:space="0" w:color="auto"/>
              <w:right w:val="single" w:sz="4" w:space="0" w:color="auto"/>
            </w:tcBorders>
            <w:shd w:val="clear" w:color="auto" w:fill="auto"/>
            <w:noWrap/>
            <w:vAlign w:val="bottom"/>
            <w:hideMark/>
          </w:tcPr>
          <w:p w14:paraId="3CD80C56"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0.4</w:t>
            </w:r>
          </w:p>
        </w:tc>
        <w:tc>
          <w:tcPr>
            <w:tcW w:w="1380" w:type="dxa"/>
            <w:tcBorders>
              <w:top w:val="nil"/>
              <w:left w:val="nil"/>
              <w:bottom w:val="single" w:sz="4" w:space="0" w:color="auto"/>
              <w:right w:val="single" w:sz="4" w:space="0" w:color="auto"/>
            </w:tcBorders>
            <w:shd w:val="clear" w:color="auto" w:fill="auto"/>
            <w:noWrap/>
            <w:vAlign w:val="bottom"/>
            <w:hideMark/>
          </w:tcPr>
          <w:p w14:paraId="475E13D6"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4-12</w:t>
            </w:r>
          </w:p>
        </w:tc>
      </w:tr>
      <w:tr w:rsidR="00DC46AA" w:rsidRPr="00937072" w14:paraId="0D7AB7E4"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4FA4CB04"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Patrol Officer</w:t>
            </w:r>
          </w:p>
        </w:tc>
        <w:tc>
          <w:tcPr>
            <w:tcW w:w="2940" w:type="dxa"/>
            <w:tcBorders>
              <w:top w:val="nil"/>
              <w:left w:val="nil"/>
              <w:bottom w:val="single" w:sz="4" w:space="0" w:color="auto"/>
              <w:right w:val="single" w:sz="4" w:space="0" w:color="auto"/>
            </w:tcBorders>
            <w:shd w:val="clear" w:color="auto" w:fill="auto"/>
            <w:noWrap/>
            <w:vAlign w:val="bottom"/>
            <w:hideMark/>
          </w:tcPr>
          <w:p w14:paraId="000D32E5"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0.3</w:t>
            </w:r>
          </w:p>
        </w:tc>
        <w:tc>
          <w:tcPr>
            <w:tcW w:w="1380" w:type="dxa"/>
            <w:tcBorders>
              <w:top w:val="nil"/>
              <w:left w:val="nil"/>
              <w:bottom w:val="single" w:sz="4" w:space="0" w:color="auto"/>
              <w:right w:val="single" w:sz="4" w:space="0" w:color="auto"/>
            </w:tcBorders>
            <w:shd w:val="clear" w:color="auto" w:fill="auto"/>
            <w:noWrap/>
            <w:vAlign w:val="bottom"/>
            <w:hideMark/>
          </w:tcPr>
          <w:p w14:paraId="156637E3"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4-12</w:t>
            </w:r>
          </w:p>
        </w:tc>
      </w:tr>
      <w:tr w:rsidR="00DC46AA" w:rsidRPr="00937072" w14:paraId="1CAA43CB"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000000" w:fill="D9D9D9"/>
            <w:noWrap/>
            <w:vAlign w:val="bottom"/>
            <w:hideMark/>
          </w:tcPr>
          <w:p w14:paraId="37ED5E58"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K9</w:t>
            </w:r>
          </w:p>
        </w:tc>
        <w:tc>
          <w:tcPr>
            <w:tcW w:w="2940" w:type="dxa"/>
            <w:tcBorders>
              <w:top w:val="nil"/>
              <w:left w:val="nil"/>
              <w:bottom w:val="single" w:sz="4" w:space="0" w:color="auto"/>
              <w:right w:val="single" w:sz="4" w:space="0" w:color="auto"/>
            </w:tcBorders>
            <w:shd w:val="clear" w:color="000000" w:fill="D9D9D9"/>
            <w:noWrap/>
            <w:vAlign w:val="bottom"/>
            <w:hideMark/>
          </w:tcPr>
          <w:p w14:paraId="28492650"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 </w:t>
            </w:r>
          </w:p>
        </w:tc>
        <w:tc>
          <w:tcPr>
            <w:tcW w:w="1380" w:type="dxa"/>
            <w:tcBorders>
              <w:top w:val="nil"/>
              <w:left w:val="nil"/>
              <w:bottom w:val="single" w:sz="4" w:space="0" w:color="auto"/>
              <w:right w:val="single" w:sz="4" w:space="0" w:color="auto"/>
            </w:tcBorders>
            <w:shd w:val="clear" w:color="000000" w:fill="D9D9D9"/>
            <w:noWrap/>
            <w:vAlign w:val="bottom"/>
            <w:hideMark/>
          </w:tcPr>
          <w:p w14:paraId="194F923F"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 </w:t>
            </w:r>
          </w:p>
        </w:tc>
      </w:tr>
      <w:tr w:rsidR="00DC46AA" w:rsidRPr="00937072" w14:paraId="19BC2F29"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4AF79278"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K9 Officer</w:t>
            </w:r>
          </w:p>
        </w:tc>
        <w:tc>
          <w:tcPr>
            <w:tcW w:w="2940" w:type="dxa"/>
            <w:tcBorders>
              <w:top w:val="nil"/>
              <w:left w:val="nil"/>
              <w:bottom w:val="single" w:sz="4" w:space="0" w:color="auto"/>
              <w:right w:val="single" w:sz="4" w:space="0" w:color="auto"/>
            </w:tcBorders>
            <w:shd w:val="clear" w:color="auto" w:fill="auto"/>
            <w:noWrap/>
            <w:vAlign w:val="bottom"/>
            <w:hideMark/>
          </w:tcPr>
          <w:p w14:paraId="16BAE9A0"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6.5</w:t>
            </w:r>
          </w:p>
        </w:tc>
        <w:tc>
          <w:tcPr>
            <w:tcW w:w="1380" w:type="dxa"/>
            <w:tcBorders>
              <w:top w:val="nil"/>
              <w:left w:val="nil"/>
              <w:bottom w:val="single" w:sz="4" w:space="0" w:color="auto"/>
              <w:right w:val="single" w:sz="4" w:space="0" w:color="auto"/>
            </w:tcBorders>
            <w:shd w:val="clear" w:color="auto" w:fill="auto"/>
            <w:noWrap/>
            <w:vAlign w:val="bottom"/>
            <w:hideMark/>
          </w:tcPr>
          <w:p w14:paraId="1BA16569"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4-12</w:t>
            </w:r>
          </w:p>
        </w:tc>
      </w:tr>
      <w:tr w:rsidR="00DC46AA" w:rsidRPr="00937072" w14:paraId="254E1F3E"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000000" w:fill="F2F2F2"/>
            <w:noWrap/>
            <w:vAlign w:val="bottom"/>
            <w:hideMark/>
          </w:tcPr>
          <w:p w14:paraId="6369EC58"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TRAFFIC</w:t>
            </w:r>
          </w:p>
        </w:tc>
        <w:tc>
          <w:tcPr>
            <w:tcW w:w="2940" w:type="dxa"/>
            <w:tcBorders>
              <w:top w:val="nil"/>
              <w:left w:val="nil"/>
              <w:bottom w:val="single" w:sz="4" w:space="0" w:color="auto"/>
              <w:right w:val="single" w:sz="4" w:space="0" w:color="auto"/>
            </w:tcBorders>
            <w:shd w:val="clear" w:color="000000" w:fill="F2F2F2"/>
            <w:noWrap/>
            <w:vAlign w:val="bottom"/>
            <w:hideMark/>
          </w:tcPr>
          <w:p w14:paraId="719CCB80"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 </w:t>
            </w:r>
          </w:p>
        </w:tc>
        <w:tc>
          <w:tcPr>
            <w:tcW w:w="1380" w:type="dxa"/>
            <w:tcBorders>
              <w:top w:val="nil"/>
              <w:left w:val="nil"/>
              <w:bottom w:val="single" w:sz="4" w:space="0" w:color="auto"/>
              <w:right w:val="single" w:sz="4" w:space="0" w:color="auto"/>
            </w:tcBorders>
            <w:shd w:val="clear" w:color="000000" w:fill="F2F2F2"/>
            <w:noWrap/>
            <w:vAlign w:val="bottom"/>
            <w:hideMark/>
          </w:tcPr>
          <w:p w14:paraId="2737DE0B"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 </w:t>
            </w:r>
          </w:p>
        </w:tc>
      </w:tr>
      <w:tr w:rsidR="00DC46AA" w:rsidRPr="00937072" w14:paraId="74D043EF"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41115FCC"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 xml:space="preserve">Corporal </w:t>
            </w:r>
          </w:p>
        </w:tc>
        <w:tc>
          <w:tcPr>
            <w:tcW w:w="2940" w:type="dxa"/>
            <w:tcBorders>
              <w:top w:val="nil"/>
              <w:left w:val="nil"/>
              <w:bottom w:val="single" w:sz="4" w:space="0" w:color="auto"/>
              <w:right w:val="single" w:sz="4" w:space="0" w:color="auto"/>
            </w:tcBorders>
            <w:shd w:val="clear" w:color="auto" w:fill="auto"/>
            <w:noWrap/>
            <w:vAlign w:val="bottom"/>
            <w:hideMark/>
          </w:tcPr>
          <w:p w14:paraId="5294D985"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10.7</w:t>
            </w:r>
          </w:p>
        </w:tc>
        <w:tc>
          <w:tcPr>
            <w:tcW w:w="1380" w:type="dxa"/>
            <w:tcBorders>
              <w:top w:val="nil"/>
              <w:left w:val="nil"/>
              <w:bottom w:val="single" w:sz="4" w:space="0" w:color="auto"/>
              <w:right w:val="single" w:sz="4" w:space="0" w:color="auto"/>
            </w:tcBorders>
            <w:shd w:val="clear" w:color="auto" w:fill="auto"/>
            <w:noWrap/>
            <w:vAlign w:val="bottom"/>
            <w:hideMark/>
          </w:tcPr>
          <w:p w14:paraId="336996F0"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 </w:t>
            </w:r>
          </w:p>
        </w:tc>
      </w:tr>
      <w:tr w:rsidR="00DC46AA" w:rsidRPr="00937072" w14:paraId="6223D574"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000000" w:fill="D9D9D9"/>
            <w:noWrap/>
            <w:vAlign w:val="bottom"/>
            <w:hideMark/>
          </w:tcPr>
          <w:p w14:paraId="74CB245A"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School Resource Officer</w:t>
            </w:r>
          </w:p>
        </w:tc>
        <w:tc>
          <w:tcPr>
            <w:tcW w:w="2940" w:type="dxa"/>
            <w:tcBorders>
              <w:top w:val="nil"/>
              <w:left w:val="nil"/>
              <w:bottom w:val="single" w:sz="4" w:space="0" w:color="auto"/>
              <w:right w:val="single" w:sz="4" w:space="0" w:color="auto"/>
            </w:tcBorders>
            <w:shd w:val="clear" w:color="000000" w:fill="D9D9D9"/>
            <w:noWrap/>
            <w:vAlign w:val="bottom"/>
            <w:hideMark/>
          </w:tcPr>
          <w:p w14:paraId="303E8CB4"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 </w:t>
            </w:r>
          </w:p>
        </w:tc>
        <w:tc>
          <w:tcPr>
            <w:tcW w:w="1380" w:type="dxa"/>
            <w:tcBorders>
              <w:top w:val="nil"/>
              <w:left w:val="nil"/>
              <w:bottom w:val="single" w:sz="4" w:space="0" w:color="auto"/>
              <w:right w:val="single" w:sz="4" w:space="0" w:color="auto"/>
            </w:tcBorders>
            <w:shd w:val="clear" w:color="000000" w:fill="D9D9D9"/>
            <w:noWrap/>
            <w:vAlign w:val="bottom"/>
            <w:hideMark/>
          </w:tcPr>
          <w:p w14:paraId="6AA8A08B"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 </w:t>
            </w:r>
          </w:p>
        </w:tc>
      </w:tr>
      <w:tr w:rsidR="00DC46AA" w:rsidRPr="00937072" w14:paraId="230448F7"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13C09EA2"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School Resource Officer</w:t>
            </w:r>
          </w:p>
        </w:tc>
        <w:tc>
          <w:tcPr>
            <w:tcW w:w="2940" w:type="dxa"/>
            <w:tcBorders>
              <w:top w:val="nil"/>
              <w:left w:val="nil"/>
              <w:bottom w:val="single" w:sz="4" w:space="0" w:color="auto"/>
              <w:right w:val="single" w:sz="4" w:space="0" w:color="auto"/>
            </w:tcBorders>
            <w:shd w:val="clear" w:color="auto" w:fill="auto"/>
            <w:noWrap/>
            <w:vAlign w:val="bottom"/>
            <w:hideMark/>
          </w:tcPr>
          <w:p w14:paraId="5F925802"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37.6</w:t>
            </w:r>
          </w:p>
        </w:tc>
        <w:tc>
          <w:tcPr>
            <w:tcW w:w="1380" w:type="dxa"/>
            <w:tcBorders>
              <w:top w:val="nil"/>
              <w:left w:val="nil"/>
              <w:bottom w:val="single" w:sz="4" w:space="0" w:color="auto"/>
              <w:right w:val="single" w:sz="4" w:space="0" w:color="auto"/>
            </w:tcBorders>
            <w:shd w:val="clear" w:color="auto" w:fill="auto"/>
            <w:noWrap/>
            <w:vAlign w:val="bottom"/>
            <w:hideMark/>
          </w:tcPr>
          <w:p w14:paraId="0C47368C"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 </w:t>
            </w:r>
          </w:p>
        </w:tc>
      </w:tr>
      <w:tr w:rsidR="00DC46AA" w:rsidRPr="00937072" w14:paraId="0D075F4F"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766FF6BB"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School Resource Officer</w:t>
            </w:r>
          </w:p>
        </w:tc>
        <w:tc>
          <w:tcPr>
            <w:tcW w:w="2940" w:type="dxa"/>
            <w:tcBorders>
              <w:top w:val="nil"/>
              <w:left w:val="nil"/>
              <w:bottom w:val="single" w:sz="4" w:space="0" w:color="auto"/>
              <w:right w:val="single" w:sz="4" w:space="0" w:color="auto"/>
            </w:tcBorders>
            <w:shd w:val="clear" w:color="auto" w:fill="auto"/>
            <w:noWrap/>
            <w:vAlign w:val="bottom"/>
            <w:hideMark/>
          </w:tcPr>
          <w:p w14:paraId="40595D51"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15.9</w:t>
            </w:r>
          </w:p>
        </w:tc>
        <w:tc>
          <w:tcPr>
            <w:tcW w:w="1380" w:type="dxa"/>
            <w:tcBorders>
              <w:top w:val="nil"/>
              <w:left w:val="nil"/>
              <w:bottom w:val="single" w:sz="4" w:space="0" w:color="auto"/>
              <w:right w:val="single" w:sz="4" w:space="0" w:color="auto"/>
            </w:tcBorders>
            <w:shd w:val="clear" w:color="auto" w:fill="auto"/>
            <w:noWrap/>
            <w:vAlign w:val="bottom"/>
            <w:hideMark/>
          </w:tcPr>
          <w:p w14:paraId="3F5DD028"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 </w:t>
            </w:r>
          </w:p>
        </w:tc>
      </w:tr>
      <w:tr w:rsidR="00DC46AA" w:rsidRPr="00937072" w14:paraId="3FB8F19C" w14:textId="77777777" w:rsidTr="006539B9">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6EE005D4"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*Long Term Leave</w:t>
            </w:r>
          </w:p>
        </w:tc>
        <w:tc>
          <w:tcPr>
            <w:tcW w:w="2940" w:type="dxa"/>
            <w:tcBorders>
              <w:top w:val="nil"/>
              <w:left w:val="nil"/>
              <w:bottom w:val="single" w:sz="4" w:space="0" w:color="auto"/>
              <w:right w:val="single" w:sz="4" w:space="0" w:color="auto"/>
            </w:tcBorders>
            <w:shd w:val="clear" w:color="auto" w:fill="auto"/>
            <w:noWrap/>
            <w:vAlign w:val="bottom"/>
            <w:hideMark/>
          </w:tcPr>
          <w:p w14:paraId="234C95B2"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14:paraId="4C1794EC"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 </w:t>
            </w:r>
          </w:p>
        </w:tc>
      </w:tr>
    </w:tbl>
    <w:p w14:paraId="3519B947" w14:textId="77777777" w:rsidR="00EC24D0" w:rsidRPr="00937072" w:rsidRDefault="00EC24D0" w:rsidP="00DC46AA">
      <w:pPr>
        <w:spacing w:after="0" w:line="360" w:lineRule="auto"/>
        <w:ind w:left="720" w:firstLine="720"/>
        <w:rPr>
          <w:rFonts w:ascii="Times New Roman" w:hAnsi="Times New Roman" w:cs="Times New Roman"/>
          <w:sz w:val="20"/>
          <w:szCs w:val="20"/>
        </w:rPr>
      </w:pPr>
      <w:r w:rsidRPr="00937072">
        <w:rPr>
          <w:rFonts w:ascii="Times New Roman" w:hAnsi="Times New Roman" w:cs="Times New Roman"/>
          <w:sz w:val="20"/>
          <w:szCs w:val="20"/>
        </w:rPr>
        <w:t>*Source – APD Chief’s Office</w:t>
      </w:r>
    </w:p>
    <w:p w14:paraId="6DD67414" w14:textId="77777777" w:rsidR="003E18BC" w:rsidRDefault="003E18BC" w:rsidP="00DC46AA">
      <w:pPr>
        <w:spacing w:after="0" w:line="360" w:lineRule="auto"/>
        <w:rPr>
          <w:rFonts w:ascii="Times New Roman" w:hAnsi="Times New Roman" w:cs="Times New Roman"/>
          <w:b/>
          <w:sz w:val="24"/>
          <w:szCs w:val="24"/>
        </w:rPr>
      </w:pPr>
    </w:p>
    <w:p w14:paraId="7467BC20" w14:textId="77777777" w:rsidR="00F47C65" w:rsidRPr="00937072" w:rsidRDefault="00F47C65" w:rsidP="00DC46AA">
      <w:pPr>
        <w:spacing w:after="0" w:line="360" w:lineRule="auto"/>
        <w:rPr>
          <w:rFonts w:ascii="Times New Roman" w:hAnsi="Times New Roman" w:cs="Times New Roman"/>
          <w:b/>
          <w:sz w:val="24"/>
          <w:szCs w:val="24"/>
        </w:rPr>
      </w:pPr>
    </w:p>
    <w:p w14:paraId="20D85281" w14:textId="7B119D8F" w:rsidR="00EC24D0" w:rsidRPr="00937072" w:rsidRDefault="00EC24D0" w:rsidP="00DC46AA">
      <w:pPr>
        <w:spacing w:after="0" w:line="360" w:lineRule="auto"/>
        <w:rPr>
          <w:rFonts w:ascii="Times New Roman" w:hAnsi="Times New Roman" w:cs="Times New Roman"/>
          <w:sz w:val="24"/>
          <w:szCs w:val="24"/>
        </w:rPr>
      </w:pPr>
      <w:r w:rsidRPr="00937072">
        <w:rPr>
          <w:rFonts w:ascii="Times New Roman" w:hAnsi="Times New Roman" w:cs="Times New Roman"/>
          <w:b/>
          <w:sz w:val="24"/>
          <w:szCs w:val="24"/>
        </w:rPr>
        <w:t>Patrol Equipment and Technology</w:t>
      </w:r>
    </w:p>
    <w:p w14:paraId="6907AFCB" w14:textId="77777777" w:rsidR="003E18BC" w:rsidRPr="00937072" w:rsidRDefault="003E18BC" w:rsidP="00DC46AA">
      <w:pPr>
        <w:spacing w:after="0" w:line="360" w:lineRule="auto"/>
        <w:rPr>
          <w:rFonts w:ascii="Times New Roman" w:hAnsi="Times New Roman" w:cs="Times New Roman"/>
          <w:sz w:val="24"/>
          <w:szCs w:val="24"/>
        </w:rPr>
      </w:pPr>
    </w:p>
    <w:p w14:paraId="25E1F2A3" w14:textId="57300A4A" w:rsidR="00EC24D0" w:rsidRPr="00937072" w:rsidRDefault="00EC24D0"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Generally, APD officers are outfitted with modern equipment which includes:</w:t>
      </w:r>
    </w:p>
    <w:p w14:paraId="68260D89" w14:textId="5615ED90" w:rsidR="00EC24D0" w:rsidRPr="00937072" w:rsidRDefault="00EC24D0" w:rsidP="00996345">
      <w:pPr>
        <w:numPr>
          <w:ilvl w:val="0"/>
          <w:numId w:val="13"/>
        </w:numPr>
        <w:spacing w:after="0" w:line="360" w:lineRule="auto"/>
        <w:contextualSpacing/>
        <w:rPr>
          <w:rFonts w:ascii="Times New Roman" w:hAnsi="Times New Roman" w:cs="Times New Roman"/>
          <w:sz w:val="24"/>
          <w:szCs w:val="24"/>
        </w:rPr>
      </w:pPr>
      <w:r w:rsidRPr="00937072">
        <w:rPr>
          <w:rFonts w:ascii="Times New Roman" w:hAnsi="Times New Roman" w:cs="Times New Roman"/>
          <w:sz w:val="24"/>
          <w:szCs w:val="24"/>
        </w:rPr>
        <w:t>Glock semi-automatic pistol</w:t>
      </w:r>
      <w:r w:rsidR="003701E2" w:rsidRPr="00937072">
        <w:rPr>
          <w:rFonts w:ascii="Times New Roman" w:hAnsi="Times New Roman" w:cs="Times New Roman"/>
          <w:sz w:val="24"/>
          <w:szCs w:val="24"/>
        </w:rPr>
        <w:t xml:space="preserve"> - .45 caliber</w:t>
      </w:r>
    </w:p>
    <w:p w14:paraId="16E23510" w14:textId="77777777" w:rsidR="00EC24D0" w:rsidRPr="00937072" w:rsidRDefault="00EC24D0" w:rsidP="00996345">
      <w:pPr>
        <w:numPr>
          <w:ilvl w:val="0"/>
          <w:numId w:val="13"/>
        </w:numPr>
        <w:spacing w:after="0" w:line="360" w:lineRule="auto"/>
        <w:contextualSpacing/>
        <w:rPr>
          <w:rFonts w:ascii="Times New Roman" w:hAnsi="Times New Roman" w:cs="Times New Roman"/>
          <w:sz w:val="24"/>
          <w:szCs w:val="24"/>
        </w:rPr>
      </w:pPr>
      <w:r w:rsidRPr="00937072">
        <w:rPr>
          <w:rFonts w:ascii="Times New Roman" w:hAnsi="Times New Roman" w:cs="Times New Roman"/>
          <w:sz w:val="24"/>
          <w:szCs w:val="24"/>
        </w:rPr>
        <w:t>Taser model X2</w:t>
      </w:r>
    </w:p>
    <w:p w14:paraId="7F1A56B0" w14:textId="77777777" w:rsidR="00EC24D0" w:rsidRPr="00937072" w:rsidRDefault="00EC24D0" w:rsidP="00996345">
      <w:pPr>
        <w:numPr>
          <w:ilvl w:val="0"/>
          <w:numId w:val="13"/>
        </w:numPr>
        <w:spacing w:after="0" w:line="360" w:lineRule="auto"/>
        <w:contextualSpacing/>
        <w:rPr>
          <w:rFonts w:ascii="Times New Roman" w:hAnsi="Times New Roman" w:cs="Times New Roman"/>
          <w:sz w:val="24"/>
          <w:szCs w:val="24"/>
        </w:rPr>
      </w:pPr>
      <w:r w:rsidRPr="00937072">
        <w:rPr>
          <w:rFonts w:ascii="Times New Roman" w:hAnsi="Times New Roman" w:cs="Times New Roman"/>
          <w:sz w:val="24"/>
          <w:szCs w:val="24"/>
        </w:rPr>
        <w:t>O.C. Spray</w:t>
      </w:r>
    </w:p>
    <w:p w14:paraId="307CA0C3" w14:textId="77777777" w:rsidR="00EC24D0" w:rsidRPr="00937072" w:rsidRDefault="00EC24D0" w:rsidP="00996345">
      <w:pPr>
        <w:numPr>
          <w:ilvl w:val="0"/>
          <w:numId w:val="13"/>
        </w:numPr>
        <w:spacing w:after="0" w:line="360" w:lineRule="auto"/>
        <w:contextualSpacing/>
        <w:rPr>
          <w:rFonts w:ascii="Times New Roman" w:hAnsi="Times New Roman" w:cs="Times New Roman"/>
          <w:sz w:val="24"/>
          <w:szCs w:val="24"/>
        </w:rPr>
      </w:pPr>
      <w:r w:rsidRPr="00937072">
        <w:rPr>
          <w:rFonts w:ascii="Times New Roman" w:hAnsi="Times New Roman" w:cs="Times New Roman"/>
          <w:sz w:val="24"/>
          <w:szCs w:val="24"/>
        </w:rPr>
        <w:t>ASP baton</w:t>
      </w:r>
    </w:p>
    <w:p w14:paraId="38303860" w14:textId="77777777" w:rsidR="00EC24D0" w:rsidRPr="00937072" w:rsidRDefault="00EC24D0" w:rsidP="00996345">
      <w:pPr>
        <w:numPr>
          <w:ilvl w:val="0"/>
          <w:numId w:val="13"/>
        </w:numPr>
        <w:spacing w:after="0" w:line="360" w:lineRule="auto"/>
        <w:contextualSpacing/>
        <w:rPr>
          <w:rFonts w:ascii="Times New Roman" w:hAnsi="Times New Roman" w:cs="Times New Roman"/>
          <w:sz w:val="24"/>
          <w:szCs w:val="24"/>
        </w:rPr>
      </w:pPr>
      <w:r w:rsidRPr="00937072">
        <w:rPr>
          <w:rFonts w:ascii="Times New Roman" w:hAnsi="Times New Roman" w:cs="Times New Roman"/>
          <w:sz w:val="24"/>
          <w:szCs w:val="24"/>
        </w:rPr>
        <w:t>Flashlight – Stinger brand</w:t>
      </w:r>
    </w:p>
    <w:p w14:paraId="2CEF850E" w14:textId="77777777" w:rsidR="00EC24D0" w:rsidRPr="00937072" w:rsidRDefault="00EC24D0" w:rsidP="00996345">
      <w:pPr>
        <w:numPr>
          <w:ilvl w:val="0"/>
          <w:numId w:val="13"/>
        </w:numPr>
        <w:spacing w:after="0" w:line="360" w:lineRule="auto"/>
        <w:contextualSpacing/>
        <w:rPr>
          <w:rFonts w:ascii="Times New Roman" w:hAnsi="Times New Roman" w:cs="Times New Roman"/>
          <w:sz w:val="24"/>
          <w:szCs w:val="24"/>
        </w:rPr>
      </w:pPr>
      <w:r w:rsidRPr="00937072">
        <w:rPr>
          <w:rFonts w:ascii="Times New Roman" w:hAnsi="Times New Roman" w:cs="Times New Roman"/>
          <w:sz w:val="24"/>
          <w:szCs w:val="24"/>
        </w:rPr>
        <w:t>Body armor</w:t>
      </w:r>
    </w:p>
    <w:p w14:paraId="7BD03D2E" w14:textId="51277FBE" w:rsidR="00EC24D0" w:rsidRPr="00937072" w:rsidRDefault="00EC24D0" w:rsidP="00996345">
      <w:pPr>
        <w:numPr>
          <w:ilvl w:val="0"/>
          <w:numId w:val="13"/>
        </w:numPr>
        <w:spacing w:after="0" w:line="360" w:lineRule="auto"/>
        <w:contextualSpacing/>
        <w:rPr>
          <w:rFonts w:ascii="Times New Roman" w:hAnsi="Times New Roman" w:cs="Times New Roman"/>
          <w:sz w:val="24"/>
          <w:szCs w:val="24"/>
        </w:rPr>
      </w:pPr>
      <w:r w:rsidRPr="00937072">
        <w:rPr>
          <w:rFonts w:ascii="Times New Roman" w:hAnsi="Times New Roman" w:cs="Times New Roman"/>
          <w:sz w:val="24"/>
          <w:szCs w:val="24"/>
        </w:rPr>
        <w:t xml:space="preserve">Patrol Rifles – not all officers are equipped </w:t>
      </w:r>
      <w:r w:rsidR="00ED64CA" w:rsidRPr="00937072">
        <w:rPr>
          <w:rFonts w:ascii="Times New Roman" w:hAnsi="Times New Roman" w:cs="Times New Roman"/>
          <w:sz w:val="24"/>
          <w:szCs w:val="24"/>
        </w:rPr>
        <w:t>with rifles.</w:t>
      </w:r>
      <w:r w:rsidRPr="00937072">
        <w:rPr>
          <w:rFonts w:ascii="Times New Roman" w:hAnsi="Times New Roman" w:cs="Times New Roman"/>
          <w:sz w:val="24"/>
          <w:szCs w:val="24"/>
        </w:rPr>
        <w:t xml:space="preserve"> The APD allow</w:t>
      </w:r>
      <w:r w:rsidR="00ED64CA" w:rsidRPr="00937072">
        <w:rPr>
          <w:rFonts w:ascii="Times New Roman" w:hAnsi="Times New Roman" w:cs="Times New Roman"/>
          <w:sz w:val="24"/>
          <w:szCs w:val="24"/>
        </w:rPr>
        <w:t>s</w:t>
      </w:r>
      <w:r w:rsidRPr="00937072">
        <w:rPr>
          <w:rFonts w:ascii="Times New Roman" w:hAnsi="Times New Roman" w:cs="Times New Roman"/>
          <w:sz w:val="24"/>
          <w:szCs w:val="24"/>
        </w:rPr>
        <w:t xml:space="preserve"> officers to use their own weapon with certain restrictions</w:t>
      </w:r>
      <w:r w:rsidR="00ED64CA" w:rsidRPr="00937072">
        <w:rPr>
          <w:rFonts w:ascii="Times New Roman" w:hAnsi="Times New Roman" w:cs="Times New Roman"/>
          <w:sz w:val="24"/>
          <w:szCs w:val="24"/>
        </w:rPr>
        <w:t>.</w:t>
      </w:r>
    </w:p>
    <w:p w14:paraId="7EC7F868" w14:textId="77777777" w:rsidR="00EC24D0" w:rsidRPr="00937072" w:rsidRDefault="00EC24D0" w:rsidP="00DC46AA">
      <w:pPr>
        <w:spacing w:after="0" w:line="360" w:lineRule="auto"/>
        <w:contextualSpacing/>
        <w:rPr>
          <w:rFonts w:ascii="Times New Roman" w:hAnsi="Times New Roman" w:cs="Times New Roman"/>
          <w:sz w:val="24"/>
          <w:szCs w:val="24"/>
        </w:rPr>
      </w:pPr>
      <w:r w:rsidRPr="00937072">
        <w:rPr>
          <w:rFonts w:ascii="Times New Roman" w:hAnsi="Times New Roman" w:cs="Times New Roman"/>
          <w:sz w:val="24"/>
          <w:szCs w:val="24"/>
        </w:rPr>
        <w:t>APD officers are also equipped with Narcan for use in overdose cases.</w:t>
      </w:r>
    </w:p>
    <w:p w14:paraId="77F93B77" w14:textId="77777777" w:rsidR="00EC24D0" w:rsidRDefault="00EC24D0" w:rsidP="00DC46AA">
      <w:pPr>
        <w:spacing w:after="0" w:line="360" w:lineRule="auto"/>
        <w:rPr>
          <w:rFonts w:ascii="Times New Roman" w:hAnsi="Times New Roman" w:cs="Times New Roman"/>
          <w:b/>
          <w:sz w:val="24"/>
          <w:szCs w:val="24"/>
        </w:rPr>
      </w:pPr>
    </w:p>
    <w:p w14:paraId="74D8873D" w14:textId="77777777" w:rsidR="00100171" w:rsidRDefault="00100171" w:rsidP="00DC46AA">
      <w:pPr>
        <w:spacing w:after="0" w:line="360" w:lineRule="auto"/>
        <w:rPr>
          <w:rFonts w:ascii="Times New Roman" w:hAnsi="Times New Roman" w:cs="Times New Roman"/>
          <w:b/>
          <w:sz w:val="24"/>
          <w:szCs w:val="24"/>
        </w:rPr>
      </w:pPr>
    </w:p>
    <w:p w14:paraId="31C93343" w14:textId="77777777" w:rsidR="00100171" w:rsidRPr="00937072" w:rsidRDefault="00100171" w:rsidP="00DC46AA">
      <w:pPr>
        <w:spacing w:after="0" w:line="360" w:lineRule="auto"/>
        <w:rPr>
          <w:rFonts w:ascii="Times New Roman" w:hAnsi="Times New Roman" w:cs="Times New Roman"/>
          <w:b/>
          <w:sz w:val="24"/>
          <w:szCs w:val="24"/>
        </w:rPr>
      </w:pPr>
    </w:p>
    <w:p w14:paraId="5891A0CC" w14:textId="06F8203B" w:rsidR="00EC24D0" w:rsidRPr="00937072" w:rsidRDefault="00EC24D0" w:rsidP="00DC46AA">
      <w:pPr>
        <w:spacing w:after="0" w:line="360" w:lineRule="auto"/>
        <w:rPr>
          <w:rFonts w:ascii="Times New Roman" w:hAnsi="Times New Roman" w:cs="Times New Roman"/>
          <w:sz w:val="24"/>
          <w:szCs w:val="24"/>
        </w:rPr>
      </w:pPr>
      <w:r w:rsidRPr="00937072">
        <w:rPr>
          <w:rFonts w:ascii="Times New Roman" w:hAnsi="Times New Roman" w:cs="Times New Roman"/>
          <w:b/>
          <w:sz w:val="24"/>
          <w:szCs w:val="24"/>
        </w:rPr>
        <w:lastRenderedPageBreak/>
        <w:t>Calls for Service</w:t>
      </w:r>
    </w:p>
    <w:p w14:paraId="1BD8D2B5" w14:textId="77777777" w:rsidR="003E18BC" w:rsidRPr="00937072" w:rsidRDefault="003E18BC" w:rsidP="00DC46AA">
      <w:pPr>
        <w:spacing w:after="0" w:line="360" w:lineRule="auto"/>
        <w:rPr>
          <w:rFonts w:ascii="Times New Roman" w:hAnsi="Times New Roman" w:cs="Times New Roman"/>
          <w:sz w:val="24"/>
          <w:szCs w:val="24"/>
        </w:rPr>
      </w:pPr>
    </w:p>
    <w:p w14:paraId="65D2850E" w14:textId="58917277" w:rsidR="00EC24D0" w:rsidRPr="00937072" w:rsidRDefault="00EC24D0"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Calls for Service (CFS) represent the greatest workload for the APD. A review of CFS for the past three years reveals a</w:t>
      </w:r>
      <w:r w:rsidR="00ED64CA" w:rsidRPr="00937072">
        <w:rPr>
          <w:rFonts w:ascii="Times New Roman" w:hAnsi="Times New Roman" w:cs="Times New Roman"/>
          <w:sz w:val="24"/>
          <w:szCs w:val="24"/>
        </w:rPr>
        <w:t xml:space="preserve"> fluctuating</w:t>
      </w:r>
      <w:r w:rsidRPr="00937072">
        <w:rPr>
          <w:rFonts w:ascii="Times New Roman" w:hAnsi="Times New Roman" w:cs="Times New Roman"/>
          <w:sz w:val="24"/>
          <w:szCs w:val="24"/>
        </w:rPr>
        <w:t xml:space="preserve"> pattern. CFS decreased between 2015 and 2016 by more than 5,000 incidents, a 15 percent decrease, but increased between 2016 and 2017 by slightly more than 2,700 incidents, a 9.5 percent increase. </w:t>
      </w:r>
    </w:p>
    <w:p w14:paraId="58793E91" w14:textId="77777777" w:rsidR="001D74AE" w:rsidRPr="00937072" w:rsidRDefault="001D74AE" w:rsidP="00DC46AA">
      <w:pPr>
        <w:spacing w:after="0" w:line="360" w:lineRule="auto"/>
        <w:rPr>
          <w:rFonts w:ascii="Times New Roman" w:hAnsi="Times New Roman" w:cs="Times New Roman"/>
          <w:sz w:val="24"/>
          <w:szCs w:val="24"/>
        </w:rPr>
      </w:pPr>
    </w:p>
    <w:p w14:paraId="584746D9" w14:textId="37B17052" w:rsidR="00EC24D0" w:rsidRPr="00937072" w:rsidRDefault="00EC24D0"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A review of citizen initiated CFS vs </w:t>
      </w:r>
      <w:r w:rsidR="00ED64CA" w:rsidRPr="00937072">
        <w:rPr>
          <w:rFonts w:ascii="Times New Roman" w:hAnsi="Times New Roman" w:cs="Times New Roman"/>
          <w:sz w:val="24"/>
          <w:szCs w:val="24"/>
        </w:rPr>
        <w:t>officer-initiated</w:t>
      </w:r>
      <w:r w:rsidRPr="00937072">
        <w:rPr>
          <w:rFonts w:ascii="Times New Roman" w:hAnsi="Times New Roman" w:cs="Times New Roman"/>
          <w:sz w:val="24"/>
          <w:szCs w:val="24"/>
        </w:rPr>
        <w:t xml:space="preserve"> CFS revealed a similar pattern. Citizen initiated CFS dec</w:t>
      </w:r>
      <w:r w:rsidR="00ED64CA" w:rsidRPr="00937072">
        <w:rPr>
          <w:rFonts w:ascii="Times New Roman" w:hAnsi="Times New Roman" w:cs="Times New Roman"/>
          <w:sz w:val="24"/>
          <w:szCs w:val="24"/>
        </w:rPr>
        <w:t>lined</w:t>
      </w:r>
      <w:r w:rsidRPr="00937072">
        <w:rPr>
          <w:rFonts w:ascii="Times New Roman" w:hAnsi="Times New Roman" w:cs="Times New Roman"/>
          <w:sz w:val="24"/>
          <w:szCs w:val="24"/>
        </w:rPr>
        <w:t xml:space="preserve"> between 2015 and 2016 by 563 incidents, a 2.6 percent decrease. However, citizen initiated CFS increased between 2016 and 2017 by 2,620 incidents, a 12.5 percent increase. A summary of all CFS is provided in </w:t>
      </w:r>
      <w:r w:rsidR="00ED64CA" w:rsidRPr="00937072">
        <w:rPr>
          <w:rFonts w:ascii="Times New Roman" w:hAnsi="Times New Roman" w:cs="Times New Roman"/>
          <w:sz w:val="24"/>
          <w:szCs w:val="24"/>
        </w:rPr>
        <w:t>the following t</w:t>
      </w:r>
      <w:r w:rsidRPr="00937072">
        <w:rPr>
          <w:rFonts w:ascii="Times New Roman" w:hAnsi="Times New Roman" w:cs="Times New Roman"/>
          <w:sz w:val="24"/>
          <w:szCs w:val="24"/>
        </w:rPr>
        <w:t>able.</w:t>
      </w:r>
    </w:p>
    <w:p w14:paraId="4175C7BA" w14:textId="6B76DAB1" w:rsidR="00EC24D0" w:rsidRPr="00937072" w:rsidRDefault="00EC24D0" w:rsidP="00DC46AA">
      <w:pPr>
        <w:spacing w:after="0" w:line="360" w:lineRule="auto"/>
        <w:jc w:val="center"/>
        <w:rPr>
          <w:rFonts w:ascii="Times New Roman" w:hAnsi="Times New Roman" w:cs="Times New Roman"/>
          <w:sz w:val="24"/>
          <w:szCs w:val="24"/>
        </w:rPr>
      </w:pPr>
      <w:r w:rsidRPr="00937072">
        <w:rPr>
          <w:rFonts w:ascii="Times New Roman" w:hAnsi="Times New Roman" w:cs="Times New Roman"/>
          <w:sz w:val="24"/>
          <w:szCs w:val="24"/>
        </w:rPr>
        <w:t xml:space="preserve"> </w:t>
      </w:r>
    </w:p>
    <w:tbl>
      <w:tblPr>
        <w:tblW w:w="4301" w:type="dxa"/>
        <w:jc w:val="center"/>
        <w:tblLook w:val="04A0" w:firstRow="1" w:lastRow="0" w:firstColumn="1" w:lastColumn="0" w:noHBand="0" w:noVBand="1"/>
      </w:tblPr>
      <w:tblGrid>
        <w:gridCol w:w="808"/>
        <w:gridCol w:w="2429"/>
        <w:gridCol w:w="1064"/>
      </w:tblGrid>
      <w:tr w:rsidR="00DC46AA" w:rsidRPr="00937072" w14:paraId="5599EF23" w14:textId="77777777" w:rsidTr="006539B9">
        <w:trPr>
          <w:trHeight w:val="300"/>
          <w:jc w:val="center"/>
        </w:trPr>
        <w:tc>
          <w:tcPr>
            <w:tcW w:w="43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E7BFCB1" w14:textId="77777777" w:rsidR="00EC24D0" w:rsidRPr="00937072" w:rsidRDefault="00EC24D0" w:rsidP="00DC46AA">
            <w:pPr>
              <w:spacing w:after="0" w:line="360" w:lineRule="auto"/>
              <w:jc w:val="center"/>
              <w:rPr>
                <w:rFonts w:ascii="Times New Roman" w:eastAsia="Times New Roman" w:hAnsi="Times New Roman" w:cs="Times New Roman"/>
                <w:b/>
                <w:sz w:val="24"/>
                <w:szCs w:val="24"/>
              </w:rPr>
            </w:pPr>
            <w:r w:rsidRPr="00937072">
              <w:rPr>
                <w:rFonts w:ascii="Times New Roman" w:eastAsia="Times New Roman" w:hAnsi="Times New Roman" w:cs="Times New Roman"/>
                <w:b/>
                <w:sz w:val="24"/>
                <w:szCs w:val="24"/>
              </w:rPr>
              <w:t>APD Calls for Service*</w:t>
            </w:r>
          </w:p>
        </w:tc>
      </w:tr>
      <w:tr w:rsidR="00DC46AA" w:rsidRPr="00937072" w14:paraId="70A23AD8" w14:textId="77777777" w:rsidTr="006539B9">
        <w:trPr>
          <w:trHeight w:val="300"/>
          <w:jc w:val="center"/>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0D77ED95"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 </w:t>
            </w:r>
          </w:p>
        </w:tc>
        <w:tc>
          <w:tcPr>
            <w:tcW w:w="2429" w:type="dxa"/>
            <w:tcBorders>
              <w:top w:val="nil"/>
              <w:left w:val="nil"/>
              <w:bottom w:val="single" w:sz="4" w:space="0" w:color="auto"/>
              <w:right w:val="single" w:sz="4" w:space="0" w:color="auto"/>
            </w:tcBorders>
            <w:shd w:val="clear" w:color="auto" w:fill="auto"/>
            <w:noWrap/>
            <w:vAlign w:val="center"/>
            <w:hideMark/>
          </w:tcPr>
          <w:p w14:paraId="4CE214C4"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 xml:space="preserve">Citizen Initiated </w:t>
            </w:r>
          </w:p>
        </w:tc>
        <w:tc>
          <w:tcPr>
            <w:tcW w:w="1064" w:type="dxa"/>
            <w:tcBorders>
              <w:top w:val="nil"/>
              <w:left w:val="nil"/>
              <w:bottom w:val="single" w:sz="4" w:space="0" w:color="auto"/>
              <w:right w:val="single" w:sz="4" w:space="0" w:color="auto"/>
            </w:tcBorders>
            <w:shd w:val="clear" w:color="auto" w:fill="auto"/>
            <w:noWrap/>
            <w:vAlign w:val="center"/>
            <w:hideMark/>
          </w:tcPr>
          <w:p w14:paraId="1843806B"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All CFS</w:t>
            </w:r>
          </w:p>
        </w:tc>
      </w:tr>
      <w:tr w:rsidR="00DC46AA" w:rsidRPr="00937072" w14:paraId="42AB62C2" w14:textId="77777777" w:rsidTr="006539B9">
        <w:trPr>
          <w:trHeight w:val="300"/>
          <w:jc w:val="center"/>
        </w:trPr>
        <w:tc>
          <w:tcPr>
            <w:tcW w:w="80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AB87698"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2017</w:t>
            </w:r>
          </w:p>
        </w:tc>
        <w:tc>
          <w:tcPr>
            <w:tcW w:w="2429" w:type="dxa"/>
            <w:tcBorders>
              <w:top w:val="nil"/>
              <w:left w:val="nil"/>
              <w:bottom w:val="single" w:sz="4" w:space="0" w:color="auto"/>
              <w:right w:val="single" w:sz="4" w:space="0" w:color="auto"/>
            </w:tcBorders>
            <w:shd w:val="clear" w:color="auto" w:fill="D9D9D9" w:themeFill="background1" w:themeFillShade="D9"/>
            <w:noWrap/>
            <w:vAlign w:val="center"/>
            <w:hideMark/>
          </w:tcPr>
          <w:p w14:paraId="31AA5E17"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23553</w:t>
            </w:r>
          </w:p>
        </w:tc>
        <w:tc>
          <w:tcPr>
            <w:tcW w:w="1064" w:type="dxa"/>
            <w:tcBorders>
              <w:top w:val="nil"/>
              <w:left w:val="nil"/>
              <w:bottom w:val="single" w:sz="4" w:space="0" w:color="auto"/>
              <w:right w:val="single" w:sz="4" w:space="0" w:color="auto"/>
            </w:tcBorders>
            <w:shd w:val="clear" w:color="auto" w:fill="D9D9D9" w:themeFill="background1" w:themeFillShade="D9"/>
            <w:noWrap/>
            <w:vAlign w:val="center"/>
            <w:hideMark/>
          </w:tcPr>
          <w:p w14:paraId="6FE86D06"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31470</w:t>
            </w:r>
          </w:p>
        </w:tc>
      </w:tr>
      <w:tr w:rsidR="00DC46AA" w:rsidRPr="00937072" w14:paraId="7B22ACF3" w14:textId="77777777" w:rsidTr="006539B9">
        <w:trPr>
          <w:trHeight w:val="300"/>
          <w:jc w:val="center"/>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43F895C0"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2016</w:t>
            </w:r>
          </w:p>
        </w:tc>
        <w:tc>
          <w:tcPr>
            <w:tcW w:w="2429" w:type="dxa"/>
            <w:tcBorders>
              <w:top w:val="nil"/>
              <w:left w:val="nil"/>
              <w:bottom w:val="single" w:sz="4" w:space="0" w:color="auto"/>
              <w:right w:val="single" w:sz="4" w:space="0" w:color="auto"/>
            </w:tcBorders>
            <w:shd w:val="clear" w:color="auto" w:fill="auto"/>
            <w:noWrap/>
            <w:vAlign w:val="center"/>
            <w:hideMark/>
          </w:tcPr>
          <w:p w14:paraId="3295C875"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20933</w:t>
            </w:r>
          </w:p>
        </w:tc>
        <w:tc>
          <w:tcPr>
            <w:tcW w:w="1064" w:type="dxa"/>
            <w:tcBorders>
              <w:top w:val="nil"/>
              <w:left w:val="nil"/>
              <w:bottom w:val="single" w:sz="4" w:space="0" w:color="auto"/>
              <w:right w:val="single" w:sz="4" w:space="0" w:color="auto"/>
            </w:tcBorders>
            <w:shd w:val="clear" w:color="auto" w:fill="auto"/>
            <w:noWrap/>
            <w:vAlign w:val="center"/>
            <w:hideMark/>
          </w:tcPr>
          <w:p w14:paraId="373804F3"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28744</w:t>
            </w:r>
          </w:p>
        </w:tc>
      </w:tr>
      <w:tr w:rsidR="00DC46AA" w:rsidRPr="00937072" w14:paraId="152CA10D" w14:textId="77777777" w:rsidTr="006539B9">
        <w:trPr>
          <w:trHeight w:val="300"/>
          <w:jc w:val="center"/>
        </w:trPr>
        <w:tc>
          <w:tcPr>
            <w:tcW w:w="80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C51DBD6"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2015</w:t>
            </w:r>
          </w:p>
        </w:tc>
        <w:tc>
          <w:tcPr>
            <w:tcW w:w="2429" w:type="dxa"/>
            <w:tcBorders>
              <w:top w:val="nil"/>
              <w:left w:val="nil"/>
              <w:bottom w:val="single" w:sz="4" w:space="0" w:color="auto"/>
              <w:right w:val="single" w:sz="4" w:space="0" w:color="auto"/>
            </w:tcBorders>
            <w:shd w:val="clear" w:color="auto" w:fill="D9D9D9" w:themeFill="background1" w:themeFillShade="D9"/>
            <w:noWrap/>
            <w:vAlign w:val="center"/>
            <w:hideMark/>
          </w:tcPr>
          <w:p w14:paraId="6B6BA0CB"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21494</w:t>
            </w:r>
          </w:p>
        </w:tc>
        <w:tc>
          <w:tcPr>
            <w:tcW w:w="1064" w:type="dxa"/>
            <w:tcBorders>
              <w:top w:val="nil"/>
              <w:left w:val="nil"/>
              <w:bottom w:val="single" w:sz="4" w:space="0" w:color="auto"/>
              <w:right w:val="single" w:sz="4" w:space="0" w:color="auto"/>
            </w:tcBorders>
            <w:shd w:val="clear" w:color="auto" w:fill="D9D9D9" w:themeFill="background1" w:themeFillShade="D9"/>
            <w:noWrap/>
            <w:vAlign w:val="center"/>
            <w:hideMark/>
          </w:tcPr>
          <w:p w14:paraId="1B0475EC"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33796</w:t>
            </w:r>
          </w:p>
        </w:tc>
      </w:tr>
    </w:tbl>
    <w:p w14:paraId="6C2B19AE" w14:textId="77777777" w:rsidR="00EC24D0" w:rsidRPr="00937072" w:rsidRDefault="00EC24D0" w:rsidP="00DC46AA">
      <w:pPr>
        <w:spacing w:after="0" w:line="360" w:lineRule="auto"/>
        <w:ind w:firstLine="720"/>
        <w:rPr>
          <w:rFonts w:ascii="Times New Roman" w:hAnsi="Times New Roman" w:cs="Times New Roman"/>
          <w:sz w:val="24"/>
          <w:szCs w:val="24"/>
        </w:rPr>
      </w:pPr>
      <w:r w:rsidRPr="00937072">
        <w:rPr>
          <w:rFonts w:ascii="Times New Roman" w:hAnsi="Times New Roman" w:cs="Times New Roman"/>
          <w:sz w:val="24"/>
          <w:szCs w:val="24"/>
        </w:rPr>
        <w:tab/>
      </w:r>
      <w:r w:rsidRPr="00937072">
        <w:rPr>
          <w:rFonts w:ascii="Times New Roman" w:hAnsi="Times New Roman" w:cs="Times New Roman"/>
          <w:sz w:val="24"/>
          <w:szCs w:val="24"/>
        </w:rPr>
        <w:tab/>
        <w:t xml:space="preserve">     *Source – APD Records Department</w:t>
      </w:r>
    </w:p>
    <w:p w14:paraId="02F1F1E8" w14:textId="77777777" w:rsidR="003E18BC" w:rsidRPr="00937072" w:rsidRDefault="003E18BC" w:rsidP="00DC46AA">
      <w:pPr>
        <w:spacing w:after="0" w:line="360" w:lineRule="auto"/>
        <w:rPr>
          <w:rFonts w:ascii="Times New Roman" w:hAnsi="Times New Roman" w:cs="Times New Roman"/>
          <w:b/>
          <w:sz w:val="24"/>
          <w:szCs w:val="24"/>
        </w:rPr>
      </w:pPr>
    </w:p>
    <w:p w14:paraId="4C851DA0" w14:textId="68182FE2" w:rsidR="00EC24D0" w:rsidRPr="00937072" w:rsidRDefault="00EC24D0" w:rsidP="00DC46AA">
      <w:pPr>
        <w:spacing w:after="0" w:line="360" w:lineRule="auto"/>
        <w:rPr>
          <w:rFonts w:ascii="Times New Roman" w:hAnsi="Times New Roman" w:cs="Times New Roman"/>
          <w:sz w:val="24"/>
          <w:szCs w:val="24"/>
        </w:rPr>
      </w:pPr>
      <w:r w:rsidRPr="00937072">
        <w:rPr>
          <w:rFonts w:ascii="Times New Roman" w:hAnsi="Times New Roman" w:cs="Times New Roman"/>
          <w:b/>
          <w:sz w:val="24"/>
          <w:szCs w:val="24"/>
        </w:rPr>
        <w:t>Calls for Service by Incident</w:t>
      </w:r>
    </w:p>
    <w:p w14:paraId="4656E83E" w14:textId="77777777" w:rsidR="003E18BC" w:rsidRPr="00937072" w:rsidRDefault="003E18BC" w:rsidP="00DC46AA">
      <w:pPr>
        <w:spacing w:after="0" w:line="360" w:lineRule="auto"/>
        <w:rPr>
          <w:rFonts w:ascii="Times New Roman" w:hAnsi="Times New Roman" w:cs="Times New Roman"/>
          <w:sz w:val="24"/>
          <w:szCs w:val="24"/>
        </w:rPr>
      </w:pPr>
    </w:p>
    <w:p w14:paraId="29CE4EE1" w14:textId="6B245528" w:rsidR="00EC24D0" w:rsidRPr="00937072" w:rsidRDefault="00EC24D0"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CFS for 2017 and 2016 were examined by incident type to determine frequently reported incidents. The review was limited to CFS that were consistent with citizen</w:t>
      </w:r>
      <w:r w:rsidR="00ED64CA" w:rsidRPr="00937072">
        <w:rPr>
          <w:rFonts w:ascii="Times New Roman" w:hAnsi="Times New Roman" w:cs="Times New Roman"/>
          <w:sz w:val="24"/>
          <w:szCs w:val="24"/>
        </w:rPr>
        <w:t>-</w:t>
      </w:r>
      <w:r w:rsidRPr="00937072">
        <w:rPr>
          <w:rFonts w:ascii="Times New Roman" w:hAnsi="Times New Roman" w:cs="Times New Roman"/>
          <w:sz w:val="24"/>
          <w:szCs w:val="24"/>
        </w:rPr>
        <w:t xml:space="preserve">generated activity as opposed to all CFS. A consistent pattern was apparent. Incidents involving </w:t>
      </w:r>
      <w:r w:rsidR="00ED64CA" w:rsidRPr="00937072">
        <w:rPr>
          <w:rFonts w:ascii="Times New Roman" w:hAnsi="Times New Roman" w:cs="Times New Roman"/>
          <w:sz w:val="24"/>
          <w:szCs w:val="24"/>
        </w:rPr>
        <w:t>s</w:t>
      </w:r>
      <w:r w:rsidRPr="00937072">
        <w:rPr>
          <w:rFonts w:ascii="Times New Roman" w:hAnsi="Times New Roman" w:cs="Times New Roman"/>
          <w:sz w:val="24"/>
          <w:szCs w:val="24"/>
        </w:rPr>
        <w:t xml:space="preserve">uspicious </w:t>
      </w:r>
      <w:r w:rsidR="00ED64CA" w:rsidRPr="00937072">
        <w:rPr>
          <w:rFonts w:ascii="Times New Roman" w:hAnsi="Times New Roman" w:cs="Times New Roman"/>
          <w:sz w:val="24"/>
          <w:szCs w:val="24"/>
        </w:rPr>
        <w:t>a</w:t>
      </w:r>
      <w:r w:rsidRPr="00937072">
        <w:rPr>
          <w:rFonts w:ascii="Times New Roman" w:hAnsi="Times New Roman" w:cs="Times New Roman"/>
          <w:sz w:val="24"/>
          <w:szCs w:val="24"/>
        </w:rPr>
        <w:t xml:space="preserve">ctivity, </w:t>
      </w:r>
      <w:r w:rsidR="00ED64CA" w:rsidRPr="00937072">
        <w:rPr>
          <w:rFonts w:ascii="Times New Roman" w:hAnsi="Times New Roman" w:cs="Times New Roman"/>
          <w:sz w:val="24"/>
          <w:szCs w:val="24"/>
        </w:rPr>
        <w:t>t</w:t>
      </w:r>
      <w:r w:rsidRPr="00937072">
        <w:rPr>
          <w:rFonts w:ascii="Times New Roman" w:hAnsi="Times New Roman" w:cs="Times New Roman"/>
          <w:sz w:val="24"/>
          <w:szCs w:val="24"/>
        </w:rPr>
        <w:t xml:space="preserve">raffic </w:t>
      </w:r>
      <w:r w:rsidR="00ED64CA" w:rsidRPr="00937072">
        <w:rPr>
          <w:rFonts w:ascii="Times New Roman" w:hAnsi="Times New Roman" w:cs="Times New Roman"/>
          <w:sz w:val="24"/>
          <w:szCs w:val="24"/>
        </w:rPr>
        <w:t>h</w:t>
      </w:r>
      <w:r w:rsidRPr="00937072">
        <w:rPr>
          <w:rFonts w:ascii="Times New Roman" w:hAnsi="Times New Roman" w:cs="Times New Roman"/>
          <w:sz w:val="24"/>
          <w:szCs w:val="24"/>
        </w:rPr>
        <w:t xml:space="preserve">azards, and </w:t>
      </w:r>
      <w:r w:rsidR="00ED64CA" w:rsidRPr="00937072">
        <w:rPr>
          <w:rFonts w:ascii="Times New Roman" w:hAnsi="Times New Roman" w:cs="Times New Roman"/>
          <w:sz w:val="24"/>
          <w:szCs w:val="24"/>
        </w:rPr>
        <w:t>a</w:t>
      </w:r>
      <w:r w:rsidRPr="00937072">
        <w:rPr>
          <w:rFonts w:ascii="Times New Roman" w:hAnsi="Times New Roman" w:cs="Times New Roman"/>
          <w:sz w:val="24"/>
          <w:szCs w:val="24"/>
        </w:rPr>
        <w:t>larms dominated the results for both 2017 and 2016. The</w:t>
      </w:r>
      <w:r w:rsidR="00ED64CA" w:rsidRPr="00937072">
        <w:rPr>
          <w:rFonts w:ascii="Times New Roman" w:hAnsi="Times New Roman" w:cs="Times New Roman"/>
          <w:sz w:val="24"/>
          <w:szCs w:val="24"/>
        </w:rPr>
        <w:t>re was</w:t>
      </w:r>
      <w:r w:rsidRPr="00937072">
        <w:rPr>
          <w:rFonts w:ascii="Times New Roman" w:hAnsi="Times New Roman" w:cs="Times New Roman"/>
          <w:sz w:val="24"/>
          <w:szCs w:val="24"/>
        </w:rPr>
        <w:t xml:space="preserve"> a decline in activity in 2017 compared to 2016</w:t>
      </w:r>
      <w:r w:rsidR="00ED64CA" w:rsidRPr="00937072">
        <w:rPr>
          <w:rFonts w:ascii="Times New Roman" w:hAnsi="Times New Roman" w:cs="Times New Roman"/>
          <w:sz w:val="24"/>
          <w:szCs w:val="24"/>
        </w:rPr>
        <w:t>, as seen in the following table.</w:t>
      </w:r>
    </w:p>
    <w:p w14:paraId="3929E4A1" w14:textId="77777777" w:rsidR="003E18BC" w:rsidRPr="00937072" w:rsidRDefault="003E18BC" w:rsidP="00DC46AA">
      <w:pPr>
        <w:spacing w:after="0" w:line="360" w:lineRule="auto"/>
        <w:rPr>
          <w:rFonts w:ascii="Times New Roman" w:hAnsi="Times New Roman" w:cs="Times New Roman"/>
          <w:sz w:val="24"/>
          <w:szCs w:val="24"/>
        </w:rPr>
      </w:pPr>
    </w:p>
    <w:tbl>
      <w:tblPr>
        <w:tblW w:w="3782" w:type="dxa"/>
        <w:jc w:val="center"/>
        <w:tblLook w:val="04A0" w:firstRow="1" w:lastRow="0" w:firstColumn="1" w:lastColumn="0" w:noHBand="0" w:noVBand="1"/>
      </w:tblPr>
      <w:tblGrid>
        <w:gridCol w:w="2390"/>
        <w:gridCol w:w="696"/>
        <w:gridCol w:w="696"/>
      </w:tblGrid>
      <w:tr w:rsidR="00DC46AA" w:rsidRPr="00937072" w14:paraId="27601E4E" w14:textId="77777777" w:rsidTr="00ED64CA">
        <w:trPr>
          <w:trHeight w:val="300"/>
          <w:jc w:val="center"/>
        </w:trPr>
        <w:tc>
          <w:tcPr>
            <w:tcW w:w="378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711225D" w14:textId="77777777" w:rsidR="00EC24D0" w:rsidRPr="00937072" w:rsidRDefault="00EC24D0" w:rsidP="00DC46AA">
            <w:pPr>
              <w:spacing w:after="0" w:line="360" w:lineRule="auto"/>
              <w:jc w:val="center"/>
              <w:rPr>
                <w:rFonts w:ascii="Times New Roman" w:eastAsia="Times New Roman" w:hAnsi="Times New Roman" w:cs="Times New Roman"/>
                <w:b/>
                <w:sz w:val="24"/>
                <w:szCs w:val="24"/>
              </w:rPr>
            </w:pPr>
            <w:r w:rsidRPr="00937072">
              <w:rPr>
                <w:rFonts w:ascii="Times New Roman" w:eastAsia="Times New Roman" w:hAnsi="Times New Roman" w:cs="Times New Roman"/>
                <w:b/>
                <w:sz w:val="24"/>
                <w:szCs w:val="24"/>
              </w:rPr>
              <w:t>Calls for Service 2017 -2016*</w:t>
            </w:r>
          </w:p>
        </w:tc>
      </w:tr>
      <w:tr w:rsidR="00DC46AA" w:rsidRPr="00937072" w14:paraId="618B091F" w14:textId="77777777" w:rsidTr="00ED64CA">
        <w:trPr>
          <w:trHeight w:val="300"/>
          <w:jc w:val="center"/>
        </w:trPr>
        <w:tc>
          <w:tcPr>
            <w:tcW w:w="2390" w:type="dxa"/>
            <w:tcBorders>
              <w:top w:val="nil"/>
              <w:left w:val="single" w:sz="4" w:space="0" w:color="auto"/>
              <w:bottom w:val="single" w:sz="4" w:space="0" w:color="auto"/>
              <w:right w:val="single" w:sz="4" w:space="0" w:color="auto"/>
            </w:tcBorders>
            <w:shd w:val="clear" w:color="000000" w:fill="D9D9D9"/>
            <w:noWrap/>
            <w:vAlign w:val="bottom"/>
            <w:hideMark/>
          </w:tcPr>
          <w:p w14:paraId="2D776BFB"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 xml:space="preserve">Call Type </w:t>
            </w:r>
          </w:p>
        </w:tc>
        <w:tc>
          <w:tcPr>
            <w:tcW w:w="696" w:type="dxa"/>
            <w:tcBorders>
              <w:top w:val="nil"/>
              <w:left w:val="nil"/>
              <w:bottom w:val="single" w:sz="4" w:space="0" w:color="auto"/>
              <w:right w:val="single" w:sz="4" w:space="0" w:color="auto"/>
            </w:tcBorders>
            <w:shd w:val="clear" w:color="000000" w:fill="D9D9D9"/>
            <w:noWrap/>
            <w:vAlign w:val="bottom"/>
            <w:hideMark/>
          </w:tcPr>
          <w:p w14:paraId="59764743"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2017</w:t>
            </w:r>
          </w:p>
        </w:tc>
        <w:tc>
          <w:tcPr>
            <w:tcW w:w="696" w:type="dxa"/>
            <w:tcBorders>
              <w:top w:val="nil"/>
              <w:left w:val="nil"/>
              <w:bottom w:val="single" w:sz="4" w:space="0" w:color="auto"/>
              <w:right w:val="single" w:sz="4" w:space="0" w:color="auto"/>
            </w:tcBorders>
            <w:shd w:val="clear" w:color="000000" w:fill="D9D9D9"/>
            <w:noWrap/>
            <w:vAlign w:val="bottom"/>
            <w:hideMark/>
          </w:tcPr>
          <w:p w14:paraId="2998AF55"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2016</w:t>
            </w:r>
          </w:p>
        </w:tc>
      </w:tr>
      <w:tr w:rsidR="00DC46AA" w:rsidRPr="00937072" w14:paraId="506C7067" w14:textId="77777777" w:rsidTr="00ED64CA">
        <w:trPr>
          <w:trHeight w:val="300"/>
          <w:jc w:val="center"/>
        </w:trPr>
        <w:tc>
          <w:tcPr>
            <w:tcW w:w="2390" w:type="dxa"/>
            <w:tcBorders>
              <w:top w:val="nil"/>
              <w:left w:val="single" w:sz="4" w:space="0" w:color="auto"/>
              <w:bottom w:val="single" w:sz="4" w:space="0" w:color="auto"/>
              <w:right w:val="single" w:sz="4" w:space="0" w:color="auto"/>
            </w:tcBorders>
            <w:shd w:val="clear" w:color="auto" w:fill="auto"/>
            <w:noWrap/>
            <w:vAlign w:val="bottom"/>
            <w:hideMark/>
          </w:tcPr>
          <w:p w14:paraId="2DE9E1C6"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Alarms</w:t>
            </w:r>
          </w:p>
        </w:tc>
        <w:tc>
          <w:tcPr>
            <w:tcW w:w="696" w:type="dxa"/>
            <w:tcBorders>
              <w:top w:val="nil"/>
              <w:left w:val="nil"/>
              <w:bottom w:val="single" w:sz="4" w:space="0" w:color="auto"/>
              <w:right w:val="single" w:sz="4" w:space="0" w:color="auto"/>
            </w:tcBorders>
            <w:shd w:val="clear" w:color="auto" w:fill="auto"/>
            <w:noWrap/>
            <w:vAlign w:val="bottom"/>
            <w:hideMark/>
          </w:tcPr>
          <w:p w14:paraId="008737E9"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838</w:t>
            </w:r>
          </w:p>
        </w:tc>
        <w:tc>
          <w:tcPr>
            <w:tcW w:w="696" w:type="dxa"/>
            <w:tcBorders>
              <w:top w:val="nil"/>
              <w:left w:val="nil"/>
              <w:bottom w:val="single" w:sz="4" w:space="0" w:color="auto"/>
              <w:right w:val="single" w:sz="4" w:space="0" w:color="auto"/>
            </w:tcBorders>
            <w:shd w:val="clear" w:color="auto" w:fill="auto"/>
            <w:noWrap/>
            <w:vAlign w:val="bottom"/>
            <w:hideMark/>
          </w:tcPr>
          <w:p w14:paraId="5E7883FD"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866</w:t>
            </w:r>
          </w:p>
        </w:tc>
      </w:tr>
      <w:tr w:rsidR="00DC46AA" w:rsidRPr="00937072" w14:paraId="0D7F960F" w14:textId="77777777" w:rsidTr="00ED64CA">
        <w:trPr>
          <w:trHeight w:val="300"/>
          <w:jc w:val="center"/>
        </w:trPr>
        <w:tc>
          <w:tcPr>
            <w:tcW w:w="2390" w:type="dxa"/>
            <w:tcBorders>
              <w:top w:val="nil"/>
              <w:left w:val="single" w:sz="4" w:space="0" w:color="auto"/>
              <w:bottom w:val="single" w:sz="4" w:space="0" w:color="auto"/>
              <w:right w:val="single" w:sz="4" w:space="0" w:color="auto"/>
            </w:tcBorders>
            <w:shd w:val="clear" w:color="000000" w:fill="D9D9D9"/>
            <w:noWrap/>
            <w:vAlign w:val="bottom"/>
            <w:hideMark/>
          </w:tcPr>
          <w:p w14:paraId="6B210F82"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Animal Complaint</w:t>
            </w:r>
          </w:p>
        </w:tc>
        <w:tc>
          <w:tcPr>
            <w:tcW w:w="696" w:type="dxa"/>
            <w:tcBorders>
              <w:top w:val="nil"/>
              <w:left w:val="nil"/>
              <w:bottom w:val="single" w:sz="4" w:space="0" w:color="auto"/>
              <w:right w:val="single" w:sz="4" w:space="0" w:color="auto"/>
            </w:tcBorders>
            <w:shd w:val="clear" w:color="000000" w:fill="D9D9D9"/>
            <w:noWrap/>
            <w:vAlign w:val="bottom"/>
            <w:hideMark/>
          </w:tcPr>
          <w:p w14:paraId="6E5CE43C"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193</w:t>
            </w:r>
          </w:p>
        </w:tc>
        <w:tc>
          <w:tcPr>
            <w:tcW w:w="696" w:type="dxa"/>
            <w:tcBorders>
              <w:top w:val="nil"/>
              <w:left w:val="nil"/>
              <w:bottom w:val="single" w:sz="4" w:space="0" w:color="auto"/>
              <w:right w:val="single" w:sz="4" w:space="0" w:color="auto"/>
            </w:tcBorders>
            <w:shd w:val="clear" w:color="000000" w:fill="D9D9D9"/>
            <w:noWrap/>
            <w:vAlign w:val="bottom"/>
            <w:hideMark/>
          </w:tcPr>
          <w:p w14:paraId="7CACD54B"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190</w:t>
            </w:r>
          </w:p>
        </w:tc>
      </w:tr>
      <w:tr w:rsidR="00DC46AA" w:rsidRPr="00937072" w14:paraId="6B18C633" w14:textId="77777777" w:rsidTr="00ED64CA">
        <w:trPr>
          <w:trHeight w:val="300"/>
          <w:jc w:val="center"/>
        </w:trPr>
        <w:tc>
          <w:tcPr>
            <w:tcW w:w="2390" w:type="dxa"/>
            <w:tcBorders>
              <w:top w:val="nil"/>
              <w:left w:val="single" w:sz="4" w:space="0" w:color="auto"/>
              <w:bottom w:val="single" w:sz="4" w:space="0" w:color="auto"/>
              <w:right w:val="single" w:sz="4" w:space="0" w:color="auto"/>
            </w:tcBorders>
            <w:shd w:val="clear" w:color="auto" w:fill="auto"/>
            <w:noWrap/>
            <w:vAlign w:val="bottom"/>
            <w:hideMark/>
          </w:tcPr>
          <w:p w14:paraId="72AC8201"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lastRenderedPageBreak/>
              <w:t>Assault</w:t>
            </w:r>
          </w:p>
        </w:tc>
        <w:tc>
          <w:tcPr>
            <w:tcW w:w="696" w:type="dxa"/>
            <w:tcBorders>
              <w:top w:val="nil"/>
              <w:left w:val="nil"/>
              <w:bottom w:val="single" w:sz="4" w:space="0" w:color="auto"/>
              <w:right w:val="single" w:sz="4" w:space="0" w:color="auto"/>
            </w:tcBorders>
            <w:shd w:val="clear" w:color="auto" w:fill="auto"/>
            <w:noWrap/>
            <w:vAlign w:val="bottom"/>
            <w:hideMark/>
          </w:tcPr>
          <w:p w14:paraId="5F046848"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243</w:t>
            </w:r>
          </w:p>
        </w:tc>
        <w:tc>
          <w:tcPr>
            <w:tcW w:w="696" w:type="dxa"/>
            <w:tcBorders>
              <w:top w:val="nil"/>
              <w:left w:val="nil"/>
              <w:bottom w:val="single" w:sz="4" w:space="0" w:color="auto"/>
              <w:right w:val="single" w:sz="4" w:space="0" w:color="auto"/>
            </w:tcBorders>
            <w:shd w:val="clear" w:color="auto" w:fill="auto"/>
            <w:noWrap/>
            <w:vAlign w:val="bottom"/>
            <w:hideMark/>
          </w:tcPr>
          <w:p w14:paraId="47217F2D"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224</w:t>
            </w:r>
          </w:p>
        </w:tc>
      </w:tr>
      <w:tr w:rsidR="00DC46AA" w:rsidRPr="00937072" w14:paraId="3D778605" w14:textId="77777777" w:rsidTr="00ED64CA">
        <w:trPr>
          <w:trHeight w:val="300"/>
          <w:jc w:val="center"/>
        </w:trPr>
        <w:tc>
          <w:tcPr>
            <w:tcW w:w="2390" w:type="dxa"/>
            <w:tcBorders>
              <w:top w:val="nil"/>
              <w:left w:val="single" w:sz="4" w:space="0" w:color="auto"/>
              <w:bottom w:val="single" w:sz="4" w:space="0" w:color="auto"/>
              <w:right w:val="single" w:sz="4" w:space="0" w:color="auto"/>
            </w:tcBorders>
            <w:shd w:val="clear" w:color="000000" w:fill="D9D9D9"/>
            <w:noWrap/>
            <w:vAlign w:val="bottom"/>
            <w:hideMark/>
          </w:tcPr>
          <w:p w14:paraId="30787F1A"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Assist Sick &amp; Injured</w:t>
            </w:r>
          </w:p>
        </w:tc>
        <w:tc>
          <w:tcPr>
            <w:tcW w:w="696" w:type="dxa"/>
            <w:tcBorders>
              <w:top w:val="nil"/>
              <w:left w:val="nil"/>
              <w:bottom w:val="single" w:sz="4" w:space="0" w:color="auto"/>
              <w:right w:val="single" w:sz="4" w:space="0" w:color="auto"/>
            </w:tcBorders>
            <w:shd w:val="clear" w:color="000000" w:fill="D9D9D9"/>
            <w:noWrap/>
            <w:vAlign w:val="bottom"/>
            <w:hideMark/>
          </w:tcPr>
          <w:p w14:paraId="19B0C391"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293</w:t>
            </w:r>
          </w:p>
        </w:tc>
        <w:tc>
          <w:tcPr>
            <w:tcW w:w="696" w:type="dxa"/>
            <w:tcBorders>
              <w:top w:val="nil"/>
              <w:left w:val="nil"/>
              <w:bottom w:val="single" w:sz="4" w:space="0" w:color="auto"/>
              <w:right w:val="single" w:sz="4" w:space="0" w:color="auto"/>
            </w:tcBorders>
            <w:shd w:val="clear" w:color="000000" w:fill="D9D9D9"/>
            <w:noWrap/>
            <w:vAlign w:val="bottom"/>
            <w:hideMark/>
          </w:tcPr>
          <w:p w14:paraId="2D4B5137"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200</w:t>
            </w:r>
          </w:p>
        </w:tc>
      </w:tr>
      <w:tr w:rsidR="00DC46AA" w:rsidRPr="00937072" w14:paraId="02A5B20D" w14:textId="77777777" w:rsidTr="00ED64CA">
        <w:trPr>
          <w:trHeight w:val="300"/>
          <w:jc w:val="center"/>
        </w:trPr>
        <w:tc>
          <w:tcPr>
            <w:tcW w:w="2390" w:type="dxa"/>
            <w:tcBorders>
              <w:top w:val="nil"/>
              <w:left w:val="single" w:sz="4" w:space="0" w:color="auto"/>
              <w:bottom w:val="single" w:sz="4" w:space="0" w:color="auto"/>
              <w:right w:val="single" w:sz="4" w:space="0" w:color="auto"/>
            </w:tcBorders>
            <w:shd w:val="clear" w:color="auto" w:fill="auto"/>
            <w:noWrap/>
            <w:vAlign w:val="bottom"/>
            <w:hideMark/>
          </w:tcPr>
          <w:p w14:paraId="2D5D3BE5"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Assist Other Agency</w:t>
            </w:r>
          </w:p>
        </w:tc>
        <w:tc>
          <w:tcPr>
            <w:tcW w:w="696" w:type="dxa"/>
            <w:tcBorders>
              <w:top w:val="nil"/>
              <w:left w:val="nil"/>
              <w:bottom w:val="single" w:sz="4" w:space="0" w:color="auto"/>
              <w:right w:val="single" w:sz="4" w:space="0" w:color="auto"/>
            </w:tcBorders>
            <w:shd w:val="clear" w:color="auto" w:fill="auto"/>
            <w:noWrap/>
            <w:vAlign w:val="bottom"/>
            <w:hideMark/>
          </w:tcPr>
          <w:p w14:paraId="6CCF7E01"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243</w:t>
            </w:r>
          </w:p>
        </w:tc>
        <w:tc>
          <w:tcPr>
            <w:tcW w:w="696" w:type="dxa"/>
            <w:tcBorders>
              <w:top w:val="nil"/>
              <w:left w:val="nil"/>
              <w:bottom w:val="single" w:sz="4" w:space="0" w:color="auto"/>
              <w:right w:val="single" w:sz="4" w:space="0" w:color="auto"/>
            </w:tcBorders>
            <w:shd w:val="clear" w:color="auto" w:fill="auto"/>
            <w:noWrap/>
            <w:vAlign w:val="bottom"/>
            <w:hideMark/>
          </w:tcPr>
          <w:p w14:paraId="6F21E6F2"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254</w:t>
            </w:r>
          </w:p>
        </w:tc>
      </w:tr>
      <w:tr w:rsidR="00DC46AA" w:rsidRPr="00937072" w14:paraId="15D5A1C3" w14:textId="77777777" w:rsidTr="00ED64CA">
        <w:trPr>
          <w:trHeight w:val="300"/>
          <w:jc w:val="center"/>
        </w:trPr>
        <w:tc>
          <w:tcPr>
            <w:tcW w:w="2390" w:type="dxa"/>
            <w:tcBorders>
              <w:top w:val="nil"/>
              <w:left w:val="single" w:sz="4" w:space="0" w:color="auto"/>
              <w:bottom w:val="single" w:sz="4" w:space="0" w:color="auto"/>
              <w:right w:val="single" w:sz="4" w:space="0" w:color="auto"/>
            </w:tcBorders>
            <w:shd w:val="clear" w:color="000000" w:fill="D9D9D9"/>
            <w:noWrap/>
            <w:vAlign w:val="bottom"/>
            <w:hideMark/>
          </w:tcPr>
          <w:p w14:paraId="29AC5200"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Domestic</w:t>
            </w:r>
          </w:p>
        </w:tc>
        <w:tc>
          <w:tcPr>
            <w:tcW w:w="696" w:type="dxa"/>
            <w:tcBorders>
              <w:top w:val="nil"/>
              <w:left w:val="nil"/>
              <w:bottom w:val="single" w:sz="4" w:space="0" w:color="auto"/>
              <w:right w:val="single" w:sz="4" w:space="0" w:color="auto"/>
            </w:tcBorders>
            <w:shd w:val="clear" w:color="000000" w:fill="D9D9D9"/>
            <w:noWrap/>
            <w:vAlign w:val="bottom"/>
            <w:hideMark/>
          </w:tcPr>
          <w:p w14:paraId="52D28319"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482</w:t>
            </w:r>
          </w:p>
        </w:tc>
        <w:tc>
          <w:tcPr>
            <w:tcW w:w="696" w:type="dxa"/>
            <w:tcBorders>
              <w:top w:val="nil"/>
              <w:left w:val="nil"/>
              <w:bottom w:val="single" w:sz="4" w:space="0" w:color="auto"/>
              <w:right w:val="single" w:sz="4" w:space="0" w:color="auto"/>
            </w:tcBorders>
            <w:shd w:val="clear" w:color="000000" w:fill="D9D9D9"/>
            <w:noWrap/>
            <w:vAlign w:val="bottom"/>
            <w:hideMark/>
          </w:tcPr>
          <w:p w14:paraId="70FC304B"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466</w:t>
            </w:r>
          </w:p>
        </w:tc>
      </w:tr>
      <w:tr w:rsidR="00DC46AA" w:rsidRPr="00937072" w14:paraId="15B9413A" w14:textId="77777777" w:rsidTr="00ED64CA">
        <w:trPr>
          <w:trHeight w:val="300"/>
          <w:jc w:val="center"/>
        </w:trPr>
        <w:tc>
          <w:tcPr>
            <w:tcW w:w="2390" w:type="dxa"/>
            <w:tcBorders>
              <w:top w:val="nil"/>
              <w:left w:val="single" w:sz="4" w:space="0" w:color="auto"/>
              <w:bottom w:val="single" w:sz="4" w:space="0" w:color="auto"/>
              <w:right w:val="single" w:sz="4" w:space="0" w:color="auto"/>
            </w:tcBorders>
            <w:shd w:val="clear" w:color="auto" w:fill="auto"/>
            <w:noWrap/>
            <w:vAlign w:val="bottom"/>
            <w:hideMark/>
          </w:tcPr>
          <w:p w14:paraId="3FAB7AB3"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911 Hang Up</w:t>
            </w:r>
          </w:p>
        </w:tc>
        <w:tc>
          <w:tcPr>
            <w:tcW w:w="696" w:type="dxa"/>
            <w:tcBorders>
              <w:top w:val="nil"/>
              <w:left w:val="nil"/>
              <w:bottom w:val="single" w:sz="4" w:space="0" w:color="auto"/>
              <w:right w:val="single" w:sz="4" w:space="0" w:color="auto"/>
            </w:tcBorders>
            <w:shd w:val="clear" w:color="auto" w:fill="auto"/>
            <w:noWrap/>
            <w:vAlign w:val="bottom"/>
            <w:hideMark/>
          </w:tcPr>
          <w:p w14:paraId="308EFC18"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635</w:t>
            </w:r>
          </w:p>
        </w:tc>
        <w:tc>
          <w:tcPr>
            <w:tcW w:w="696" w:type="dxa"/>
            <w:tcBorders>
              <w:top w:val="nil"/>
              <w:left w:val="nil"/>
              <w:bottom w:val="single" w:sz="4" w:space="0" w:color="auto"/>
              <w:right w:val="single" w:sz="4" w:space="0" w:color="auto"/>
            </w:tcBorders>
            <w:shd w:val="clear" w:color="auto" w:fill="auto"/>
            <w:noWrap/>
            <w:vAlign w:val="bottom"/>
            <w:hideMark/>
          </w:tcPr>
          <w:p w14:paraId="786A011A"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561</w:t>
            </w:r>
          </w:p>
        </w:tc>
      </w:tr>
      <w:tr w:rsidR="00DC46AA" w:rsidRPr="00937072" w14:paraId="203A4607" w14:textId="77777777" w:rsidTr="00ED64CA">
        <w:trPr>
          <w:trHeight w:val="300"/>
          <w:jc w:val="center"/>
        </w:trPr>
        <w:tc>
          <w:tcPr>
            <w:tcW w:w="2390" w:type="dxa"/>
            <w:tcBorders>
              <w:top w:val="nil"/>
              <w:left w:val="single" w:sz="4" w:space="0" w:color="auto"/>
              <w:bottom w:val="single" w:sz="4" w:space="0" w:color="auto"/>
              <w:right w:val="single" w:sz="4" w:space="0" w:color="auto"/>
            </w:tcBorders>
            <w:shd w:val="clear" w:color="000000" w:fill="D9D9D9"/>
            <w:noWrap/>
            <w:vAlign w:val="bottom"/>
            <w:hideMark/>
          </w:tcPr>
          <w:p w14:paraId="7F080E6E"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Juvenile Complaint</w:t>
            </w:r>
          </w:p>
        </w:tc>
        <w:tc>
          <w:tcPr>
            <w:tcW w:w="696" w:type="dxa"/>
            <w:tcBorders>
              <w:top w:val="nil"/>
              <w:left w:val="nil"/>
              <w:bottom w:val="single" w:sz="4" w:space="0" w:color="auto"/>
              <w:right w:val="single" w:sz="4" w:space="0" w:color="auto"/>
            </w:tcBorders>
            <w:shd w:val="clear" w:color="000000" w:fill="D9D9D9"/>
            <w:noWrap/>
            <w:vAlign w:val="bottom"/>
            <w:hideMark/>
          </w:tcPr>
          <w:p w14:paraId="731E9349"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204</w:t>
            </w:r>
          </w:p>
        </w:tc>
        <w:tc>
          <w:tcPr>
            <w:tcW w:w="696" w:type="dxa"/>
            <w:tcBorders>
              <w:top w:val="nil"/>
              <w:left w:val="nil"/>
              <w:bottom w:val="single" w:sz="4" w:space="0" w:color="auto"/>
              <w:right w:val="single" w:sz="4" w:space="0" w:color="auto"/>
            </w:tcBorders>
            <w:shd w:val="clear" w:color="000000" w:fill="D9D9D9"/>
            <w:noWrap/>
            <w:vAlign w:val="bottom"/>
            <w:hideMark/>
          </w:tcPr>
          <w:p w14:paraId="77054523"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468</w:t>
            </w:r>
          </w:p>
        </w:tc>
      </w:tr>
      <w:tr w:rsidR="00DC46AA" w:rsidRPr="00937072" w14:paraId="795A1DC9" w14:textId="77777777" w:rsidTr="00ED64CA">
        <w:trPr>
          <w:trHeight w:val="300"/>
          <w:jc w:val="center"/>
        </w:trPr>
        <w:tc>
          <w:tcPr>
            <w:tcW w:w="2390" w:type="dxa"/>
            <w:tcBorders>
              <w:top w:val="nil"/>
              <w:left w:val="single" w:sz="4" w:space="0" w:color="auto"/>
              <w:bottom w:val="single" w:sz="4" w:space="0" w:color="auto"/>
              <w:right w:val="single" w:sz="4" w:space="0" w:color="auto"/>
            </w:tcBorders>
            <w:shd w:val="clear" w:color="auto" w:fill="auto"/>
            <w:noWrap/>
            <w:vAlign w:val="bottom"/>
            <w:hideMark/>
          </w:tcPr>
          <w:p w14:paraId="769D4D30"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M/V Acc Prop Dam</w:t>
            </w:r>
          </w:p>
        </w:tc>
        <w:tc>
          <w:tcPr>
            <w:tcW w:w="696" w:type="dxa"/>
            <w:tcBorders>
              <w:top w:val="nil"/>
              <w:left w:val="nil"/>
              <w:bottom w:val="single" w:sz="4" w:space="0" w:color="auto"/>
              <w:right w:val="single" w:sz="4" w:space="0" w:color="auto"/>
            </w:tcBorders>
            <w:shd w:val="clear" w:color="auto" w:fill="auto"/>
            <w:noWrap/>
            <w:vAlign w:val="bottom"/>
            <w:hideMark/>
          </w:tcPr>
          <w:p w14:paraId="0BA711B1"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686</w:t>
            </w:r>
          </w:p>
        </w:tc>
        <w:tc>
          <w:tcPr>
            <w:tcW w:w="696" w:type="dxa"/>
            <w:tcBorders>
              <w:top w:val="nil"/>
              <w:left w:val="nil"/>
              <w:bottom w:val="single" w:sz="4" w:space="0" w:color="auto"/>
              <w:right w:val="single" w:sz="4" w:space="0" w:color="auto"/>
            </w:tcBorders>
            <w:shd w:val="clear" w:color="auto" w:fill="auto"/>
            <w:noWrap/>
            <w:vAlign w:val="bottom"/>
            <w:hideMark/>
          </w:tcPr>
          <w:p w14:paraId="235E7278"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793</w:t>
            </w:r>
          </w:p>
        </w:tc>
      </w:tr>
      <w:tr w:rsidR="00DC46AA" w:rsidRPr="00937072" w14:paraId="5E146E87" w14:textId="77777777" w:rsidTr="00ED64CA">
        <w:trPr>
          <w:trHeight w:val="300"/>
          <w:jc w:val="center"/>
        </w:trPr>
        <w:tc>
          <w:tcPr>
            <w:tcW w:w="2390" w:type="dxa"/>
            <w:tcBorders>
              <w:top w:val="nil"/>
              <w:left w:val="single" w:sz="4" w:space="0" w:color="auto"/>
              <w:bottom w:val="single" w:sz="4" w:space="0" w:color="auto"/>
              <w:right w:val="single" w:sz="4" w:space="0" w:color="auto"/>
            </w:tcBorders>
            <w:shd w:val="clear" w:color="000000" w:fill="D9D9D9"/>
            <w:noWrap/>
            <w:vAlign w:val="bottom"/>
            <w:hideMark/>
          </w:tcPr>
          <w:p w14:paraId="1135B111"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Noise Complaint</w:t>
            </w:r>
          </w:p>
        </w:tc>
        <w:tc>
          <w:tcPr>
            <w:tcW w:w="696" w:type="dxa"/>
            <w:tcBorders>
              <w:top w:val="nil"/>
              <w:left w:val="nil"/>
              <w:bottom w:val="single" w:sz="4" w:space="0" w:color="auto"/>
              <w:right w:val="single" w:sz="4" w:space="0" w:color="auto"/>
            </w:tcBorders>
            <w:shd w:val="clear" w:color="000000" w:fill="D9D9D9"/>
            <w:noWrap/>
            <w:vAlign w:val="bottom"/>
            <w:hideMark/>
          </w:tcPr>
          <w:p w14:paraId="53D69531"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174</w:t>
            </w:r>
          </w:p>
        </w:tc>
        <w:tc>
          <w:tcPr>
            <w:tcW w:w="696" w:type="dxa"/>
            <w:tcBorders>
              <w:top w:val="nil"/>
              <w:left w:val="nil"/>
              <w:bottom w:val="single" w:sz="4" w:space="0" w:color="auto"/>
              <w:right w:val="single" w:sz="4" w:space="0" w:color="auto"/>
            </w:tcBorders>
            <w:shd w:val="clear" w:color="000000" w:fill="D9D9D9"/>
            <w:noWrap/>
            <w:vAlign w:val="bottom"/>
            <w:hideMark/>
          </w:tcPr>
          <w:p w14:paraId="6A266598"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201</w:t>
            </w:r>
          </w:p>
        </w:tc>
      </w:tr>
      <w:tr w:rsidR="00DC46AA" w:rsidRPr="00937072" w14:paraId="240F062A" w14:textId="77777777" w:rsidTr="00ED64CA">
        <w:trPr>
          <w:trHeight w:val="300"/>
          <w:jc w:val="center"/>
        </w:trPr>
        <w:tc>
          <w:tcPr>
            <w:tcW w:w="2390" w:type="dxa"/>
            <w:tcBorders>
              <w:top w:val="nil"/>
              <w:left w:val="single" w:sz="4" w:space="0" w:color="auto"/>
              <w:bottom w:val="single" w:sz="4" w:space="0" w:color="auto"/>
              <w:right w:val="single" w:sz="4" w:space="0" w:color="auto"/>
            </w:tcBorders>
            <w:shd w:val="clear" w:color="auto" w:fill="auto"/>
            <w:noWrap/>
            <w:vAlign w:val="bottom"/>
            <w:hideMark/>
          </w:tcPr>
          <w:p w14:paraId="50E129FA"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Parking Complaint</w:t>
            </w:r>
          </w:p>
        </w:tc>
        <w:tc>
          <w:tcPr>
            <w:tcW w:w="696" w:type="dxa"/>
            <w:tcBorders>
              <w:top w:val="nil"/>
              <w:left w:val="nil"/>
              <w:bottom w:val="single" w:sz="4" w:space="0" w:color="auto"/>
              <w:right w:val="single" w:sz="4" w:space="0" w:color="auto"/>
            </w:tcBorders>
            <w:shd w:val="clear" w:color="auto" w:fill="auto"/>
            <w:noWrap/>
            <w:vAlign w:val="bottom"/>
            <w:hideMark/>
          </w:tcPr>
          <w:p w14:paraId="69143C1A"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270</w:t>
            </w:r>
          </w:p>
        </w:tc>
        <w:tc>
          <w:tcPr>
            <w:tcW w:w="696" w:type="dxa"/>
            <w:tcBorders>
              <w:top w:val="nil"/>
              <w:left w:val="nil"/>
              <w:bottom w:val="single" w:sz="4" w:space="0" w:color="auto"/>
              <w:right w:val="single" w:sz="4" w:space="0" w:color="auto"/>
            </w:tcBorders>
            <w:shd w:val="clear" w:color="auto" w:fill="auto"/>
            <w:noWrap/>
            <w:vAlign w:val="bottom"/>
            <w:hideMark/>
          </w:tcPr>
          <w:p w14:paraId="48529AF2"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347</w:t>
            </w:r>
          </w:p>
        </w:tc>
      </w:tr>
      <w:tr w:rsidR="00DC46AA" w:rsidRPr="00937072" w14:paraId="402E02E7" w14:textId="77777777" w:rsidTr="00ED64CA">
        <w:trPr>
          <w:trHeight w:val="300"/>
          <w:jc w:val="center"/>
        </w:trPr>
        <w:tc>
          <w:tcPr>
            <w:tcW w:w="2390" w:type="dxa"/>
            <w:tcBorders>
              <w:top w:val="nil"/>
              <w:left w:val="single" w:sz="4" w:space="0" w:color="auto"/>
              <w:bottom w:val="single" w:sz="4" w:space="0" w:color="auto"/>
              <w:right w:val="single" w:sz="4" w:space="0" w:color="auto"/>
            </w:tcBorders>
            <w:shd w:val="clear" w:color="000000" w:fill="D9D9D9"/>
            <w:noWrap/>
            <w:vAlign w:val="bottom"/>
            <w:hideMark/>
          </w:tcPr>
          <w:p w14:paraId="6F6C4156"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Suspicious</w:t>
            </w:r>
          </w:p>
        </w:tc>
        <w:tc>
          <w:tcPr>
            <w:tcW w:w="696" w:type="dxa"/>
            <w:tcBorders>
              <w:top w:val="nil"/>
              <w:left w:val="nil"/>
              <w:bottom w:val="single" w:sz="4" w:space="0" w:color="auto"/>
              <w:right w:val="single" w:sz="4" w:space="0" w:color="auto"/>
            </w:tcBorders>
            <w:shd w:val="clear" w:color="000000" w:fill="D9D9D9"/>
            <w:noWrap/>
            <w:vAlign w:val="bottom"/>
            <w:hideMark/>
          </w:tcPr>
          <w:p w14:paraId="27137668"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2078</w:t>
            </w:r>
          </w:p>
        </w:tc>
        <w:tc>
          <w:tcPr>
            <w:tcW w:w="696" w:type="dxa"/>
            <w:tcBorders>
              <w:top w:val="nil"/>
              <w:left w:val="nil"/>
              <w:bottom w:val="single" w:sz="4" w:space="0" w:color="auto"/>
              <w:right w:val="single" w:sz="4" w:space="0" w:color="auto"/>
            </w:tcBorders>
            <w:shd w:val="clear" w:color="000000" w:fill="D9D9D9"/>
            <w:noWrap/>
            <w:vAlign w:val="bottom"/>
            <w:hideMark/>
          </w:tcPr>
          <w:p w14:paraId="30B2387E"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2414</w:t>
            </w:r>
          </w:p>
        </w:tc>
      </w:tr>
      <w:tr w:rsidR="00DC46AA" w:rsidRPr="00937072" w14:paraId="43DAE196" w14:textId="77777777" w:rsidTr="00ED64CA">
        <w:trPr>
          <w:trHeight w:val="300"/>
          <w:jc w:val="center"/>
        </w:trPr>
        <w:tc>
          <w:tcPr>
            <w:tcW w:w="2390" w:type="dxa"/>
            <w:tcBorders>
              <w:top w:val="nil"/>
              <w:left w:val="single" w:sz="4" w:space="0" w:color="auto"/>
              <w:bottom w:val="single" w:sz="4" w:space="0" w:color="auto"/>
              <w:right w:val="single" w:sz="4" w:space="0" w:color="auto"/>
            </w:tcBorders>
            <w:shd w:val="clear" w:color="auto" w:fill="auto"/>
            <w:noWrap/>
            <w:vAlign w:val="bottom"/>
            <w:hideMark/>
          </w:tcPr>
          <w:p w14:paraId="40323C8C"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Theft</w:t>
            </w:r>
          </w:p>
        </w:tc>
        <w:tc>
          <w:tcPr>
            <w:tcW w:w="696" w:type="dxa"/>
            <w:tcBorders>
              <w:top w:val="nil"/>
              <w:left w:val="nil"/>
              <w:bottom w:val="single" w:sz="4" w:space="0" w:color="auto"/>
              <w:right w:val="single" w:sz="4" w:space="0" w:color="auto"/>
            </w:tcBorders>
            <w:shd w:val="clear" w:color="auto" w:fill="auto"/>
            <w:noWrap/>
            <w:vAlign w:val="bottom"/>
            <w:hideMark/>
          </w:tcPr>
          <w:p w14:paraId="62499E86"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533</w:t>
            </w:r>
          </w:p>
        </w:tc>
        <w:tc>
          <w:tcPr>
            <w:tcW w:w="696" w:type="dxa"/>
            <w:tcBorders>
              <w:top w:val="nil"/>
              <w:left w:val="nil"/>
              <w:bottom w:val="single" w:sz="4" w:space="0" w:color="auto"/>
              <w:right w:val="single" w:sz="4" w:space="0" w:color="auto"/>
            </w:tcBorders>
            <w:shd w:val="clear" w:color="auto" w:fill="auto"/>
            <w:noWrap/>
            <w:vAlign w:val="bottom"/>
            <w:hideMark/>
          </w:tcPr>
          <w:p w14:paraId="3D536873"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503</w:t>
            </w:r>
          </w:p>
        </w:tc>
      </w:tr>
      <w:tr w:rsidR="00DC46AA" w:rsidRPr="00937072" w14:paraId="473A6552" w14:textId="77777777" w:rsidTr="00ED64CA">
        <w:trPr>
          <w:trHeight w:val="300"/>
          <w:jc w:val="center"/>
        </w:trPr>
        <w:tc>
          <w:tcPr>
            <w:tcW w:w="2390" w:type="dxa"/>
            <w:tcBorders>
              <w:top w:val="nil"/>
              <w:left w:val="single" w:sz="4" w:space="0" w:color="auto"/>
              <w:bottom w:val="single" w:sz="4" w:space="0" w:color="auto"/>
              <w:right w:val="single" w:sz="4" w:space="0" w:color="auto"/>
            </w:tcBorders>
            <w:shd w:val="clear" w:color="000000" w:fill="D9D9D9"/>
            <w:noWrap/>
            <w:vAlign w:val="bottom"/>
            <w:hideMark/>
          </w:tcPr>
          <w:p w14:paraId="3F0D2137" w14:textId="77777777" w:rsidR="00EC24D0" w:rsidRPr="00937072" w:rsidRDefault="00EC24D0"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Traffic Hazard</w:t>
            </w:r>
          </w:p>
        </w:tc>
        <w:tc>
          <w:tcPr>
            <w:tcW w:w="696" w:type="dxa"/>
            <w:tcBorders>
              <w:top w:val="nil"/>
              <w:left w:val="nil"/>
              <w:bottom w:val="single" w:sz="4" w:space="0" w:color="auto"/>
              <w:right w:val="single" w:sz="4" w:space="0" w:color="auto"/>
            </w:tcBorders>
            <w:shd w:val="clear" w:color="000000" w:fill="D9D9D9"/>
            <w:noWrap/>
            <w:vAlign w:val="bottom"/>
            <w:hideMark/>
          </w:tcPr>
          <w:p w14:paraId="75C02021"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1055</w:t>
            </w:r>
          </w:p>
        </w:tc>
        <w:tc>
          <w:tcPr>
            <w:tcW w:w="696" w:type="dxa"/>
            <w:tcBorders>
              <w:top w:val="nil"/>
              <w:left w:val="nil"/>
              <w:bottom w:val="single" w:sz="4" w:space="0" w:color="auto"/>
              <w:right w:val="single" w:sz="4" w:space="0" w:color="auto"/>
            </w:tcBorders>
            <w:shd w:val="clear" w:color="000000" w:fill="D9D9D9"/>
            <w:noWrap/>
            <w:vAlign w:val="bottom"/>
            <w:hideMark/>
          </w:tcPr>
          <w:p w14:paraId="669D9A6E" w14:textId="77777777" w:rsidR="00EC24D0" w:rsidRPr="00937072" w:rsidRDefault="00EC24D0" w:rsidP="00DC46AA">
            <w:pPr>
              <w:spacing w:after="0" w:line="360" w:lineRule="auto"/>
              <w:jc w:val="center"/>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1142</w:t>
            </w:r>
          </w:p>
        </w:tc>
      </w:tr>
    </w:tbl>
    <w:p w14:paraId="264DE231" w14:textId="77777777" w:rsidR="00EC24D0" w:rsidRPr="00937072" w:rsidRDefault="00EC24D0" w:rsidP="00DC46AA">
      <w:pPr>
        <w:spacing w:after="0" w:line="360" w:lineRule="auto"/>
        <w:ind w:firstLine="720"/>
        <w:rPr>
          <w:rFonts w:ascii="Times New Roman" w:hAnsi="Times New Roman" w:cs="Times New Roman"/>
          <w:sz w:val="24"/>
          <w:szCs w:val="24"/>
        </w:rPr>
      </w:pP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t>* Source – APD Annual Reports</w:t>
      </w:r>
    </w:p>
    <w:p w14:paraId="5C332859" w14:textId="77777777" w:rsidR="003E18BC" w:rsidRPr="00937072" w:rsidRDefault="003E18BC" w:rsidP="00DC46AA">
      <w:pPr>
        <w:spacing w:after="0" w:line="360" w:lineRule="auto"/>
        <w:rPr>
          <w:rFonts w:ascii="Times New Roman" w:hAnsi="Times New Roman" w:cs="Times New Roman"/>
          <w:b/>
          <w:sz w:val="24"/>
          <w:szCs w:val="24"/>
        </w:rPr>
      </w:pPr>
    </w:p>
    <w:p w14:paraId="05D272B6" w14:textId="74948993" w:rsidR="00EC24D0" w:rsidRPr="00937072" w:rsidRDefault="00EC24D0" w:rsidP="00DC46AA">
      <w:pPr>
        <w:spacing w:after="0" w:line="360" w:lineRule="auto"/>
        <w:rPr>
          <w:rFonts w:ascii="Times New Roman" w:hAnsi="Times New Roman" w:cs="Times New Roman"/>
          <w:sz w:val="24"/>
          <w:szCs w:val="24"/>
        </w:rPr>
      </w:pPr>
      <w:r w:rsidRPr="00937072">
        <w:rPr>
          <w:rFonts w:ascii="Times New Roman" w:hAnsi="Times New Roman" w:cs="Times New Roman"/>
          <w:b/>
          <w:sz w:val="24"/>
          <w:szCs w:val="24"/>
        </w:rPr>
        <w:t>Civilian Personnel in Patrol</w:t>
      </w:r>
    </w:p>
    <w:p w14:paraId="0BB87390" w14:textId="77777777" w:rsidR="003E18BC" w:rsidRPr="00937072" w:rsidRDefault="003E18BC" w:rsidP="00DC46AA">
      <w:pPr>
        <w:spacing w:after="0" w:line="360" w:lineRule="auto"/>
        <w:rPr>
          <w:rFonts w:ascii="Times New Roman" w:hAnsi="Times New Roman" w:cs="Times New Roman"/>
          <w:sz w:val="24"/>
          <w:szCs w:val="24"/>
        </w:rPr>
      </w:pPr>
    </w:p>
    <w:p w14:paraId="7587763F" w14:textId="5337F5F6" w:rsidR="00EC24D0" w:rsidRPr="00937072" w:rsidRDefault="00FC1565"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There are no civilian personnel or volunteers assigned to support uniformed patrol. The A</w:t>
      </w:r>
      <w:r w:rsidR="00EC24D0" w:rsidRPr="00937072">
        <w:rPr>
          <w:rFonts w:ascii="Times New Roman" w:hAnsi="Times New Roman" w:cs="Times New Roman"/>
          <w:sz w:val="24"/>
          <w:szCs w:val="24"/>
        </w:rPr>
        <w:t>uxiliary Police Unit</w:t>
      </w:r>
      <w:r w:rsidRPr="00937072">
        <w:rPr>
          <w:rFonts w:ascii="Times New Roman" w:hAnsi="Times New Roman" w:cs="Times New Roman"/>
          <w:sz w:val="24"/>
          <w:szCs w:val="24"/>
        </w:rPr>
        <w:t xml:space="preserve"> that was established to support patrol officers was disbanded. </w:t>
      </w:r>
      <w:r w:rsidR="00EC24D0" w:rsidRPr="00937072">
        <w:rPr>
          <w:rFonts w:ascii="Times New Roman" w:hAnsi="Times New Roman" w:cs="Times New Roman"/>
          <w:sz w:val="24"/>
          <w:szCs w:val="24"/>
        </w:rPr>
        <w:t xml:space="preserve"> The</w:t>
      </w:r>
      <w:r w:rsidRPr="00937072">
        <w:rPr>
          <w:rFonts w:ascii="Times New Roman" w:hAnsi="Times New Roman" w:cs="Times New Roman"/>
          <w:sz w:val="24"/>
          <w:szCs w:val="24"/>
        </w:rPr>
        <w:t xml:space="preserve">re is no structured system for assigning civilian personnel or soliciting and coordinating volunteers to assist with </w:t>
      </w:r>
      <w:r w:rsidR="00EC24D0" w:rsidRPr="00937072">
        <w:rPr>
          <w:rFonts w:ascii="Times New Roman" w:hAnsi="Times New Roman" w:cs="Times New Roman"/>
          <w:sz w:val="24"/>
          <w:szCs w:val="24"/>
        </w:rPr>
        <w:t>special events</w:t>
      </w:r>
      <w:r w:rsidRPr="00937072">
        <w:rPr>
          <w:rFonts w:ascii="Times New Roman" w:hAnsi="Times New Roman" w:cs="Times New Roman"/>
          <w:sz w:val="24"/>
          <w:szCs w:val="24"/>
        </w:rPr>
        <w:t>.</w:t>
      </w:r>
      <w:r w:rsidR="00EC24D0" w:rsidRPr="00937072">
        <w:rPr>
          <w:rFonts w:ascii="Times New Roman" w:hAnsi="Times New Roman" w:cs="Times New Roman"/>
          <w:sz w:val="24"/>
          <w:szCs w:val="24"/>
        </w:rPr>
        <w:t xml:space="preserve"> </w:t>
      </w:r>
    </w:p>
    <w:p w14:paraId="39FAC777" w14:textId="77777777" w:rsidR="003E18BC" w:rsidRPr="00937072" w:rsidRDefault="003E18BC" w:rsidP="00DC46AA">
      <w:pPr>
        <w:spacing w:after="0" w:line="360" w:lineRule="auto"/>
        <w:rPr>
          <w:rFonts w:ascii="Times New Roman" w:hAnsi="Times New Roman" w:cs="Times New Roman"/>
          <w:b/>
          <w:sz w:val="24"/>
          <w:szCs w:val="24"/>
        </w:rPr>
      </w:pPr>
    </w:p>
    <w:p w14:paraId="1A8DF612" w14:textId="64C2FF3D" w:rsidR="00EC24D0" w:rsidRPr="00937072" w:rsidRDefault="00EC24D0" w:rsidP="00DC46AA">
      <w:pPr>
        <w:spacing w:after="0" w:line="360" w:lineRule="auto"/>
        <w:rPr>
          <w:rFonts w:ascii="Times New Roman" w:hAnsi="Times New Roman" w:cs="Times New Roman"/>
          <w:b/>
          <w:sz w:val="24"/>
          <w:szCs w:val="24"/>
        </w:rPr>
      </w:pPr>
      <w:r w:rsidRPr="00937072">
        <w:rPr>
          <w:rFonts w:ascii="Times New Roman" w:hAnsi="Times New Roman" w:cs="Times New Roman"/>
          <w:b/>
          <w:sz w:val="24"/>
          <w:szCs w:val="24"/>
        </w:rPr>
        <w:t>Patrol Workload Analysis</w:t>
      </w:r>
    </w:p>
    <w:p w14:paraId="24E3B74F" w14:textId="77777777" w:rsidR="00FC1565" w:rsidRPr="00937072" w:rsidRDefault="00FC1565" w:rsidP="00DC46AA">
      <w:pPr>
        <w:spacing w:after="0" w:line="360" w:lineRule="auto"/>
        <w:rPr>
          <w:rFonts w:ascii="Times New Roman" w:hAnsi="Times New Roman" w:cs="Times New Roman"/>
          <w:sz w:val="24"/>
          <w:szCs w:val="24"/>
        </w:rPr>
      </w:pPr>
    </w:p>
    <w:p w14:paraId="5325CFED" w14:textId="60983BDA" w:rsidR="00EC24D0" w:rsidRPr="00937072" w:rsidRDefault="00FC1565"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In regard to analyzing patrol workload, t</w:t>
      </w:r>
      <w:r w:rsidR="00EC4091" w:rsidRPr="00937072">
        <w:rPr>
          <w:rFonts w:ascii="Times New Roman" w:hAnsi="Times New Roman" w:cs="Times New Roman"/>
          <w:sz w:val="24"/>
          <w:szCs w:val="24"/>
        </w:rPr>
        <w:t xml:space="preserve">he APD </w:t>
      </w:r>
      <w:r w:rsidRPr="00937072">
        <w:rPr>
          <w:rFonts w:ascii="Times New Roman" w:hAnsi="Times New Roman" w:cs="Times New Roman"/>
          <w:sz w:val="24"/>
          <w:szCs w:val="24"/>
        </w:rPr>
        <w:t xml:space="preserve">has the </w:t>
      </w:r>
      <w:r w:rsidR="00EC4091" w:rsidRPr="00937072">
        <w:rPr>
          <w:rFonts w:ascii="Times New Roman" w:hAnsi="Times New Roman" w:cs="Times New Roman"/>
          <w:sz w:val="24"/>
          <w:szCs w:val="24"/>
        </w:rPr>
        <w:t xml:space="preserve">data </w:t>
      </w:r>
      <w:r w:rsidRPr="00937072">
        <w:rPr>
          <w:rFonts w:ascii="Times New Roman" w:hAnsi="Times New Roman" w:cs="Times New Roman"/>
          <w:sz w:val="24"/>
          <w:szCs w:val="24"/>
        </w:rPr>
        <w:t>to conduct a thorough</w:t>
      </w:r>
      <w:r w:rsidR="00EC4091" w:rsidRPr="00937072">
        <w:rPr>
          <w:rFonts w:ascii="Times New Roman" w:hAnsi="Times New Roman" w:cs="Times New Roman"/>
          <w:sz w:val="24"/>
          <w:szCs w:val="24"/>
        </w:rPr>
        <w:t xml:space="preserve"> analysis</w:t>
      </w:r>
      <w:r w:rsidRPr="00937072">
        <w:rPr>
          <w:rFonts w:ascii="Times New Roman" w:hAnsi="Times New Roman" w:cs="Times New Roman"/>
          <w:sz w:val="24"/>
          <w:szCs w:val="24"/>
        </w:rPr>
        <w:t>.</w:t>
      </w:r>
      <w:r w:rsidR="00EC4091" w:rsidRPr="00937072">
        <w:rPr>
          <w:rFonts w:ascii="Times New Roman" w:hAnsi="Times New Roman" w:cs="Times New Roman"/>
          <w:sz w:val="24"/>
          <w:szCs w:val="24"/>
        </w:rPr>
        <w:t xml:space="preserve"> It possesses an abundance of data regarding CFS activity, but </w:t>
      </w:r>
      <w:r w:rsidRPr="00937072">
        <w:rPr>
          <w:rFonts w:ascii="Times New Roman" w:hAnsi="Times New Roman" w:cs="Times New Roman"/>
          <w:sz w:val="24"/>
          <w:szCs w:val="24"/>
        </w:rPr>
        <w:t xml:space="preserve">no one has been designated or trained to conduct ongoing workload study.  As such, </w:t>
      </w:r>
      <w:r w:rsidR="00EC4091" w:rsidRPr="00937072">
        <w:rPr>
          <w:rFonts w:ascii="Times New Roman" w:hAnsi="Times New Roman" w:cs="Times New Roman"/>
          <w:sz w:val="24"/>
          <w:szCs w:val="24"/>
        </w:rPr>
        <w:t xml:space="preserve">APD is not benefitting </w:t>
      </w:r>
      <w:r w:rsidRPr="00937072">
        <w:rPr>
          <w:rFonts w:ascii="Times New Roman" w:hAnsi="Times New Roman" w:cs="Times New Roman"/>
          <w:sz w:val="24"/>
          <w:szCs w:val="24"/>
        </w:rPr>
        <w:t xml:space="preserve">fully </w:t>
      </w:r>
      <w:r w:rsidR="00EC4091" w:rsidRPr="00937072">
        <w:rPr>
          <w:rFonts w:ascii="Times New Roman" w:hAnsi="Times New Roman" w:cs="Times New Roman"/>
          <w:sz w:val="24"/>
          <w:szCs w:val="24"/>
        </w:rPr>
        <w:t xml:space="preserve">from </w:t>
      </w:r>
      <w:r w:rsidRPr="00937072">
        <w:rPr>
          <w:rFonts w:ascii="Times New Roman" w:hAnsi="Times New Roman" w:cs="Times New Roman"/>
          <w:sz w:val="24"/>
          <w:szCs w:val="24"/>
        </w:rPr>
        <w:t>its</w:t>
      </w:r>
      <w:r w:rsidR="00EC4091" w:rsidRPr="00937072">
        <w:rPr>
          <w:rFonts w:ascii="Times New Roman" w:hAnsi="Times New Roman" w:cs="Times New Roman"/>
          <w:sz w:val="24"/>
          <w:szCs w:val="24"/>
        </w:rPr>
        <w:t xml:space="preserve"> data. </w:t>
      </w:r>
      <w:r w:rsidR="00C55D75" w:rsidRPr="00937072">
        <w:rPr>
          <w:rFonts w:ascii="Times New Roman" w:hAnsi="Times New Roman" w:cs="Times New Roman"/>
          <w:sz w:val="24"/>
          <w:szCs w:val="24"/>
        </w:rPr>
        <w:t xml:space="preserve"> Workload analysis may show that the current p</w:t>
      </w:r>
      <w:r w:rsidR="00EC4091" w:rsidRPr="00937072">
        <w:rPr>
          <w:rFonts w:ascii="Times New Roman" w:hAnsi="Times New Roman" w:cs="Times New Roman"/>
          <w:sz w:val="24"/>
          <w:szCs w:val="24"/>
        </w:rPr>
        <w:t>atrol shifts</w:t>
      </w:r>
      <w:r w:rsidR="00C55D75" w:rsidRPr="00937072">
        <w:rPr>
          <w:rFonts w:ascii="Times New Roman" w:hAnsi="Times New Roman" w:cs="Times New Roman"/>
          <w:sz w:val="24"/>
          <w:szCs w:val="24"/>
        </w:rPr>
        <w:t xml:space="preserve">, which </w:t>
      </w:r>
      <w:r w:rsidR="00EC4091" w:rsidRPr="00937072">
        <w:rPr>
          <w:rFonts w:ascii="Times New Roman" w:hAnsi="Times New Roman" w:cs="Times New Roman"/>
          <w:sz w:val="24"/>
          <w:szCs w:val="24"/>
        </w:rPr>
        <w:t>have remained constant for years</w:t>
      </w:r>
      <w:r w:rsidR="00C55D75" w:rsidRPr="00937072">
        <w:rPr>
          <w:rFonts w:ascii="Times New Roman" w:hAnsi="Times New Roman" w:cs="Times New Roman"/>
          <w:sz w:val="24"/>
          <w:szCs w:val="24"/>
        </w:rPr>
        <w:t xml:space="preserve">, are sound or should change. </w:t>
      </w:r>
      <w:r w:rsidR="00EC4091" w:rsidRPr="00937072">
        <w:rPr>
          <w:rFonts w:ascii="Times New Roman" w:hAnsi="Times New Roman" w:cs="Times New Roman"/>
          <w:sz w:val="24"/>
          <w:szCs w:val="24"/>
        </w:rPr>
        <w:t xml:space="preserve"> </w:t>
      </w:r>
      <w:r w:rsidR="00EC24D0" w:rsidRPr="00937072">
        <w:rPr>
          <w:rFonts w:ascii="Times New Roman" w:hAnsi="Times New Roman" w:cs="Times New Roman"/>
          <w:sz w:val="24"/>
          <w:szCs w:val="24"/>
        </w:rPr>
        <w:t xml:space="preserve">APD Policy 21-02 requires a workload analysis of CFS be conducted annually by the Patrol </w:t>
      </w:r>
      <w:r w:rsidR="00C55D75" w:rsidRPr="00937072">
        <w:rPr>
          <w:rFonts w:ascii="Times New Roman" w:hAnsi="Times New Roman" w:cs="Times New Roman"/>
          <w:sz w:val="24"/>
          <w:szCs w:val="24"/>
        </w:rPr>
        <w:t>L</w:t>
      </w:r>
      <w:r w:rsidR="00EC24D0" w:rsidRPr="00937072">
        <w:rPr>
          <w:rFonts w:ascii="Times New Roman" w:hAnsi="Times New Roman" w:cs="Times New Roman"/>
          <w:sz w:val="24"/>
          <w:szCs w:val="24"/>
        </w:rPr>
        <w:t>ieutenant</w:t>
      </w:r>
      <w:r w:rsidR="00C55D75" w:rsidRPr="00937072">
        <w:rPr>
          <w:rFonts w:ascii="Times New Roman" w:hAnsi="Times New Roman" w:cs="Times New Roman"/>
          <w:sz w:val="24"/>
          <w:szCs w:val="24"/>
        </w:rPr>
        <w:t xml:space="preserve"> (although Patrol is commanded by the Captain/Deputy Chief of Police</w:t>
      </w:r>
      <w:r w:rsidR="00B969EF">
        <w:rPr>
          <w:rFonts w:ascii="Times New Roman" w:hAnsi="Times New Roman" w:cs="Times New Roman"/>
          <w:sz w:val="24"/>
          <w:szCs w:val="24"/>
        </w:rPr>
        <w:t>)</w:t>
      </w:r>
      <w:r w:rsidR="00EC24D0" w:rsidRPr="00937072">
        <w:rPr>
          <w:rFonts w:ascii="Times New Roman" w:hAnsi="Times New Roman" w:cs="Times New Roman"/>
          <w:sz w:val="24"/>
          <w:szCs w:val="24"/>
        </w:rPr>
        <w:t xml:space="preserve">.  </w:t>
      </w:r>
      <w:r w:rsidR="00B969EF">
        <w:rPr>
          <w:rFonts w:ascii="Times New Roman" w:hAnsi="Times New Roman" w:cs="Times New Roman"/>
          <w:sz w:val="24"/>
          <w:szCs w:val="24"/>
        </w:rPr>
        <w:t xml:space="preserve">Support in analyzing the data can be provided by an outside organization and/or ADP employees can be trained in conducting detailed workload analysis.    </w:t>
      </w:r>
    </w:p>
    <w:p w14:paraId="634EB836" w14:textId="77777777" w:rsidR="003E18BC" w:rsidRPr="00937072" w:rsidRDefault="003E18BC" w:rsidP="00DC46AA">
      <w:pPr>
        <w:spacing w:after="0" w:line="360" w:lineRule="auto"/>
        <w:ind w:left="360"/>
        <w:rPr>
          <w:rFonts w:ascii="Times New Roman" w:hAnsi="Times New Roman" w:cs="Times New Roman"/>
          <w:b/>
          <w:i/>
          <w:sz w:val="24"/>
          <w:szCs w:val="24"/>
        </w:rPr>
      </w:pPr>
    </w:p>
    <w:p w14:paraId="6CA6AA8F" w14:textId="71786DE2" w:rsidR="00EC24D0" w:rsidRPr="00937072" w:rsidRDefault="00EC24D0"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Consideration 1</w:t>
      </w:r>
      <w:r w:rsidR="00CF660A" w:rsidRPr="00937072">
        <w:rPr>
          <w:rFonts w:ascii="Times New Roman" w:hAnsi="Times New Roman" w:cs="Times New Roman"/>
          <w:b/>
          <w:i/>
          <w:sz w:val="24"/>
          <w:szCs w:val="24"/>
        </w:rPr>
        <w:t>3</w:t>
      </w:r>
      <w:r w:rsidRPr="00937072">
        <w:rPr>
          <w:rFonts w:ascii="Times New Roman" w:hAnsi="Times New Roman" w:cs="Times New Roman"/>
          <w:i/>
          <w:sz w:val="24"/>
          <w:szCs w:val="24"/>
        </w:rPr>
        <w:t xml:space="preserve"> – </w:t>
      </w:r>
      <w:r w:rsidRPr="00937072">
        <w:rPr>
          <w:rFonts w:ascii="Times New Roman" w:hAnsi="Times New Roman" w:cs="Times New Roman"/>
          <w:sz w:val="24"/>
          <w:szCs w:val="24"/>
        </w:rPr>
        <w:t>The APD should conduct a workload analysis to determine the minimum number of officers required to meet patrol needs and expectations</w:t>
      </w:r>
      <w:r w:rsidR="00CF660A" w:rsidRPr="00937072">
        <w:rPr>
          <w:rFonts w:ascii="Times New Roman" w:hAnsi="Times New Roman" w:cs="Times New Roman"/>
          <w:sz w:val="24"/>
          <w:szCs w:val="24"/>
        </w:rPr>
        <w:t xml:space="preserve"> (total and by shift)</w:t>
      </w:r>
      <w:r w:rsidRPr="00937072">
        <w:rPr>
          <w:rFonts w:ascii="Times New Roman" w:hAnsi="Times New Roman" w:cs="Times New Roman"/>
          <w:sz w:val="24"/>
          <w:szCs w:val="24"/>
        </w:rPr>
        <w:t xml:space="preserve">. The analysis should </w:t>
      </w:r>
      <w:r w:rsidR="00CF660A" w:rsidRPr="00937072">
        <w:rPr>
          <w:rFonts w:ascii="Times New Roman" w:hAnsi="Times New Roman" w:cs="Times New Roman"/>
          <w:sz w:val="24"/>
          <w:szCs w:val="24"/>
        </w:rPr>
        <w:t>consider</w:t>
      </w:r>
      <w:r w:rsidRPr="00937072">
        <w:rPr>
          <w:rFonts w:ascii="Times New Roman" w:hAnsi="Times New Roman" w:cs="Times New Roman"/>
          <w:sz w:val="24"/>
          <w:szCs w:val="24"/>
        </w:rPr>
        <w:t xml:space="preserve"> citizen</w:t>
      </w:r>
      <w:r w:rsidR="00CF660A" w:rsidRPr="00937072">
        <w:rPr>
          <w:rFonts w:ascii="Times New Roman" w:hAnsi="Times New Roman" w:cs="Times New Roman"/>
          <w:sz w:val="24"/>
          <w:szCs w:val="24"/>
        </w:rPr>
        <w:t>-</w:t>
      </w:r>
      <w:r w:rsidRPr="00937072">
        <w:rPr>
          <w:rFonts w:ascii="Times New Roman" w:hAnsi="Times New Roman" w:cs="Times New Roman"/>
          <w:sz w:val="24"/>
          <w:szCs w:val="24"/>
        </w:rPr>
        <w:t>generated CFS, officer-initiated activity, administrative duties</w:t>
      </w:r>
      <w:r w:rsidR="00CF660A" w:rsidRPr="00937072">
        <w:rPr>
          <w:rFonts w:ascii="Times New Roman" w:hAnsi="Times New Roman" w:cs="Times New Roman"/>
          <w:sz w:val="24"/>
          <w:szCs w:val="24"/>
        </w:rPr>
        <w:t xml:space="preserve"> (court, training), officer leave, overtime use, and special and geographic</w:t>
      </w:r>
      <w:r w:rsidR="0024514A" w:rsidRPr="00937072">
        <w:rPr>
          <w:rFonts w:ascii="Times New Roman" w:hAnsi="Times New Roman" w:cs="Times New Roman"/>
          <w:sz w:val="24"/>
          <w:szCs w:val="24"/>
        </w:rPr>
        <w:t xml:space="preserve"> requirements</w:t>
      </w:r>
      <w:r w:rsidRPr="00937072">
        <w:rPr>
          <w:rFonts w:ascii="Times New Roman" w:hAnsi="Times New Roman" w:cs="Times New Roman"/>
          <w:sz w:val="24"/>
          <w:szCs w:val="24"/>
        </w:rPr>
        <w:t xml:space="preserve">. This analysis will assist the APD in </w:t>
      </w:r>
      <w:r w:rsidR="0024514A" w:rsidRPr="00937072">
        <w:rPr>
          <w:rFonts w:ascii="Times New Roman" w:hAnsi="Times New Roman" w:cs="Times New Roman"/>
          <w:sz w:val="24"/>
          <w:szCs w:val="24"/>
        </w:rPr>
        <w:t xml:space="preserve">maximizing its current resources and </w:t>
      </w:r>
      <w:r w:rsidRPr="00937072">
        <w:rPr>
          <w:rFonts w:ascii="Times New Roman" w:hAnsi="Times New Roman" w:cs="Times New Roman"/>
          <w:sz w:val="24"/>
          <w:szCs w:val="24"/>
        </w:rPr>
        <w:t xml:space="preserve">determining future staffing needs. </w:t>
      </w:r>
      <w:r w:rsidR="004843C6">
        <w:rPr>
          <w:rFonts w:ascii="Times New Roman" w:hAnsi="Times New Roman" w:cs="Times New Roman"/>
          <w:sz w:val="24"/>
          <w:szCs w:val="24"/>
        </w:rPr>
        <w:t xml:space="preserve">The analysis can be done by a third party (contractor) in conjunction with APD </w:t>
      </w:r>
      <w:r w:rsidR="00A90C93">
        <w:rPr>
          <w:rFonts w:ascii="Times New Roman" w:hAnsi="Times New Roman" w:cs="Times New Roman"/>
          <w:sz w:val="24"/>
          <w:szCs w:val="24"/>
        </w:rPr>
        <w:t>personnel</w:t>
      </w:r>
      <w:r w:rsidR="004843C6">
        <w:rPr>
          <w:rFonts w:ascii="Times New Roman" w:hAnsi="Times New Roman" w:cs="Times New Roman"/>
          <w:sz w:val="24"/>
          <w:szCs w:val="24"/>
        </w:rPr>
        <w:t>.</w:t>
      </w:r>
    </w:p>
    <w:p w14:paraId="30BAD2FC" w14:textId="77777777" w:rsidR="00EC24D0" w:rsidRPr="00937072" w:rsidRDefault="00EC24D0" w:rsidP="00DC46AA">
      <w:pPr>
        <w:spacing w:after="0" w:line="360" w:lineRule="auto"/>
        <w:ind w:left="540"/>
        <w:rPr>
          <w:rFonts w:ascii="Times New Roman" w:hAnsi="Times New Roman" w:cs="Times New Roman"/>
          <w:b/>
          <w:i/>
          <w:sz w:val="24"/>
          <w:szCs w:val="24"/>
        </w:rPr>
      </w:pPr>
    </w:p>
    <w:p w14:paraId="0A3CD242" w14:textId="20150263" w:rsidR="00EC24D0" w:rsidRPr="00937072" w:rsidRDefault="00EC24D0"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Consideration 1</w:t>
      </w:r>
      <w:r w:rsidR="0024514A" w:rsidRPr="00937072">
        <w:rPr>
          <w:rFonts w:ascii="Times New Roman" w:hAnsi="Times New Roman" w:cs="Times New Roman"/>
          <w:b/>
          <w:i/>
          <w:sz w:val="24"/>
          <w:szCs w:val="24"/>
        </w:rPr>
        <w:t>4</w:t>
      </w:r>
      <w:r w:rsidRPr="00937072">
        <w:rPr>
          <w:rFonts w:ascii="Times New Roman" w:hAnsi="Times New Roman" w:cs="Times New Roman"/>
          <w:sz w:val="24"/>
          <w:szCs w:val="24"/>
        </w:rPr>
        <w:t xml:space="preserve"> – Until a full workload analysis study is completed, the APD should reallocate resources t</w:t>
      </w:r>
      <w:r w:rsidR="0024514A" w:rsidRPr="00937072">
        <w:rPr>
          <w:rFonts w:ascii="Times New Roman" w:hAnsi="Times New Roman" w:cs="Times New Roman"/>
          <w:sz w:val="24"/>
          <w:szCs w:val="24"/>
        </w:rPr>
        <w:t>o</w:t>
      </w:r>
      <w:r w:rsidRPr="00937072">
        <w:rPr>
          <w:rFonts w:ascii="Times New Roman" w:hAnsi="Times New Roman" w:cs="Times New Roman"/>
          <w:sz w:val="24"/>
          <w:szCs w:val="24"/>
        </w:rPr>
        <w:t xml:space="preserve"> a </w:t>
      </w:r>
      <w:r w:rsidR="0024514A" w:rsidRPr="00937072">
        <w:rPr>
          <w:rFonts w:ascii="Times New Roman" w:hAnsi="Times New Roman" w:cs="Times New Roman"/>
          <w:sz w:val="24"/>
          <w:szCs w:val="24"/>
        </w:rPr>
        <w:t xml:space="preserve">structured </w:t>
      </w:r>
      <w:r w:rsidRPr="00937072">
        <w:rPr>
          <w:rFonts w:ascii="Times New Roman" w:hAnsi="Times New Roman" w:cs="Times New Roman"/>
          <w:sz w:val="24"/>
          <w:szCs w:val="24"/>
        </w:rPr>
        <w:t>“power shift.”  When sufficient officers are on the evening or night shift, one or two should be assigned to an overlap schedule</w:t>
      </w:r>
      <w:r w:rsidR="0024514A" w:rsidRPr="00937072">
        <w:rPr>
          <w:rFonts w:ascii="Times New Roman" w:hAnsi="Times New Roman" w:cs="Times New Roman"/>
          <w:sz w:val="24"/>
          <w:szCs w:val="24"/>
        </w:rPr>
        <w:t xml:space="preserve"> (such as 7pm-3am)</w:t>
      </w:r>
      <w:r w:rsidRPr="00937072">
        <w:rPr>
          <w:rFonts w:ascii="Times New Roman" w:hAnsi="Times New Roman" w:cs="Times New Roman"/>
          <w:sz w:val="24"/>
          <w:szCs w:val="24"/>
        </w:rPr>
        <w:t xml:space="preserve"> to provide maximum patrol coverage during periods of peak need.  The overlap shift may be a rotating or permanent role.  It should occur on days when data shows the need exists, such as Friday and Saturday evenings.  This may have been done in the past, but the overlap shift should be formalized as part of the schedule.</w:t>
      </w:r>
    </w:p>
    <w:p w14:paraId="5A5AF71B" w14:textId="77777777" w:rsidR="00EC24D0" w:rsidRPr="00937072" w:rsidRDefault="00EC24D0" w:rsidP="00DC46AA">
      <w:pPr>
        <w:spacing w:after="0" w:line="360" w:lineRule="auto"/>
        <w:ind w:left="540"/>
        <w:rPr>
          <w:rFonts w:ascii="Times New Roman" w:hAnsi="Times New Roman" w:cs="Times New Roman"/>
          <w:sz w:val="24"/>
          <w:szCs w:val="24"/>
        </w:rPr>
      </w:pPr>
    </w:p>
    <w:p w14:paraId="6EC6AB6F" w14:textId="5702505C" w:rsidR="00EC24D0" w:rsidRPr="00937072" w:rsidRDefault="00EC24D0"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Consideration</w:t>
      </w:r>
      <w:r w:rsidR="0024514A" w:rsidRPr="00937072">
        <w:rPr>
          <w:rFonts w:ascii="Times New Roman" w:hAnsi="Times New Roman" w:cs="Times New Roman"/>
          <w:b/>
          <w:i/>
          <w:sz w:val="24"/>
          <w:szCs w:val="24"/>
        </w:rPr>
        <w:t xml:space="preserve"> 15</w:t>
      </w:r>
      <w:r w:rsidRPr="00937072">
        <w:rPr>
          <w:rFonts w:ascii="Times New Roman" w:hAnsi="Times New Roman" w:cs="Times New Roman"/>
          <w:sz w:val="24"/>
          <w:szCs w:val="24"/>
        </w:rPr>
        <w:t xml:space="preserve"> – </w:t>
      </w:r>
      <w:r w:rsidR="0024514A" w:rsidRPr="00937072">
        <w:rPr>
          <w:rFonts w:ascii="Times New Roman" w:hAnsi="Times New Roman" w:cs="Times New Roman"/>
          <w:sz w:val="24"/>
          <w:szCs w:val="24"/>
        </w:rPr>
        <w:t>Regardless of when or if a workload study is conducted, t</w:t>
      </w:r>
      <w:r w:rsidRPr="00937072">
        <w:rPr>
          <w:rFonts w:ascii="Times New Roman" w:hAnsi="Times New Roman" w:cs="Times New Roman"/>
          <w:sz w:val="24"/>
          <w:szCs w:val="24"/>
        </w:rPr>
        <w:t xml:space="preserve">he APD should reconsider the permanent shift assignment. (The Chief of Police and command staff is already focusing on this and have solicited input from officers.)  Permanent shifts as they currently exist should be </w:t>
      </w:r>
      <w:r w:rsidR="006446B4">
        <w:rPr>
          <w:rFonts w:ascii="Times New Roman" w:hAnsi="Times New Roman" w:cs="Times New Roman"/>
          <w:sz w:val="24"/>
          <w:szCs w:val="24"/>
        </w:rPr>
        <w:t xml:space="preserve">phased out and, ultimately, </w:t>
      </w:r>
      <w:r w:rsidRPr="00937072">
        <w:rPr>
          <w:rFonts w:ascii="Times New Roman" w:hAnsi="Times New Roman" w:cs="Times New Roman"/>
          <w:sz w:val="24"/>
          <w:szCs w:val="24"/>
        </w:rPr>
        <w:t>eliminated.  Alternative approaches exist.</w:t>
      </w:r>
    </w:p>
    <w:p w14:paraId="56ABBF5A" w14:textId="77777777" w:rsidR="00EC24D0" w:rsidRPr="00937072" w:rsidRDefault="00EC24D0" w:rsidP="00DC46AA">
      <w:pPr>
        <w:spacing w:after="0" w:line="360" w:lineRule="auto"/>
        <w:ind w:left="540"/>
        <w:rPr>
          <w:rFonts w:ascii="Times New Roman" w:hAnsi="Times New Roman" w:cs="Times New Roman"/>
          <w:sz w:val="24"/>
          <w:szCs w:val="24"/>
        </w:rPr>
      </w:pPr>
    </w:p>
    <w:p w14:paraId="15D8CD9E" w14:textId="20D6607C" w:rsidR="00EC24D0" w:rsidRPr="00937072" w:rsidRDefault="00EC24D0" w:rsidP="00996345">
      <w:pPr>
        <w:pStyle w:val="ListParagraph"/>
        <w:numPr>
          <w:ilvl w:val="0"/>
          <w:numId w:val="21"/>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Announce the end of permanent shifts a</w:t>
      </w:r>
      <w:r w:rsidR="006446B4">
        <w:rPr>
          <w:rFonts w:ascii="Times New Roman" w:hAnsi="Times New Roman" w:cs="Times New Roman"/>
          <w:sz w:val="24"/>
          <w:szCs w:val="24"/>
        </w:rPr>
        <w:t>t</w:t>
      </w:r>
      <w:r w:rsidRPr="00937072">
        <w:rPr>
          <w:rFonts w:ascii="Times New Roman" w:hAnsi="Times New Roman" w:cs="Times New Roman"/>
          <w:sz w:val="24"/>
          <w:szCs w:val="24"/>
        </w:rPr>
        <w:t xml:space="preserve"> some point in the </w:t>
      </w:r>
      <w:r w:rsidR="0024514A" w:rsidRPr="00937072">
        <w:rPr>
          <w:rFonts w:ascii="Times New Roman" w:hAnsi="Times New Roman" w:cs="Times New Roman"/>
          <w:sz w:val="24"/>
          <w:szCs w:val="24"/>
        </w:rPr>
        <w:t xml:space="preserve">near </w:t>
      </w:r>
      <w:r w:rsidRPr="00937072">
        <w:rPr>
          <w:rFonts w:ascii="Times New Roman" w:hAnsi="Times New Roman" w:cs="Times New Roman"/>
          <w:sz w:val="24"/>
          <w:szCs w:val="24"/>
        </w:rPr>
        <w:t>future, moving to total rotation.</w:t>
      </w:r>
    </w:p>
    <w:p w14:paraId="3954EBC8" w14:textId="77777777" w:rsidR="00EC24D0" w:rsidRPr="00937072" w:rsidRDefault="00EC24D0" w:rsidP="00996345">
      <w:pPr>
        <w:pStyle w:val="ListParagraph"/>
        <w:numPr>
          <w:ilvl w:val="0"/>
          <w:numId w:val="21"/>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Maintain some positions on each shift as permanent assignments, with others rotating.  (This presents a challenge because officers will work for different supervisors.)  </w:t>
      </w:r>
    </w:p>
    <w:p w14:paraId="09E63924" w14:textId="77777777" w:rsidR="00EC24D0" w:rsidRPr="00937072" w:rsidRDefault="00EC24D0" w:rsidP="00996345">
      <w:pPr>
        <w:pStyle w:val="ListParagraph"/>
        <w:numPr>
          <w:ilvl w:val="0"/>
          <w:numId w:val="21"/>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Maintain permanent shifts, but with a declared rotation date (permanent shifts rotate every one, two, or three years).</w:t>
      </w:r>
    </w:p>
    <w:p w14:paraId="3D019FAF" w14:textId="77777777" w:rsidR="00100171" w:rsidRDefault="00100171" w:rsidP="00DC46AA">
      <w:pPr>
        <w:spacing w:after="0" w:line="360" w:lineRule="auto"/>
        <w:rPr>
          <w:rFonts w:ascii="Times New Roman" w:hAnsi="Times New Roman" w:cs="Times New Roman"/>
          <w:b/>
          <w:sz w:val="24"/>
          <w:szCs w:val="24"/>
        </w:rPr>
      </w:pPr>
    </w:p>
    <w:p w14:paraId="0257DB70" w14:textId="77777777" w:rsidR="00100171" w:rsidRDefault="00100171" w:rsidP="00DC46AA">
      <w:pPr>
        <w:spacing w:after="0" w:line="360" w:lineRule="auto"/>
        <w:rPr>
          <w:rFonts w:ascii="Times New Roman" w:hAnsi="Times New Roman" w:cs="Times New Roman"/>
          <w:b/>
          <w:sz w:val="24"/>
          <w:szCs w:val="24"/>
        </w:rPr>
      </w:pPr>
    </w:p>
    <w:p w14:paraId="430E7382" w14:textId="1F716301" w:rsidR="00C37069" w:rsidRPr="00937072" w:rsidRDefault="00336A78" w:rsidP="00DC46AA">
      <w:pPr>
        <w:spacing w:after="0" w:line="360" w:lineRule="auto"/>
        <w:rPr>
          <w:rFonts w:ascii="Times New Roman" w:hAnsi="Times New Roman" w:cs="Times New Roman"/>
          <w:b/>
          <w:sz w:val="24"/>
          <w:szCs w:val="24"/>
        </w:rPr>
      </w:pPr>
      <w:r>
        <w:rPr>
          <w:rFonts w:ascii="Times New Roman" w:hAnsi="Times New Roman" w:cs="Times New Roman"/>
          <w:b/>
          <w:sz w:val="24"/>
          <w:szCs w:val="24"/>
        </w:rPr>
        <w:t>3</w:t>
      </w:r>
      <w:r w:rsidR="00C37069" w:rsidRPr="00937072">
        <w:rPr>
          <w:rFonts w:ascii="Times New Roman" w:hAnsi="Times New Roman" w:cs="Times New Roman"/>
          <w:b/>
          <w:sz w:val="24"/>
          <w:szCs w:val="24"/>
        </w:rPr>
        <w:t>.</w:t>
      </w:r>
      <w:r w:rsidR="00E030A7" w:rsidRPr="00937072">
        <w:rPr>
          <w:rFonts w:ascii="Times New Roman" w:hAnsi="Times New Roman" w:cs="Times New Roman"/>
          <w:b/>
          <w:sz w:val="24"/>
          <w:szCs w:val="24"/>
        </w:rPr>
        <w:t xml:space="preserve"> </w:t>
      </w:r>
      <w:r w:rsidR="00C37069" w:rsidRPr="00937072">
        <w:rPr>
          <w:rFonts w:ascii="Times New Roman" w:hAnsi="Times New Roman" w:cs="Times New Roman"/>
          <w:b/>
          <w:sz w:val="24"/>
          <w:szCs w:val="24"/>
        </w:rPr>
        <w:t>B.</w:t>
      </w:r>
      <w:r w:rsidR="000A0427" w:rsidRPr="00937072">
        <w:rPr>
          <w:rFonts w:ascii="Times New Roman" w:hAnsi="Times New Roman" w:cs="Times New Roman"/>
          <w:b/>
          <w:sz w:val="24"/>
          <w:szCs w:val="24"/>
        </w:rPr>
        <w:t xml:space="preserve"> </w:t>
      </w:r>
      <w:r w:rsidR="00C37069" w:rsidRPr="00937072">
        <w:rPr>
          <w:rFonts w:ascii="Times New Roman" w:hAnsi="Times New Roman" w:cs="Times New Roman"/>
          <w:b/>
          <w:sz w:val="24"/>
          <w:szCs w:val="24"/>
        </w:rPr>
        <w:t xml:space="preserve"> Traffic Enforcement</w:t>
      </w:r>
    </w:p>
    <w:p w14:paraId="1C720956" w14:textId="77777777" w:rsidR="00C37069" w:rsidRPr="00937072" w:rsidRDefault="00C37069" w:rsidP="00DC46AA">
      <w:pPr>
        <w:spacing w:after="0" w:line="360" w:lineRule="auto"/>
        <w:rPr>
          <w:rFonts w:ascii="Times New Roman" w:hAnsi="Times New Roman" w:cs="Times New Roman"/>
          <w:sz w:val="24"/>
          <w:szCs w:val="24"/>
        </w:rPr>
      </w:pPr>
    </w:p>
    <w:p w14:paraId="5DDCEA2D" w14:textId="77777777" w:rsidR="00C37069" w:rsidRPr="00937072" w:rsidRDefault="00C37069"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Enforcement of traffic laws rests primarily with patrol officers. Radar units are installed in many patrol vehicles for speed enforcement. Portable radar units are available for use by officers that do not have radar units installed in their vehicles. A limited number of laser speed enforcement devices are also available. Additional equipment available for traffic enforcement includes license plate readers, speed trailers, and a Lojack equipped patrol vehicle. Two new speed trailer units have recently been ordered to supplement existing equipment.</w:t>
      </w:r>
    </w:p>
    <w:p w14:paraId="7F10BA8D" w14:textId="77777777" w:rsidR="00C37069" w:rsidRPr="00937072" w:rsidRDefault="00C37069" w:rsidP="00DC46AA">
      <w:pPr>
        <w:spacing w:after="0" w:line="360" w:lineRule="auto"/>
        <w:rPr>
          <w:rFonts w:ascii="Times New Roman" w:hAnsi="Times New Roman" w:cs="Times New Roman"/>
          <w:sz w:val="24"/>
          <w:szCs w:val="24"/>
        </w:rPr>
      </w:pPr>
    </w:p>
    <w:p w14:paraId="3FD1BD3E" w14:textId="77777777" w:rsidR="00C37069" w:rsidRPr="00937072" w:rsidRDefault="00C37069"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APD recently deployed a traffic enforcement program entitled “Take 30” to encourage patrol officers to conduct 30 minutes of traffic enforcement activities in the Central and Western patrol areas. The effectiveness of this program has not been evaluated.</w:t>
      </w:r>
    </w:p>
    <w:p w14:paraId="6C55BD7A" w14:textId="77777777" w:rsidR="00C37069" w:rsidRPr="00937072" w:rsidRDefault="00C37069"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 </w:t>
      </w:r>
    </w:p>
    <w:p w14:paraId="3052D5E0" w14:textId="77777777" w:rsidR="00C37069" w:rsidRPr="00937072" w:rsidRDefault="00C37069"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One corporal is assigned to the Traffic Unit.  The corporal’s duties consist of responding to fatal crashes, conducting administrative tasks related to grant funded activities (scheduling of enforcement activity, tracking enforcement, etc.), and providing enforcement activities in the City as time permits. The corporal is an experienced officer with advanced training in accident reconstruction. At the time of this review, the corporal was temporarily assigned to patrol due to personnel shortages. </w:t>
      </w:r>
    </w:p>
    <w:p w14:paraId="74E3C338" w14:textId="77777777" w:rsidR="00C37069" w:rsidRPr="00937072" w:rsidRDefault="00C37069" w:rsidP="00DC46AA">
      <w:pPr>
        <w:spacing w:after="0" w:line="360" w:lineRule="auto"/>
        <w:rPr>
          <w:rFonts w:ascii="Times New Roman" w:hAnsi="Times New Roman" w:cs="Times New Roman"/>
          <w:sz w:val="24"/>
          <w:szCs w:val="24"/>
        </w:rPr>
      </w:pPr>
    </w:p>
    <w:p w14:paraId="60C53B2B" w14:textId="77777777" w:rsidR="00C37069" w:rsidRPr="00937072" w:rsidRDefault="00C37069"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A review of reported traffic crashes for the previous three years indicates a slight increase in property damage collisions. Personal Injury crashes decreased while fatalities remained rare. The following table provides traffic crash data by category.</w:t>
      </w:r>
    </w:p>
    <w:p w14:paraId="097BDC55" w14:textId="77777777" w:rsidR="00C37069" w:rsidRPr="00937072" w:rsidRDefault="00C37069" w:rsidP="00DC46AA">
      <w:pPr>
        <w:spacing w:after="0" w:line="360" w:lineRule="auto"/>
        <w:rPr>
          <w:rFonts w:ascii="Times New Roman" w:hAnsi="Times New Roman" w:cs="Times New Roman"/>
          <w:sz w:val="20"/>
          <w:szCs w:val="20"/>
        </w:rPr>
      </w:pPr>
    </w:p>
    <w:tbl>
      <w:tblPr>
        <w:tblW w:w="4840" w:type="dxa"/>
        <w:jc w:val="center"/>
        <w:tblLook w:val="04A0" w:firstRow="1" w:lastRow="0" w:firstColumn="1" w:lastColumn="0" w:noHBand="0" w:noVBand="1"/>
      </w:tblPr>
      <w:tblGrid>
        <w:gridCol w:w="2677"/>
        <w:gridCol w:w="721"/>
        <w:gridCol w:w="721"/>
        <w:gridCol w:w="721"/>
      </w:tblGrid>
      <w:tr w:rsidR="00DC46AA" w:rsidRPr="00937072" w14:paraId="4100081A" w14:textId="77777777" w:rsidTr="004B6C6F">
        <w:trPr>
          <w:trHeight w:val="300"/>
          <w:jc w:val="center"/>
        </w:trPr>
        <w:tc>
          <w:tcPr>
            <w:tcW w:w="48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FC05815" w14:textId="77777777" w:rsidR="00C37069" w:rsidRPr="00937072" w:rsidRDefault="00C37069" w:rsidP="00DC46AA">
            <w:pPr>
              <w:spacing w:after="0" w:line="360" w:lineRule="auto"/>
              <w:jc w:val="center"/>
              <w:rPr>
                <w:rFonts w:ascii="Times New Roman" w:eastAsia="Times New Roman" w:hAnsi="Times New Roman" w:cs="Times New Roman"/>
                <w:b/>
                <w:sz w:val="24"/>
                <w:szCs w:val="24"/>
              </w:rPr>
            </w:pPr>
            <w:r w:rsidRPr="00937072">
              <w:rPr>
                <w:rFonts w:ascii="Times New Roman" w:eastAsia="Times New Roman" w:hAnsi="Times New Roman" w:cs="Times New Roman"/>
                <w:b/>
                <w:sz w:val="24"/>
                <w:szCs w:val="24"/>
              </w:rPr>
              <w:t>APD Traffic Crashes 2017- 2015*</w:t>
            </w:r>
          </w:p>
        </w:tc>
      </w:tr>
      <w:tr w:rsidR="00DC46AA" w:rsidRPr="00937072" w14:paraId="7EF1EBA4" w14:textId="77777777" w:rsidTr="004B6C6F">
        <w:trPr>
          <w:trHeight w:val="300"/>
          <w:jc w:val="center"/>
        </w:trPr>
        <w:tc>
          <w:tcPr>
            <w:tcW w:w="2677" w:type="dxa"/>
            <w:tcBorders>
              <w:top w:val="nil"/>
              <w:left w:val="single" w:sz="4" w:space="0" w:color="auto"/>
              <w:bottom w:val="single" w:sz="4" w:space="0" w:color="auto"/>
              <w:right w:val="single" w:sz="4" w:space="0" w:color="auto"/>
            </w:tcBorders>
            <w:shd w:val="clear" w:color="000000" w:fill="D9D9D9"/>
            <w:noWrap/>
            <w:vAlign w:val="bottom"/>
            <w:hideMark/>
          </w:tcPr>
          <w:p w14:paraId="3943ABA2" w14:textId="77777777" w:rsidR="00C37069" w:rsidRPr="00937072" w:rsidRDefault="00C37069"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Reportable Crashes</w:t>
            </w:r>
          </w:p>
        </w:tc>
        <w:tc>
          <w:tcPr>
            <w:tcW w:w="721" w:type="dxa"/>
            <w:tcBorders>
              <w:top w:val="nil"/>
              <w:left w:val="nil"/>
              <w:bottom w:val="single" w:sz="4" w:space="0" w:color="auto"/>
              <w:right w:val="single" w:sz="4" w:space="0" w:color="auto"/>
            </w:tcBorders>
            <w:shd w:val="clear" w:color="000000" w:fill="D9D9D9"/>
            <w:noWrap/>
            <w:vAlign w:val="bottom"/>
            <w:hideMark/>
          </w:tcPr>
          <w:p w14:paraId="741C25B0" w14:textId="77777777" w:rsidR="00C37069" w:rsidRPr="00937072" w:rsidRDefault="00C37069" w:rsidP="00DC46AA">
            <w:pPr>
              <w:spacing w:after="0" w:line="360" w:lineRule="auto"/>
              <w:jc w:val="right"/>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2017</w:t>
            </w:r>
          </w:p>
        </w:tc>
        <w:tc>
          <w:tcPr>
            <w:tcW w:w="721" w:type="dxa"/>
            <w:tcBorders>
              <w:top w:val="nil"/>
              <w:left w:val="nil"/>
              <w:bottom w:val="single" w:sz="4" w:space="0" w:color="auto"/>
              <w:right w:val="single" w:sz="4" w:space="0" w:color="auto"/>
            </w:tcBorders>
            <w:shd w:val="clear" w:color="000000" w:fill="D9D9D9"/>
            <w:noWrap/>
            <w:vAlign w:val="bottom"/>
            <w:hideMark/>
          </w:tcPr>
          <w:p w14:paraId="76DEC7D8" w14:textId="77777777" w:rsidR="00C37069" w:rsidRPr="00937072" w:rsidRDefault="00C37069" w:rsidP="00DC46AA">
            <w:pPr>
              <w:spacing w:after="0" w:line="360" w:lineRule="auto"/>
              <w:jc w:val="right"/>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2016</w:t>
            </w:r>
          </w:p>
        </w:tc>
        <w:tc>
          <w:tcPr>
            <w:tcW w:w="721" w:type="dxa"/>
            <w:tcBorders>
              <w:top w:val="nil"/>
              <w:left w:val="nil"/>
              <w:bottom w:val="single" w:sz="4" w:space="0" w:color="auto"/>
              <w:right w:val="single" w:sz="4" w:space="0" w:color="auto"/>
            </w:tcBorders>
            <w:shd w:val="clear" w:color="000000" w:fill="D9D9D9"/>
            <w:noWrap/>
            <w:vAlign w:val="bottom"/>
            <w:hideMark/>
          </w:tcPr>
          <w:p w14:paraId="5BA5B3DC" w14:textId="77777777" w:rsidR="00C37069" w:rsidRPr="00937072" w:rsidRDefault="00C37069" w:rsidP="00DC46AA">
            <w:pPr>
              <w:spacing w:after="0" w:line="360" w:lineRule="auto"/>
              <w:jc w:val="right"/>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2015</w:t>
            </w:r>
          </w:p>
        </w:tc>
      </w:tr>
      <w:tr w:rsidR="00DC46AA" w:rsidRPr="00937072" w14:paraId="213D525D" w14:textId="77777777" w:rsidTr="004B6C6F">
        <w:trPr>
          <w:trHeight w:val="300"/>
          <w:jc w:val="center"/>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21E9E1EC" w14:textId="77777777" w:rsidR="00C37069" w:rsidRPr="00937072" w:rsidRDefault="00C37069"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Property Damage</w:t>
            </w:r>
          </w:p>
        </w:tc>
        <w:tc>
          <w:tcPr>
            <w:tcW w:w="721" w:type="dxa"/>
            <w:tcBorders>
              <w:top w:val="nil"/>
              <w:left w:val="nil"/>
              <w:bottom w:val="single" w:sz="4" w:space="0" w:color="auto"/>
              <w:right w:val="single" w:sz="4" w:space="0" w:color="auto"/>
            </w:tcBorders>
            <w:shd w:val="clear" w:color="auto" w:fill="auto"/>
            <w:noWrap/>
            <w:vAlign w:val="bottom"/>
            <w:hideMark/>
          </w:tcPr>
          <w:p w14:paraId="248CF194" w14:textId="77777777" w:rsidR="00C37069" w:rsidRPr="00937072" w:rsidRDefault="00C37069" w:rsidP="00DC46AA">
            <w:pPr>
              <w:spacing w:after="0" w:line="360" w:lineRule="auto"/>
              <w:jc w:val="right"/>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114</w:t>
            </w:r>
          </w:p>
        </w:tc>
        <w:tc>
          <w:tcPr>
            <w:tcW w:w="721" w:type="dxa"/>
            <w:tcBorders>
              <w:top w:val="nil"/>
              <w:left w:val="nil"/>
              <w:bottom w:val="single" w:sz="4" w:space="0" w:color="auto"/>
              <w:right w:val="single" w:sz="4" w:space="0" w:color="auto"/>
            </w:tcBorders>
            <w:shd w:val="clear" w:color="auto" w:fill="auto"/>
            <w:noWrap/>
            <w:vAlign w:val="bottom"/>
            <w:hideMark/>
          </w:tcPr>
          <w:p w14:paraId="4E1C823F" w14:textId="77777777" w:rsidR="00C37069" w:rsidRPr="00937072" w:rsidRDefault="00C37069" w:rsidP="00DC46AA">
            <w:pPr>
              <w:spacing w:after="0" w:line="360" w:lineRule="auto"/>
              <w:jc w:val="right"/>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125</w:t>
            </w:r>
          </w:p>
        </w:tc>
        <w:tc>
          <w:tcPr>
            <w:tcW w:w="721" w:type="dxa"/>
            <w:tcBorders>
              <w:top w:val="nil"/>
              <w:left w:val="nil"/>
              <w:bottom w:val="single" w:sz="4" w:space="0" w:color="auto"/>
              <w:right w:val="single" w:sz="4" w:space="0" w:color="auto"/>
            </w:tcBorders>
            <w:shd w:val="clear" w:color="auto" w:fill="auto"/>
            <w:noWrap/>
            <w:vAlign w:val="bottom"/>
            <w:hideMark/>
          </w:tcPr>
          <w:p w14:paraId="36BD8FAB" w14:textId="77777777" w:rsidR="00C37069" w:rsidRPr="00937072" w:rsidRDefault="00C37069" w:rsidP="00DC46AA">
            <w:pPr>
              <w:spacing w:after="0" w:line="360" w:lineRule="auto"/>
              <w:jc w:val="right"/>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99</w:t>
            </w:r>
          </w:p>
        </w:tc>
      </w:tr>
      <w:tr w:rsidR="00DC46AA" w:rsidRPr="00937072" w14:paraId="5EA694D4" w14:textId="77777777" w:rsidTr="004B6C6F">
        <w:trPr>
          <w:trHeight w:val="300"/>
          <w:jc w:val="center"/>
        </w:trPr>
        <w:tc>
          <w:tcPr>
            <w:tcW w:w="2677" w:type="dxa"/>
            <w:tcBorders>
              <w:top w:val="nil"/>
              <w:left w:val="single" w:sz="4" w:space="0" w:color="auto"/>
              <w:bottom w:val="single" w:sz="4" w:space="0" w:color="auto"/>
              <w:right w:val="single" w:sz="4" w:space="0" w:color="auto"/>
            </w:tcBorders>
            <w:shd w:val="clear" w:color="000000" w:fill="D9D9D9"/>
            <w:noWrap/>
            <w:vAlign w:val="bottom"/>
            <w:hideMark/>
          </w:tcPr>
          <w:p w14:paraId="488D78F3" w14:textId="77777777" w:rsidR="00C37069" w:rsidRPr="00937072" w:rsidRDefault="00C37069"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Injury</w:t>
            </w:r>
          </w:p>
        </w:tc>
        <w:tc>
          <w:tcPr>
            <w:tcW w:w="721" w:type="dxa"/>
            <w:tcBorders>
              <w:top w:val="nil"/>
              <w:left w:val="nil"/>
              <w:bottom w:val="single" w:sz="4" w:space="0" w:color="auto"/>
              <w:right w:val="single" w:sz="4" w:space="0" w:color="auto"/>
            </w:tcBorders>
            <w:shd w:val="clear" w:color="000000" w:fill="D9D9D9"/>
            <w:noWrap/>
            <w:vAlign w:val="bottom"/>
            <w:hideMark/>
          </w:tcPr>
          <w:p w14:paraId="7665E0D5" w14:textId="77777777" w:rsidR="00C37069" w:rsidRPr="00937072" w:rsidRDefault="00C37069" w:rsidP="00DC46AA">
            <w:pPr>
              <w:spacing w:after="0" w:line="360" w:lineRule="auto"/>
              <w:jc w:val="right"/>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68</w:t>
            </w:r>
          </w:p>
        </w:tc>
        <w:tc>
          <w:tcPr>
            <w:tcW w:w="721" w:type="dxa"/>
            <w:tcBorders>
              <w:top w:val="nil"/>
              <w:left w:val="nil"/>
              <w:bottom w:val="single" w:sz="4" w:space="0" w:color="auto"/>
              <w:right w:val="single" w:sz="4" w:space="0" w:color="auto"/>
            </w:tcBorders>
            <w:shd w:val="clear" w:color="000000" w:fill="D9D9D9"/>
            <w:noWrap/>
            <w:vAlign w:val="bottom"/>
            <w:hideMark/>
          </w:tcPr>
          <w:p w14:paraId="3D6F546C" w14:textId="77777777" w:rsidR="00C37069" w:rsidRPr="00937072" w:rsidRDefault="00C37069" w:rsidP="00DC46AA">
            <w:pPr>
              <w:spacing w:after="0" w:line="360" w:lineRule="auto"/>
              <w:jc w:val="right"/>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67</w:t>
            </w:r>
          </w:p>
        </w:tc>
        <w:tc>
          <w:tcPr>
            <w:tcW w:w="721" w:type="dxa"/>
            <w:tcBorders>
              <w:top w:val="nil"/>
              <w:left w:val="nil"/>
              <w:bottom w:val="single" w:sz="4" w:space="0" w:color="auto"/>
              <w:right w:val="single" w:sz="4" w:space="0" w:color="auto"/>
            </w:tcBorders>
            <w:shd w:val="clear" w:color="000000" w:fill="D9D9D9"/>
            <w:noWrap/>
            <w:vAlign w:val="bottom"/>
            <w:hideMark/>
          </w:tcPr>
          <w:p w14:paraId="7306959D" w14:textId="77777777" w:rsidR="00C37069" w:rsidRPr="00937072" w:rsidRDefault="00C37069" w:rsidP="00DC46AA">
            <w:pPr>
              <w:spacing w:after="0" w:line="360" w:lineRule="auto"/>
              <w:jc w:val="right"/>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79</w:t>
            </w:r>
          </w:p>
        </w:tc>
      </w:tr>
      <w:tr w:rsidR="00DC46AA" w:rsidRPr="00937072" w14:paraId="7832D0B5" w14:textId="77777777" w:rsidTr="004B6C6F">
        <w:trPr>
          <w:trHeight w:val="300"/>
          <w:jc w:val="center"/>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37A87F54" w14:textId="77777777" w:rsidR="00C37069" w:rsidRPr="00937072" w:rsidRDefault="00C37069"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Fatal</w:t>
            </w:r>
          </w:p>
        </w:tc>
        <w:tc>
          <w:tcPr>
            <w:tcW w:w="721" w:type="dxa"/>
            <w:tcBorders>
              <w:top w:val="nil"/>
              <w:left w:val="nil"/>
              <w:bottom w:val="single" w:sz="4" w:space="0" w:color="auto"/>
              <w:right w:val="single" w:sz="4" w:space="0" w:color="auto"/>
            </w:tcBorders>
            <w:shd w:val="clear" w:color="auto" w:fill="auto"/>
            <w:noWrap/>
            <w:vAlign w:val="bottom"/>
            <w:hideMark/>
          </w:tcPr>
          <w:p w14:paraId="56298C16" w14:textId="77777777" w:rsidR="00C37069" w:rsidRPr="00937072" w:rsidRDefault="00C37069" w:rsidP="00DC46AA">
            <w:pPr>
              <w:spacing w:after="0" w:line="360" w:lineRule="auto"/>
              <w:jc w:val="right"/>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w:t>
            </w:r>
          </w:p>
        </w:tc>
        <w:tc>
          <w:tcPr>
            <w:tcW w:w="721" w:type="dxa"/>
            <w:tcBorders>
              <w:top w:val="nil"/>
              <w:left w:val="nil"/>
              <w:bottom w:val="single" w:sz="4" w:space="0" w:color="auto"/>
              <w:right w:val="single" w:sz="4" w:space="0" w:color="auto"/>
            </w:tcBorders>
            <w:shd w:val="clear" w:color="auto" w:fill="auto"/>
            <w:noWrap/>
            <w:vAlign w:val="bottom"/>
            <w:hideMark/>
          </w:tcPr>
          <w:p w14:paraId="12F00847" w14:textId="77777777" w:rsidR="00C37069" w:rsidRPr="00937072" w:rsidRDefault="00C37069" w:rsidP="00DC46AA">
            <w:pPr>
              <w:spacing w:after="0" w:line="360" w:lineRule="auto"/>
              <w:jc w:val="right"/>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0</w:t>
            </w:r>
          </w:p>
        </w:tc>
        <w:tc>
          <w:tcPr>
            <w:tcW w:w="721" w:type="dxa"/>
            <w:tcBorders>
              <w:top w:val="nil"/>
              <w:left w:val="nil"/>
              <w:bottom w:val="single" w:sz="4" w:space="0" w:color="auto"/>
              <w:right w:val="single" w:sz="4" w:space="0" w:color="auto"/>
            </w:tcBorders>
            <w:shd w:val="clear" w:color="auto" w:fill="auto"/>
            <w:noWrap/>
            <w:vAlign w:val="bottom"/>
            <w:hideMark/>
          </w:tcPr>
          <w:p w14:paraId="1D7A4EEE" w14:textId="77777777" w:rsidR="00C37069" w:rsidRPr="00937072" w:rsidRDefault="00C37069" w:rsidP="00DC46AA">
            <w:pPr>
              <w:spacing w:after="0" w:line="360" w:lineRule="auto"/>
              <w:jc w:val="right"/>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w:t>
            </w:r>
          </w:p>
        </w:tc>
      </w:tr>
      <w:tr w:rsidR="00DC46AA" w:rsidRPr="00937072" w14:paraId="3D93866A" w14:textId="77777777" w:rsidTr="004B6C6F">
        <w:trPr>
          <w:trHeight w:val="300"/>
          <w:jc w:val="center"/>
        </w:trPr>
        <w:tc>
          <w:tcPr>
            <w:tcW w:w="2677" w:type="dxa"/>
            <w:tcBorders>
              <w:top w:val="nil"/>
              <w:left w:val="single" w:sz="4" w:space="0" w:color="auto"/>
              <w:bottom w:val="single" w:sz="4" w:space="0" w:color="auto"/>
              <w:right w:val="single" w:sz="4" w:space="0" w:color="auto"/>
            </w:tcBorders>
            <w:shd w:val="clear" w:color="000000" w:fill="D9D9D9"/>
            <w:noWrap/>
            <w:vAlign w:val="bottom"/>
            <w:hideMark/>
          </w:tcPr>
          <w:p w14:paraId="507D9E33" w14:textId="77777777" w:rsidR="00C37069" w:rsidRPr="00937072" w:rsidRDefault="00C37069" w:rsidP="00DC46AA">
            <w:pPr>
              <w:spacing w:after="0" w:line="360" w:lineRule="auto"/>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Total</w:t>
            </w:r>
          </w:p>
        </w:tc>
        <w:tc>
          <w:tcPr>
            <w:tcW w:w="721" w:type="dxa"/>
            <w:tcBorders>
              <w:top w:val="nil"/>
              <w:left w:val="nil"/>
              <w:bottom w:val="single" w:sz="4" w:space="0" w:color="auto"/>
              <w:right w:val="single" w:sz="4" w:space="0" w:color="auto"/>
            </w:tcBorders>
            <w:shd w:val="clear" w:color="000000" w:fill="D9D9D9"/>
            <w:noWrap/>
            <w:vAlign w:val="bottom"/>
            <w:hideMark/>
          </w:tcPr>
          <w:p w14:paraId="7E2ADA79" w14:textId="77777777" w:rsidR="00C37069" w:rsidRPr="00937072" w:rsidRDefault="00C37069" w:rsidP="00DC46AA">
            <w:pPr>
              <w:spacing w:after="0" w:line="360" w:lineRule="auto"/>
              <w:jc w:val="right"/>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183</w:t>
            </w:r>
          </w:p>
        </w:tc>
        <w:tc>
          <w:tcPr>
            <w:tcW w:w="721" w:type="dxa"/>
            <w:tcBorders>
              <w:top w:val="nil"/>
              <w:left w:val="nil"/>
              <w:bottom w:val="single" w:sz="4" w:space="0" w:color="auto"/>
              <w:right w:val="single" w:sz="4" w:space="0" w:color="auto"/>
            </w:tcBorders>
            <w:shd w:val="clear" w:color="000000" w:fill="D9D9D9"/>
            <w:noWrap/>
            <w:vAlign w:val="bottom"/>
            <w:hideMark/>
          </w:tcPr>
          <w:p w14:paraId="4D0C4CE4" w14:textId="77777777" w:rsidR="00C37069" w:rsidRPr="00937072" w:rsidRDefault="00C37069" w:rsidP="00DC46AA">
            <w:pPr>
              <w:spacing w:after="0" w:line="360" w:lineRule="auto"/>
              <w:jc w:val="right"/>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192</w:t>
            </w:r>
          </w:p>
        </w:tc>
        <w:tc>
          <w:tcPr>
            <w:tcW w:w="721" w:type="dxa"/>
            <w:tcBorders>
              <w:top w:val="nil"/>
              <w:left w:val="nil"/>
              <w:bottom w:val="single" w:sz="4" w:space="0" w:color="auto"/>
              <w:right w:val="single" w:sz="4" w:space="0" w:color="auto"/>
            </w:tcBorders>
            <w:shd w:val="clear" w:color="000000" w:fill="D9D9D9"/>
            <w:noWrap/>
            <w:vAlign w:val="bottom"/>
            <w:hideMark/>
          </w:tcPr>
          <w:p w14:paraId="6BEEA742" w14:textId="77777777" w:rsidR="00C37069" w:rsidRPr="00937072" w:rsidRDefault="00C37069" w:rsidP="00DC46AA">
            <w:pPr>
              <w:spacing w:after="0" w:line="360" w:lineRule="auto"/>
              <w:jc w:val="right"/>
              <w:rPr>
                <w:rFonts w:ascii="Times New Roman" w:eastAsia="Times New Roman" w:hAnsi="Times New Roman" w:cs="Times New Roman"/>
                <w:sz w:val="24"/>
                <w:szCs w:val="24"/>
              </w:rPr>
            </w:pPr>
            <w:r w:rsidRPr="00937072">
              <w:rPr>
                <w:rFonts w:ascii="Times New Roman" w:eastAsia="Times New Roman" w:hAnsi="Times New Roman" w:cs="Times New Roman"/>
                <w:sz w:val="24"/>
                <w:szCs w:val="24"/>
              </w:rPr>
              <w:t>192</w:t>
            </w:r>
          </w:p>
        </w:tc>
      </w:tr>
    </w:tbl>
    <w:p w14:paraId="5F9858AA" w14:textId="77777777" w:rsidR="00C37069" w:rsidRPr="00937072" w:rsidRDefault="00C37069"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lastRenderedPageBreak/>
        <w:tab/>
      </w:r>
      <w:r w:rsidRPr="00937072">
        <w:rPr>
          <w:rFonts w:ascii="Times New Roman" w:hAnsi="Times New Roman" w:cs="Times New Roman"/>
          <w:sz w:val="24"/>
          <w:szCs w:val="24"/>
        </w:rPr>
        <w:tab/>
      </w:r>
      <w:r w:rsidRPr="00937072">
        <w:rPr>
          <w:rFonts w:ascii="Times New Roman" w:hAnsi="Times New Roman" w:cs="Times New Roman"/>
          <w:sz w:val="24"/>
          <w:szCs w:val="24"/>
        </w:rPr>
        <w:tab/>
        <w:t>* Source – APD Annual Reports</w:t>
      </w:r>
    </w:p>
    <w:p w14:paraId="150150E8" w14:textId="77777777" w:rsidR="00667460" w:rsidRPr="00937072" w:rsidRDefault="00667460" w:rsidP="00DC46AA">
      <w:pPr>
        <w:spacing w:after="0" w:line="360" w:lineRule="auto"/>
        <w:rPr>
          <w:rFonts w:ascii="Times New Roman" w:hAnsi="Times New Roman" w:cs="Times New Roman"/>
          <w:sz w:val="24"/>
          <w:szCs w:val="24"/>
        </w:rPr>
      </w:pPr>
    </w:p>
    <w:p w14:paraId="5D0E815E" w14:textId="7F7E19EE" w:rsidR="00C37069" w:rsidRPr="00937072" w:rsidRDefault="00C37069"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sz w:val="24"/>
          <w:szCs w:val="24"/>
        </w:rPr>
        <w:t>Consideration 16</w:t>
      </w:r>
      <w:r w:rsidRPr="00937072">
        <w:rPr>
          <w:rFonts w:ascii="Times New Roman" w:hAnsi="Times New Roman" w:cs="Times New Roman"/>
          <w:sz w:val="24"/>
          <w:szCs w:val="24"/>
        </w:rPr>
        <w:t xml:space="preserve"> – Conduct an analysis of the “Take 30” traffic initiative to determine its effectiveness.  The assessment should determine if traffic enforcement mandate is causing officers to engage in “fishing hole” enforcement</w:t>
      </w:r>
      <w:r w:rsidR="00CB1DAF">
        <w:rPr>
          <w:rFonts w:ascii="Times New Roman" w:hAnsi="Times New Roman" w:cs="Times New Roman"/>
          <w:sz w:val="24"/>
          <w:szCs w:val="24"/>
        </w:rPr>
        <w:t xml:space="preserve"> (targeting areas to easily make a large number of stops) or is focusing officer activity on more in-depth crash prevention and traffic-related problem solving.</w:t>
      </w:r>
      <w:r w:rsidRPr="00937072">
        <w:rPr>
          <w:rFonts w:ascii="Times New Roman" w:hAnsi="Times New Roman" w:cs="Times New Roman"/>
          <w:sz w:val="24"/>
          <w:szCs w:val="24"/>
        </w:rPr>
        <w:t xml:space="preserve"> The assessment should determine if alternatives or additional approaches to traffic safety and enforcement would be beneficial, such as identifying the 10 or 15 roadways of highest crash frequency and requiring officers to conduct high visibility patrols and enforcement activity on those roadways during the periods </w:t>
      </w:r>
      <w:r w:rsidR="00B969EF">
        <w:rPr>
          <w:rFonts w:ascii="Times New Roman" w:hAnsi="Times New Roman" w:cs="Times New Roman"/>
          <w:sz w:val="24"/>
          <w:szCs w:val="24"/>
        </w:rPr>
        <w:t>when</w:t>
      </w:r>
      <w:r w:rsidRPr="00937072">
        <w:rPr>
          <w:rFonts w:ascii="Times New Roman" w:hAnsi="Times New Roman" w:cs="Times New Roman"/>
          <w:sz w:val="24"/>
          <w:szCs w:val="24"/>
        </w:rPr>
        <w:t xml:space="preserve"> crashes occur.  </w:t>
      </w:r>
      <w:r w:rsidR="00CB1DAF">
        <w:rPr>
          <w:rFonts w:ascii="Times New Roman" w:hAnsi="Times New Roman" w:cs="Times New Roman"/>
          <w:sz w:val="24"/>
          <w:szCs w:val="24"/>
        </w:rPr>
        <w:t xml:space="preserve">The assessment should also include how the program could increase police officers’ engagement in identifying traffic-related concerns that may be due to roadway design or ill-placed or lack of traffic control devices. </w:t>
      </w:r>
      <w:r w:rsidRPr="00937072">
        <w:rPr>
          <w:rFonts w:ascii="Times New Roman" w:hAnsi="Times New Roman" w:cs="Times New Roman"/>
          <w:sz w:val="24"/>
          <w:szCs w:val="24"/>
        </w:rPr>
        <w:t xml:space="preserve">   </w:t>
      </w:r>
    </w:p>
    <w:p w14:paraId="103DE790" w14:textId="77777777" w:rsidR="00C37069" w:rsidRPr="00937072" w:rsidRDefault="00C37069" w:rsidP="00DC46AA">
      <w:pPr>
        <w:spacing w:after="0" w:line="360" w:lineRule="auto"/>
        <w:rPr>
          <w:rFonts w:ascii="Times New Roman" w:hAnsi="Times New Roman" w:cs="Times New Roman"/>
          <w:sz w:val="24"/>
          <w:szCs w:val="24"/>
        </w:rPr>
      </w:pPr>
    </w:p>
    <w:p w14:paraId="660E66EE" w14:textId="211B7EE1" w:rsidR="00A6545A" w:rsidRPr="00937072" w:rsidRDefault="00336A78" w:rsidP="00DC46AA">
      <w:pPr>
        <w:spacing w:after="0" w:line="360" w:lineRule="auto"/>
        <w:rPr>
          <w:rFonts w:ascii="Times New Roman" w:hAnsi="Times New Roman" w:cs="Times New Roman"/>
          <w:b/>
          <w:sz w:val="24"/>
          <w:szCs w:val="24"/>
        </w:rPr>
      </w:pPr>
      <w:r>
        <w:rPr>
          <w:rFonts w:ascii="Times New Roman" w:hAnsi="Times New Roman" w:cs="Times New Roman"/>
          <w:b/>
          <w:sz w:val="24"/>
          <w:szCs w:val="24"/>
        </w:rPr>
        <w:t>3</w:t>
      </w:r>
      <w:r w:rsidR="00C37069" w:rsidRPr="00937072">
        <w:rPr>
          <w:rFonts w:ascii="Times New Roman" w:hAnsi="Times New Roman" w:cs="Times New Roman"/>
          <w:b/>
          <w:sz w:val="24"/>
          <w:szCs w:val="24"/>
        </w:rPr>
        <w:t>.</w:t>
      </w:r>
      <w:r w:rsidR="00E030A7" w:rsidRPr="00937072">
        <w:rPr>
          <w:rFonts w:ascii="Times New Roman" w:hAnsi="Times New Roman" w:cs="Times New Roman"/>
          <w:b/>
          <w:sz w:val="24"/>
          <w:szCs w:val="24"/>
        </w:rPr>
        <w:t xml:space="preserve"> </w:t>
      </w:r>
      <w:r w:rsidR="00C37069" w:rsidRPr="00937072">
        <w:rPr>
          <w:rFonts w:ascii="Times New Roman" w:hAnsi="Times New Roman" w:cs="Times New Roman"/>
          <w:b/>
          <w:sz w:val="24"/>
          <w:szCs w:val="24"/>
        </w:rPr>
        <w:t xml:space="preserve">C. </w:t>
      </w:r>
      <w:r w:rsidR="000A0427" w:rsidRPr="00937072">
        <w:rPr>
          <w:rFonts w:ascii="Times New Roman" w:hAnsi="Times New Roman" w:cs="Times New Roman"/>
          <w:b/>
          <w:sz w:val="24"/>
          <w:szCs w:val="24"/>
        </w:rPr>
        <w:t xml:space="preserve"> </w:t>
      </w:r>
      <w:r w:rsidR="00A6545A" w:rsidRPr="00937072">
        <w:rPr>
          <w:rFonts w:ascii="Times New Roman" w:hAnsi="Times New Roman" w:cs="Times New Roman"/>
          <w:b/>
          <w:sz w:val="24"/>
          <w:szCs w:val="24"/>
        </w:rPr>
        <w:t>Code Enforcement</w:t>
      </w:r>
    </w:p>
    <w:p w14:paraId="518FA6AE" w14:textId="77777777" w:rsidR="00A6545A" w:rsidRPr="00937072" w:rsidRDefault="00A6545A" w:rsidP="00DC46AA">
      <w:pPr>
        <w:spacing w:after="0" w:line="360" w:lineRule="auto"/>
        <w:rPr>
          <w:rFonts w:ascii="Times New Roman" w:hAnsi="Times New Roman" w:cs="Times New Roman"/>
          <w:sz w:val="24"/>
          <w:szCs w:val="24"/>
        </w:rPr>
      </w:pPr>
    </w:p>
    <w:p w14:paraId="0EFA4279" w14:textId="0A816BE2" w:rsidR="00A6545A" w:rsidRPr="00937072" w:rsidRDefault="00A6545A"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Code Enforcement is a relatively new function within the Police Department, assigned to the agency since January 2017.  The APD has one code enforcement officer</w:t>
      </w:r>
      <w:r w:rsidR="00722A4D">
        <w:rPr>
          <w:rFonts w:ascii="Times New Roman" w:hAnsi="Times New Roman" w:cs="Times New Roman"/>
          <w:sz w:val="24"/>
          <w:szCs w:val="24"/>
        </w:rPr>
        <w:t xml:space="preserve"> (a civilian employee)</w:t>
      </w:r>
      <w:r w:rsidRPr="00937072">
        <w:rPr>
          <w:rFonts w:ascii="Times New Roman" w:hAnsi="Times New Roman" w:cs="Times New Roman"/>
          <w:sz w:val="24"/>
          <w:szCs w:val="24"/>
        </w:rPr>
        <w:t xml:space="preserve"> who was hired in June, 2017, approximately six months after the unit was assigned to the agency. The Code Enforcement function is responsible for enforcing compliance with the City Code primarily as it relates to property management.  </w:t>
      </w:r>
    </w:p>
    <w:p w14:paraId="31D4C698" w14:textId="77777777" w:rsidR="00A6545A" w:rsidRPr="00937072" w:rsidRDefault="00A6545A" w:rsidP="00DC46AA">
      <w:pPr>
        <w:spacing w:after="0" w:line="360" w:lineRule="auto"/>
        <w:rPr>
          <w:rFonts w:ascii="Times New Roman" w:hAnsi="Times New Roman" w:cs="Times New Roman"/>
          <w:sz w:val="24"/>
          <w:szCs w:val="24"/>
        </w:rPr>
      </w:pPr>
    </w:p>
    <w:p w14:paraId="4AD37642" w14:textId="77777777" w:rsidR="00A6545A" w:rsidRPr="00937072" w:rsidRDefault="00A6545A"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Primary areas of code enforcement include abandoned vehicles, property management, debris, mobile home park inspection, vegetation which includes right-of-way clearance and sight distance, rodent and insect control, and more.  Code enforcement applies to residences, commercial establishments, and property. </w:t>
      </w:r>
    </w:p>
    <w:p w14:paraId="2D6C8EEE" w14:textId="77777777" w:rsidR="00A6545A" w:rsidRPr="00937072" w:rsidRDefault="00A6545A" w:rsidP="00DC46AA">
      <w:pPr>
        <w:spacing w:after="0" w:line="360" w:lineRule="auto"/>
        <w:rPr>
          <w:rFonts w:ascii="Times New Roman" w:hAnsi="Times New Roman" w:cs="Times New Roman"/>
          <w:sz w:val="24"/>
          <w:szCs w:val="24"/>
        </w:rPr>
      </w:pPr>
    </w:p>
    <w:p w14:paraId="6DC40BC6" w14:textId="5B403449" w:rsidR="00A6545A" w:rsidRDefault="00A6545A"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Moving Code Enforcement to the Police Department resulted in significant improvement to the operation including more detailed reporting.  Statistics on Code Enforcement activity since the Code Enforceme</w:t>
      </w:r>
      <w:r w:rsidR="00A8548A">
        <w:rPr>
          <w:rFonts w:ascii="Times New Roman" w:hAnsi="Times New Roman" w:cs="Times New Roman"/>
          <w:sz w:val="24"/>
          <w:szCs w:val="24"/>
        </w:rPr>
        <w:t xml:space="preserve">nt officer was hired in 2017 </w:t>
      </w:r>
      <w:r w:rsidRPr="00937072">
        <w:rPr>
          <w:rFonts w:ascii="Times New Roman" w:hAnsi="Times New Roman" w:cs="Times New Roman"/>
          <w:sz w:val="24"/>
          <w:szCs w:val="24"/>
        </w:rPr>
        <w:t>are as follows:</w:t>
      </w:r>
    </w:p>
    <w:p w14:paraId="131CB735" w14:textId="77777777" w:rsidR="00100171" w:rsidRDefault="00100171" w:rsidP="00DC46AA">
      <w:pPr>
        <w:spacing w:after="0" w:line="360" w:lineRule="auto"/>
        <w:rPr>
          <w:rFonts w:ascii="Times New Roman" w:hAnsi="Times New Roman" w:cs="Times New Roman"/>
          <w:sz w:val="24"/>
          <w:szCs w:val="24"/>
        </w:rPr>
      </w:pPr>
    </w:p>
    <w:p w14:paraId="4FAD1610" w14:textId="77777777" w:rsidR="00100171" w:rsidRPr="00937072" w:rsidRDefault="00100171" w:rsidP="00DC46AA">
      <w:pPr>
        <w:spacing w:after="0" w:line="360" w:lineRule="auto"/>
        <w:rPr>
          <w:rFonts w:ascii="Times New Roman" w:hAnsi="Times New Roman" w:cs="Times New Roman"/>
          <w:sz w:val="24"/>
          <w:szCs w:val="24"/>
        </w:rPr>
      </w:pPr>
    </w:p>
    <w:p w14:paraId="1504ABCF" w14:textId="77777777" w:rsidR="00A6545A" w:rsidRPr="00937072" w:rsidRDefault="00A6545A" w:rsidP="00996345">
      <w:pPr>
        <w:pStyle w:val="ListParagraph"/>
        <w:numPr>
          <w:ilvl w:val="0"/>
          <w:numId w:val="7"/>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319 Reports</w:t>
      </w:r>
    </w:p>
    <w:p w14:paraId="6F3FE7DB" w14:textId="77777777" w:rsidR="00A6545A" w:rsidRPr="00937072" w:rsidRDefault="00A6545A" w:rsidP="00996345">
      <w:pPr>
        <w:pStyle w:val="ListParagraph"/>
        <w:numPr>
          <w:ilvl w:val="0"/>
          <w:numId w:val="7"/>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147 Referrals</w:t>
      </w:r>
    </w:p>
    <w:p w14:paraId="01AEBD97" w14:textId="77777777" w:rsidR="00A6545A" w:rsidRPr="00937072" w:rsidRDefault="00A6545A" w:rsidP="00996345">
      <w:pPr>
        <w:pStyle w:val="ListParagraph"/>
        <w:numPr>
          <w:ilvl w:val="0"/>
          <w:numId w:val="7"/>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25 Investigations</w:t>
      </w:r>
    </w:p>
    <w:p w14:paraId="27ABF53E" w14:textId="77777777" w:rsidR="00A6545A" w:rsidRPr="00937072" w:rsidRDefault="00A6545A" w:rsidP="00996345">
      <w:pPr>
        <w:pStyle w:val="ListParagraph"/>
        <w:numPr>
          <w:ilvl w:val="0"/>
          <w:numId w:val="7"/>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278 Follow-ups</w:t>
      </w:r>
    </w:p>
    <w:p w14:paraId="0AEC0586" w14:textId="77777777" w:rsidR="00A6545A" w:rsidRPr="00937072" w:rsidRDefault="00A6545A" w:rsidP="00996345">
      <w:pPr>
        <w:pStyle w:val="ListParagraph"/>
        <w:numPr>
          <w:ilvl w:val="0"/>
          <w:numId w:val="7"/>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317 Certified Letters</w:t>
      </w:r>
    </w:p>
    <w:p w14:paraId="1B9CA06D" w14:textId="77777777" w:rsidR="00A6545A" w:rsidRPr="00937072" w:rsidRDefault="00A6545A" w:rsidP="00996345">
      <w:pPr>
        <w:pStyle w:val="ListParagraph"/>
        <w:numPr>
          <w:ilvl w:val="0"/>
          <w:numId w:val="7"/>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238 Compliances</w:t>
      </w:r>
    </w:p>
    <w:p w14:paraId="62C338A8" w14:textId="77777777" w:rsidR="00A6545A" w:rsidRPr="00937072" w:rsidRDefault="00A6545A" w:rsidP="00996345">
      <w:pPr>
        <w:pStyle w:val="ListParagraph"/>
        <w:numPr>
          <w:ilvl w:val="0"/>
          <w:numId w:val="7"/>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140 Civil Citations Issued</w:t>
      </w:r>
    </w:p>
    <w:p w14:paraId="766174AC" w14:textId="77777777" w:rsidR="00A6545A" w:rsidRPr="00937072" w:rsidRDefault="00A6545A" w:rsidP="00996345">
      <w:pPr>
        <w:pStyle w:val="ListParagraph"/>
        <w:numPr>
          <w:ilvl w:val="0"/>
          <w:numId w:val="7"/>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5 Parking Citations: 4</w:t>
      </w:r>
    </w:p>
    <w:p w14:paraId="13C5DD0E" w14:textId="77777777" w:rsidR="00A6545A" w:rsidRPr="00937072" w:rsidRDefault="00A6545A" w:rsidP="00DC46AA">
      <w:pPr>
        <w:spacing w:after="0" w:line="360" w:lineRule="auto"/>
        <w:rPr>
          <w:rFonts w:ascii="Times New Roman" w:hAnsi="Times New Roman" w:cs="Times New Roman"/>
          <w:sz w:val="24"/>
          <w:szCs w:val="24"/>
        </w:rPr>
      </w:pPr>
    </w:p>
    <w:p w14:paraId="28BE0B39" w14:textId="34FC7E67" w:rsidR="00A6545A" w:rsidRPr="00937072" w:rsidRDefault="00A6545A"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From December 1, 2017 to March 31, 2018 Code Enforcement investigated 90 complaints resulting in reports being filed.  Additional cases were reviewed that were unfounded o</w:t>
      </w:r>
      <w:r w:rsidR="001B6FD2">
        <w:rPr>
          <w:rFonts w:ascii="Times New Roman" w:hAnsi="Times New Roman" w:cs="Times New Roman"/>
          <w:sz w:val="24"/>
          <w:szCs w:val="24"/>
        </w:rPr>
        <w:t>r</w:t>
      </w:r>
      <w:r w:rsidRPr="00937072">
        <w:rPr>
          <w:rFonts w:ascii="Times New Roman" w:hAnsi="Times New Roman" w:cs="Times New Roman"/>
          <w:sz w:val="24"/>
          <w:szCs w:val="24"/>
        </w:rPr>
        <w:t xml:space="preserve"> were referred</w:t>
      </w:r>
      <w:r w:rsidR="00722A4D">
        <w:rPr>
          <w:rFonts w:ascii="Times New Roman" w:hAnsi="Times New Roman" w:cs="Times New Roman"/>
          <w:sz w:val="24"/>
          <w:szCs w:val="24"/>
        </w:rPr>
        <w:t xml:space="preserve"> to another Police Department or</w:t>
      </w:r>
      <w:r w:rsidRPr="00937072">
        <w:rPr>
          <w:rFonts w:ascii="Times New Roman" w:hAnsi="Times New Roman" w:cs="Times New Roman"/>
          <w:sz w:val="24"/>
          <w:szCs w:val="24"/>
        </w:rPr>
        <w:t xml:space="preserve"> City unit. Complaints related to Code Enforcement are made to the Police Department or are referred to the APD by other City agencies.  When a complaint is made, the code enforcement officer goes on site, takes photographs of the immediate and surrounding areas, looks up information on the property, and determines the course of action.  In some cases, the code enforcement officer will identify additional violations while on site.</w:t>
      </w:r>
    </w:p>
    <w:p w14:paraId="1DC158D5" w14:textId="77777777" w:rsidR="00A6545A" w:rsidRPr="00937072" w:rsidRDefault="00A6545A" w:rsidP="00DC46AA">
      <w:pPr>
        <w:spacing w:after="0" w:line="360" w:lineRule="auto"/>
        <w:rPr>
          <w:rFonts w:ascii="Times New Roman" w:hAnsi="Times New Roman" w:cs="Times New Roman"/>
          <w:sz w:val="24"/>
          <w:szCs w:val="24"/>
        </w:rPr>
      </w:pPr>
    </w:p>
    <w:p w14:paraId="1D79B607" w14:textId="77777777" w:rsidR="00A6545A" w:rsidRPr="00937072" w:rsidRDefault="00A6545A"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In almost every case, the process begins informally.  The code enforcement officer instructs players through the entire process and attempts to seek resolution to prevent further action. When action is agreed-upon informally, the code enforcement officer follows up to ensure that the action was taken.</w:t>
      </w:r>
    </w:p>
    <w:p w14:paraId="6148EB6E" w14:textId="77777777" w:rsidR="00A6545A" w:rsidRPr="00937072" w:rsidRDefault="00A6545A" w:rsidP="00DC46AA">
      <w:pPr>
        <w:spacing w:after="0" w:line="360" w:lineRule="auto"/>
        <w:rPr>
          <w:rFonts w:ascii="Times New Roman" w:hAnsi="Times New Roman" w:cs="Times New Roman"/>
          <w:sz w:val="24"/>
          <w:szCs w:val="24"/>
        </w:rPr>
      </w:pPr>
    </w:p>
    <w:p w14:paraId="457CC057" w14:textId="2CB765CE" w:rsidR="00A6545A" w:rsidRPr="00937072" w:rsidRDefault="00A6545A"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formal process begins with a warning letter that informs those involved of the Code violation and the action needed to resolve the complaint.  If not resolved, a second letter is sent through registered mail, requiring recognition that the letter was received. Refusal to resolve the violation after the second letter results in a citation.  Failure to respond to the citation or disputing the charge in the citation results in appearance in court.  At the time of this review, there were nine code enforcement cases pending in District Court.</w:t>
      </w:r>
    </w:p>
    <w:p w14:paraId="5DEB9A3A" w14:textId="77777777" w:rsidR="00A6545A" w:rsidRPr="00937072" w:rsidRDefault="00A6545A" w:rsidP="00DC46AA">
      <w:pPr>
        <w:spacing w:after="0" w:line="360" w:lineRule="auto"/>
        <w:rPr>
          <w:rFonts w:ascii="Times New Roman" w:hAnsi="Times New Roman" w:cs="Times New Roman"/>
          <w:sz w:val="24"/>
          <w:szCs w:val="24"/>
        </w:rPr>
      </w:pPr>
    </w:p>
    <w:p w14:paraId="32888DFE" w14:textId="600695F0" w:rsidR="00A6545A" w:rsidRPr="00937072" w:rsidRDefault="00A6545A"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lastRenderedPageBreak/>
        <w:t xml:space="preserve">Issuing citations is rare because most cases are resolved through prior action.  Of </w:t>
      </w:r>
      <w:r w:rsidR="001B6FD2">
        <w:rPr>
          <w:rFonts w:ascii="Times New Roman" w:hAnsi="Times New Roman" w:cs="Times New Roman"/>
          <w:sz w:val="24"/>
          <w:szCs w:val="24"/>
        </w:rPr>
        <w:t xml:space="preserve">the </w:t>
      </w:r>
      <w:r w:rsidRPr="00937072">
        <w:rPr>
          <w:rFonts w:ascii="Times New Roman" w:hAnsi="Times New Roman" w:cs="Times New Roman"/>
          <w:sz w:val="24"/>
          <w:szCs w:val="24"/>
        </w:rPr>
        <w:t xml:space="preserve">278 investigations conducted by </w:t>
      </w:r>
      <w:r w:rsidR="001B6FD2">
        <w:rPr>
          <w:rFonts w:ascii="Times New Roman" w:hAnsi="Times New Roman" w:cs="Times New Roman"/>
          <w:sz w:val="24"/>
          <w:szCs w:val="24"/>
        </w:rPr>
        <w:t xml:space="preserve">the </w:t>
      </w:r>
      <w:r w:rsidRPr="00937072">
        <w:rPr>
          <w:rFonts w:ascii="Times New Roman" w:hAnsi="Times New Roman" w:cs="Times New Roman"/>
          <w:sz w:val="24"/>
          <w:szCs w:val="24"/>
        </w:rPr>
        <w:t xml:space="preserve">Code Enforcement </w:t>
      </w:r>
      <w:r w:rsidR="001B6FD2">
        <w:rPr>
          <w:rFonts w:ascii="Times New Roman" w:hAnsi="Times New Roman" w:cs="Times New Roman"/>
          <w:sz w:val="24"/>
          <w:szCs w:val="24"/>
        </w:rPr>
        <w:t xml:space="preserve">officer </w:t>
      </w:r>
      <w:r w:rsidRPr="00937072">
        <w:rPr>
          <w:rFonts w:ascii="Times New Roman" w:hAnsi="Times New Roman" w:cs="Times New Roman"/>
          <w:sz w:val="24"/>
          <w:szCs w:val="24"/>
        </w:rPr>
        <w:t>since June, 2017, 238 resulted in sending certified letters and only five resulted in the issu</w:t>
      </w:r>
      <w:r w:rsidR="00662BF9">
        <w:rPr>
          <w:rFonts w:ascii="Times New Roman" w:hAnsi="Times New Roman" w:cs="Times New Roman"/>
          <w:sz w:val="24"/>
          <w:szCs w:val="24"/>
        </w:rPr>
        <w:t>ance</w:t>
      </w:r>
      <w:r w:rsidRPr="00937072">
        <w:rPr>
          <w:rFonts w:ascii="Times New Roman" w:hAnsi="Times New Roman" w:cs="Times New Roman"/>
          <w:sz w:val="24"/>
          <w:szCs w:val="24"/>
        </w:rPr>
        <w:t xml:space="preserve"> of citations.</w:t>
      </w:r>
    </w:p>
    <w:p w14:paraId="3BBC2AD5" w14:textId="77777777" w:rsidR="00A6545A" w:rsidRPr="00937072" w:rsidRDefault="00A6545A" w:rsidP="00DC46AA">
      <w:pPr>
        <w:spacing w:after="0" w:line="360" w:lineRule="auto"/>
        <w:rPr>
          <w:rFonts w:ascii="Times New Roman" w:hAnsi="Times New Roman" w:cs="Times New Roman"/>
          <w:sz w:val="24"/>
          <w:szCs w:val="24"/>
        </w:rPr>
      </w:pPr>
    </w:p>
    <w:p w14:paraId="3CC3F3E3" w14:textId="77777777" w:rsidR="00A6545A" w:rsidRPr="00937072" w:rsidRDefault="00A6545A"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A “courtesy notice” is an informal process used to make people aware of some violations.  It consists of a card that is left on a property or vehicle making people aware of a complaint or an observed violation.  It lists the violation and requests that the person who receives it contact the code enforcement officer to discuss resolution.  </w:t>
      </w:r>
    </w:p>
    <w:p w14:paraId="44702262" w14:textId="77777777" w:rsidR="00A6545A" w:rsidRPr="00937072" w:rsidRDefault="00A6545A" w:rsidP="00DC46AA">
      <w:pPr>
        <w:spacing w:after="0" w:line="360" w:lineRule="auto"/>
        <w:rPr>
          <w:rFonts w:ascii="Times New Roman" w:hAnsi="Times New Roman" w:cs="Times New Roman"/>
          <w:sz w:val="24"/>
          <w:szCs w:val="24"/>
        </w:rPr>
      </w:pPr>
    </w:p>
    <w:p w14:paraId="1CE3D80E" w14:textId="77777777" w:rsidR="00A6545A" w:rsidRPr="00937072" w:rsidRDefault="00A6545A"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code enforcement officer considers people’s situations and the causes of the violation(s), and works to solve problems informally whenever possible.  In this regard, the current code enforcement operation embraces and practices community policing.</w:t>
      </w:r>
    </w:p>
    <w:p w14:paraId="6BE44B61" w14:textId="77777777" w:rsidR="00A6545A" w:rsidRPr="00937072" w:rsidRDefault="00A6545A" w:rsidP="00DC46AA">
      <w:pPr>
        <w:spacing w:after="0" w:line="360" w:lineRule="auto"/>
        <w:rPr>
          <w:rFonts w:ascii="Times New Roman" w:hAnsi="Times New Roman" w:cs="Times New Roman"/>
          <w:sz w:val="24"/>
          <w:szCs w:val="24"/>
        </w:rPr>
      </w:pPr>
    </w:p>
    <w:p w14:paraId="302CAE38" w14:textId="77777777" w:rsidR="00A6545A" w:rsidRPr="00937072" w:rsidRDefault="00A6545A"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code enforcement officer maintains records on all cases and sends duplicate reports to the Police Department and City.  A monthly log is maintained and shared.  Code enforcement recordkeeping is independent of the Police Department’s incident reporting system.</w:t>
      </w:r>
    </w:p>
    <w:p w14:paraId="3D245610" w14:textId="77777777" w:rsidR="00A6545A" w:rsidRPr="00937072" w:rsidRDefault="00A6545A" w:rsidP="00DC46AA">
      <w:pPr>
        <w:spacing w:after="0" w:line="360" w:lineRule="auto"/>
        <w:rPr>
          <w:rFonts w:ascii="Times New Roman" w:hAnsi="Times New Roman" w:cs="Times New Roman"/>
          <w:sz w:val="24"/>
          <w:szCs w:val="24"/>
        </w:rPr>
      </w:pPr>
    </w:p>
    <w:p w14:paraId="360674BC" w14:textId="77777777" w:rsidR="00A6545A" w:rsidRPr="00937072" w:rsidRDefault="00A6545A"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code enforcement officer handles almost all investigations and site visits alone.  On occasion, police officers may accompany the code enforcement officer on a site visit. </w:t>
      </w:r>
    </w:p>
    <w:p w14:paraId="30B930BB" w14:textId="77777777" w:rsidR="00A6545A" w:rsidRPr="00937072" w:rsidRDefault="00A6545A" w:rsidP="00DC46AA">
      <w:pPr>
        <w:spacing w:after="0" w:line="360" w:lineRule="auto"/>
        <w:rPr>
          <w:rFonts w:ascii="Times New Roman" w:hAnsi="Times New Roman" w:cs="Times New Roman"/>
          <w:sz w:val="24"/>
          <w:szCs w:val="24"/>
        </w:rPr>
      </w:pPr>
    </w:p>
    <w:p w14:paraId="4B8F4701" w14:textId="64ECBCA4" w:rsidR="00A6545A" w:rsidRPr="00937072" w:rsidRDefault="00A6545A"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Code Enforcement is managed well and prevents many violations from rising to the level of citation, court, or police officer intervention.  While the Code Enforcement officer has been in position for less than a year, the function has advanced considerably.  </w:t>
      </w:r>
      <w:r w:rsidR="00E41765" w:rsidRPr="00937072">
        <w:rPr>
          <w:rFonts w:ascii="Times New Roman" w:hAnsi="Times New Roman" w:cs="Times New Roman"/>
          <w:sz w:val="24"/>
          <w:szCs w:val="24"/>
        </w:rPr>
        <w:t>Due to the recent employment of the code enforcement officer and the progress that has been made in a relatively short period of time, th</w:t>
      </w:r>
      <w:r w:rsidRPr="00937072">
        <w:rPr>
          <w:rFonts w:ascii="Times New Roman" w:hAnsi="Times New Roman" w:cs="Times New Roman"/>
          <w:sz w:val="24"/>
          <w:szCs w:val="24"/>
        </w:rPr>
        <w:t xml:space="preserve">e review team has no recommendations or considerations for Code Enforcement. </w:t>
      </w:r>
    </w:p>
    <w:p w14:paraId="71892824" w14:textId="77777777" w:rsidR="00A6545A" w:rsidRPr="00937072" w:rsidRDefault="00A6545A" w:rsidP="00DC46AA">
      <w:pPr>
        <w:spacing w:after="0" w:line="360" w:lineRule="auto"/>
        <w:rPr>
          <w:rFonts w:ascii="Times New Roman" w:hAnsi="Times New Roman" w:cs="Times New Roman"/>
          <w:sz w:val="24"/>
          <w:szCs w:val="24"/>
        </w:rPr>
      </w:pPr>
    </w:p>
    <w:p w14:paraId="21C25279" w14:textId="59DCEF6D" w:rsidR="0066452E" w:rsidRPr="00937072" w:rsidRDefault="00336A78" w:rsidP="00DC46AA">
      <w:pPr>
        <w:spacing w:after="0" w:line="360" w:lineRule="auto"/>
        <w:rPr>
          <w:rFonts w:ascii="Times New Roman" w:hAnsi="Times New Roman" w:cs="Times New Roman"/>
          <w:b/>
          <w:sz w:val="24"/>
          <w:szCs w:val="24"/>
        </w:rPr>
      </w:pPr>
      <w:r>
        <w:rPr>
          <w:rFonts w:ascii="Times New Roman" w:hAnsi="Times New Roman" w:cs="Times New Roman"/>
          <w:b/>
          <w:sz w:val="24"/>
          <w:szCs w:val="24"/>
        </w:rPr>
        <w:t>3</w:t>
      </w:r>
      <w:r w:rsidR="00C37069" w:rsidRPr="00937072">
        <w:rPr>
          <w:rFonts w:ascii="Times New Roman" w:hAnsi="Times New Roman" w:cs="Times New Roman"/>
          <w:b/>
          <w:sz w:val="24"/>
          <w:szCs w:val="24"/>
        </w:rPr>
        <w:t>.</w:t>
      </w:r>
      <w:r w:rsidR="00E54BC9" w:rsidRPr="00937072">
        <w:rPr>
          <w:rFonts w:ascii="Times New Roman" w:hAnsi="Times New Roman" w:cs="Times New Roman"/>
          <w:b/>
          <w:sz w:val="24"/>
          <w:szCs w:val="24"/>
        </w:rPr>
        <w:t xml:space="preserve"> </w:t>
      </w:r>
      <w:r w:rsidR="00C37069" w:rsidRPr="00937072">
        <w:rPr>
          <w:rFonts w:ascii="Times New Roman" w:hAnsi="Times New Roman" w:cs="Times New Roman"/>
          <w:b/>
          <w:sz w:val="24"/>
          <w:szCs w:val="24"/>
        </w:rPr>
        <w:t>D.</w:t>
      </w:r>
      <w:r w:rsidR="0066452E" w:rsidRPr="00937072">
        <w:rPr>
          <w:rFonts w:ascii="Times New Roman" w:hAnsi="Times New Roman" w:cs="Times New Roman"/>
          <w:b/>
          <w:sz w:val="24"/>
          <w:szCs w:val="24"/>
        </w:rPr>
        <w:t xml:space="preserve"> </w:t>
      </w:r>
      <w:r w:rsidR="000A0427" w:rsidRPr="00937072">
        <w:rPr>
          <w:rFonts w:ascii="Times New Roman" w:hAnsi="Times New Roman" w:cs="Times New Roman"/>
          <w:b/>
          <w:sz w:val="24"/>
          <w:szCs w:val="24"/>
        </w:rPr>
        <w:t xml:space="preserve"> </w:t>
      </w:r>
      <w:r w:rsidR="0066452E" w:rsidRPr="00937072">
        <w:rPr>
          <w:rFonts w:ascii="Times New Roman" w:hAnsi="Times New Roman" w:cs="Times New Roman"/>
          <w:b/>
          <w:sz w:val="24"/>
          <w:szCs w:val="24"/>
        </w:rPr>
        <w:t>School Resource Officer Program</w:t>
      </w:r>
    </w:p>
    <w:p w14:paraId="36E2BBFB" w14:textId="77777777" w:rsidR="0066452E" w:rsidRPr="00937072" w:rsidRDefault="0066452E" w:rsidP="00DC46AA">
      <w:pPr>
        <w:spacing w:after="0" w:line="360" w:lineRule="auto"/>
        <w:rPr>
          <w:rFonts w:ascii="Times New Roman" w:hAnsi="Times New Roman" w:cs="Times New Roman"/>
          <w:b/>
          <w:sz w:val="24"/>
          <w:szCs w:val="24"/>
        </w:rPr>
      </w:pPr>
    </w:p>
    <w:p w14:paraId="335265B9" w14:textId="77B2FACA" w:rsidR="0066452E" w:rsidRPr="00937072" w:rsidRDefault="0066452E"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School Resource Officer (SRO) Program in the Aberdeen Police Department began over 10 years</w:t>
      </w:r>
      <w:r w:rsidR="00662BF9">
        <w:rPr>
          <w:rFonts w:ascii="Times New Roman" w:hAnsi="Times New Roman" w:cs="Times New Roman"/>
          <w:sz w:val="24"/>
          <w:szCs w:val="24"/>
        </w:rPr>
        <w:t xml:space="preserve"> ago</w:t>
      </w:r>
      <w:r w:rsidRPr="00937072">
        <w:rPr>
          <w:rFonts w:ascii="Times New Roman" w:hAnsi="Times New Roman" w:cs="Times New Roman"/>
          <w:sz w:val="24"/>
          <w:szCs w:val="24"/>
        </w:rPr>
        <w:t xml:space="preserve">.  The APD assigns a full-time police officer </w:t>
      </w:r>
      <w:r w:rsidR="001B6FD2">
        <w:rPr>
          <w:rFonts w:ascii="Times New Roman" w:hAnsi="Times New Roman" w:cs="Times New Roman"/>
          <w:sz w:val="24"/>
          <w:szCs w:val="24"/>
        </w:rPr>
        <w:t xml:space="preserve">to </w:t>
      </w:r>
      <w:r w:rsidRPr="00937072">
        <w:rPr>
          <w:rFonts w:ascii="Times New Roman" w:hAnsi="Times New Roman" w:cs="Times New Roman"/>
          <w:sz w:val="24"/>
          <w:szCs w:val="24"/>
        </w:rPr>
        <w:t xml:space="preserve">Aberdeen High School and a full-time </w:t>
      </w:r>
      <w:r w:rsidRPr="00937072">
        <w:rPr>
          <w:rFonts w:ascii="Times New Roman" w:hAnsi="Times New Roman" w:cs="Times New Roman"/>
          <w:sz w:val="24"/>
          <w:szCs w:val="24"/>
        </w:rPr>
        <w:lastRenderedPageBreak/>
        <w:t>police officer to Aberdeen Middle School.  The elementary schools do not have SRO’s assigned, but receive visits by patrol officers.  SROs also make regular visits to other schools.</w:t>
      </w:r>
    </w:p>
    <w:p w14:paraId="7B15465E" w14:textId="77777777" w:rsidR="0066452E" w:rsidRPr="00937072" w:rsidRDefault="0066452E"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 </w:t>
      </w:r>
    </w:p>
    <w:p w14:paraId="7A396E05" w14:textId="77777777" w:rsidR="0066452E" w:rsidRPr="00937072" w:rsidRDefault="0066452E"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SRO program is funded by the City.  At the time of this review, there were no grants supporting the SRO initiative.  The SRO program had grant funding at one time.</w:t>
      </w:r>
    </w:p>
    <w:p w14:paraId="083EA8FC" w14:textId="77777777" w:rsidR="0066452E" w:rsidRPr="00937072" w:rsidRDefault="0066452E" w:rsidP="00DC46AA">
      <w:pPr>
        <w:spacing w:after="0" w:line="360" w:lineRule="auto"/>
        <w:rPr>
          <w:rFonts w:ascii="Times New Roman" w:hAnsi="Times New Roman" w:cs="Times New Roman"/>
          <w:sz w:val="24"/>
          <w:szCs w:val="24"/>
        </w:rPr>
      </w:pPr>
    </w:p>
    <w:p w14:paraId="66E58610" w14:textId="3AF58F7A" w:rsidR="0066452E" w:rsidRPr="00937072" w:rsidRDefault="0066452E"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Both of the SROs are experienced.  One has been in </w:t>
      </w:r>
      <w:r w:rsidR="00E41765" w:rsidRPr="00937072">
        <w:rPr>
          <w:rFonts w:ascii="Times New Roman" w:hAnsi="Times New Roman" w:cs="Times New Roman"/>
          <w:sz w:val="24"/>
          <w:szCs w:val="24"/>
        </w:rPr>
        <w:t xml:space="preserve">the SRO </w:t>
      </w:r>
      <w:r w:rsidRPr="00937072">
        <w:rPr>
          <w:rFonts w:ascii="Times New Roman" w:hAnsi="Times New Roman" w:cs="Times New Roman"/>
          <w:sz w:val="24"/>
          <w:szCs w:val="24"/>
        </w:rPr>
        <w:t xml:space="preserve">position since 2005.  The other has been assigned to a school since 2015. </w:t>
      </w:r>
    </w:p>
    <w:p w14:paraId="0E550EB3" w14:textId="77777777" w:rsidR="0066452E" w:rsidRPr="00937072" w:rsidRDefault="0066452E" w:rsidP="00DC46AA">
      <w:pPr>
        <w:spacing w:after="0" w:line="360" w:lineRule="auto"/>
        <w:rPr>
          <w:rFonts w:ascii="Times New Roman" w:hAnsi="Times New Roman" w:cs="Times New Roman"/>
          <w:sz w:val="24"/>
          <w:szCs w:val="24"/>
        </w:rPr>
      </w:pPr>
    </w:p>
    <w:p w14:paraId="7021984E" w14:textId="77777777" w:rsidR="0066452E" w:rsidRPr="00937072" w:rsidRDefault="0066452E"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When the SRO’s are away from their schools due to leave, court, training, or other cause, the Patrol supervisor is notified.  Officers are expected to make more frequent patrols at the high school and middle school. </w:t>
      </w:r>
    </w:p>
    <w:p w14:paraId="53DCD9C7" w14:textId="77777777" w:rsidR="0066452E" w:rsidRPr="00937072" w:rsidRDefault="0066452E" w:rsidP="00DC46AA">
      <w:pPr>
        <w:spacing w:after="0" w:line="360" w:lineRule="auto"/>
        <w:rPr>
          <w:rFonts w:ascii="Times New Roman" w:hAnsi="Times New Roman" w:cs="Times New Roman"/>
          <w:sz w:val="24"/>
          <w:szCs w:val="24"/>
        </w:rPr>
      </w:pPr>
    </w:p>
    <w:p w14:paraId="5A9B816E" w14:textId="234A8622" w:rsidR="0066452E" w:rsidRPr="00937072" w:rsidRDefault="0066452E"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When schools are not in session during the summer months, the SROs are assigned to Patrol and assume all related duties.  This assignment explains the confusing SROs’ activity reports</w:t>
      </w:r>
      <w:r w:rsidR="00E41765" w:rsidRPr="00937072">
        <w:rPr>
          <w:rFonts w:ascii="Times New Roman" w:hAnsi="Times New Roman" w:cs="Times New Roman"/>
          <w:sz w:val="24"/>
          <w:szCs w:val="24"/>
        </w:rPr>
        <w:t>.</w:t>
      </w:r>
    </w:p>
    <w:p w14:paraId="1AC14682" w14:textId="77777777" w:rsidR="0066452E" w:rsidRPr="00937072" w:rsidRDefault="0066452E" w:rsidP="00DC46AA">
      <w:pPr>
        <w:spacing w:after="0" w:line="360" w:lineRule="auto"/>
        <w:rPr>
          <w:rFonts w:ascii="Times New Roman" w:hAnsi="Times New Roman" w:cs="Times New Roman"/>
          <w:sz w:val="24"/>
          <w:szCs w:val="24"/>
        </w:rPr>
      </w:pPr>
    </w:p>
    <w:p w14:paraId="03BAB223" w14:textId="77777777" w:rsidR="0066452E" w:rsidRPr="00937072" w:rsidRDefault="0066452E"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activity report for the SROs reflects an inordinately high number of arrests, traffic enforcement, and other outcomes.  For example, the 2017 activity report for the SRO at the Aberdeen Middle School shows 56 arrests and 81 traffic enforcements.  The activity report for the SRO at Aberdeen High School shows 64 arrests.  The impression given by the report is that there are major problems in the schools.  More accurate reporting is needed. </w:t>
      </w:r>
    </w:p>
    <w:p w14:paraId="2C509214" w14:textId="77777777" w:rsidR="0066452E" w:rsidRPr="00937072" w:rsidRDefault="0066452E" w:rsidP="00DC46AA">
      <w:pPr>
        <w:spacing w:after="0" w:line="360" w:lineRule="auto"/>
        <w:rPr>
          <w:rFonts w:ascii="Times New Roman" w:hAnsi="Times New Roman" w:cs="Times New Roman"/>
          <w:sz w:val="24"/>
          <w:szCs w:val="24"/>
        </w:rPr>
      </w:pPr>
    </w:p>
    <w:p w14:paraId="2A00C6EF" w14:textId="7D0899E5" w:rsidR="0066452E" w:rsidRPr="00937072" w:rsidRDefault="0066452E"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Consideration 1</w:t>
      </w:r>
      <w:r w:rsidR="00E41765" w:rsidRPr="00937072">
        <w:rPr>
          <w:rFonts w:ascii="Times New Roman" w:hAnsi="Times New Roman" w:cs="Times New Roman"/>
          <w:b/>
          <w:i/>
          <w:sz w:val="24"/>
          <w:szCs w:val="24"/>
        </w:rPr>
        <w:t>7</w:t>
      </w:r>
      <w:r w:rsidRPr="00937072">
        <w:rPr>
          <w:rFonts w:ascii="Times New Roman" w:hAnsi="Times New Roman" w:cs="Times New Roman"/>
          <w:sz w:val="24"/>
          <w:szCs w:val="24"/>
        </w:rPr>
        <w:t xml:space="preserve"> – Reports on the SROs’ activity should separate their work in patrol from their work in schools.  Their work in patrol should be incorporated in overall patrol activity to avoid duplication and misperception of data. </w:t>
      </w:r>
    </w:p>
    <w:p w14:paraId="5757C138" w14:textId="77777777" w:rsidR="00E65FC5" w:rsidRPr="00937072" w:rsidRDefault="00E65FC5" w:rsidP="00DC46AA">
      <w:pPr>
        <w:spacing w:after="0" w:line="360" w:lineRule="auto"/>
        <w:ind w:left="540"/>
        <w:rPr>
          <w:rFonts w:ascii="Times New Roman" w:hAnsi="Times New Roman" w:cs="Times New Roman"/>
          <w:sz w:val="24"/>
          <w:szCs w:val="24"/>
        </w:rPr>
      </w:pPr>
    </w:p>
    <w:p w14:paraId="118BC296" w14:textId="77777777" w:rsidR="008E58C5" w:rsidRPr="00937072" w:rsidRDefault="00E41765"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Consideration 18</w:t>
      </w:r>
      <w:r w:rsidRPr="00937072">
        <w:rPr>
          <w:rFonts w:ascii="Times New Roman" w:hAnsi="Times New Roman" w:cs="Times New Roman"/>
          <w:sz w:val="24"/>
          <w:szCs w:val="24"/>
        </w:rPr>
        <w:t xml:space="preserve"> – Reports on SRO activity should reflect a qualitative summary and assessment of their activity in the schools.  Other than </w:t>
      </w:r>
      <w:r w:rsidR="00C96D56" w:rsidRPr="00937072">
        <w:rPr>
          <w:rFonts w:ascii="Times New Roman" w:hAnsi="Times New Roman" w:cs="Times New Roman"/>
          <w:sz w:val="24"/>
          <w:szCs w:val="24"/>
        </w:rPr>
        <w:t xml:space="preserve">establishing a </w:t>
      </w:r>
      <w:r w:rsidRPr="00937072">
        <w:rPr>
          <w:rFonts w:ascii="Times New Roman" w:hAnsi="Times New Roman" w:cs="Times New Roman"/>
          <w:sz w:val="24"/>
          <w:szCs w:val="24"/>
        </w:rPr>
        <w:t xml:space="preserve">presence of police in schools, the APD </w:t>
      </w:r>
      <w:r w:rsidR="00C96D56" w:rsidRPr="00937072">
        <w:rPr>
          <w:rFonts w:ascii="Times New Roman" w:hAnsi="Times New Roman" w:cs="Times New Roman"/>
          <w:sz w:val="24"/>
          <w:szCs w:val="24"/>
        </w:rPr>
        <w:t>should</w:t>
      </w:r>
      <w:r w:rsidRPr="00937072">
        <w:rPr>
          <w:rFonts w:ascii="Times New Roman" w:hAnsi="Times New Roman" w:cs="Times New Roman"/>
          <w:sz w:val="24"/>
          <w:szCs w:val="24"/>
        </w:rPr>
        <w:t xml:space="preserve"> justify return on investment for the assignment of almost 5 percent of its sworn officer workforce to schools.  A qualitative summary should also show </w:t>
      </w:r>
      <w:r w:rsidRPr="00937072">
        <w:rPr>
          <w:rFonts w:ascii="Times New Roman" w:hAnsi="Times New Roman" w:cs="Times New Roman"/>
          <w:sz w:val="24"/>
          <w:szCs w:val="24"/>
        </w:rPr>
        <w:lastRenderedPageBreak/>
        <w:t xml:space="preserve">how the </w:t>
      </w:r>
      <w:r w:rsidR="00C96D56" w:rsidRPr="00937072">
        <w:rPr>
          <w:rFonts w:ascii="Times New Roman" w:hAnsi="Times New Roman" w:cs="Times New Roman"/>
          <w:sz w:val="24"/>
          <w:szCs w:val="24"/>
        </w:rPr>
        <w:t xml:space="preserve">APD SROs support students, teachers, and staff.  It also should show how APD’s SROs </w:t>
      </w:r>
      <w:r w:rsidRPr="00937072">
        <w:rPr>
          <w:rFonts w:ascii="Times New Roman" w:hAnsi="Times New Roman" w:cs="Times New Roman"/>
          <w:sz w:val="24"/>
          <w:szCs w:val="24"/>
        </w:rPr>
        <w:t xml:space="preserve">avoid </w:t>
      </w:r>
      <w:r w:rsidR="00C96D56" w:rsidRPr="00937072">
        <w:rPr>
          <w:rFonts w:ascii="Times New Roman" w:hAnsi="Times New Roman" w:cs="Times New Roman"/>
          <w:sz w:val="24"/>
          <w:szCs w:val="24"/>
        </w:rPr>
        <w:t>exacerbating</w:t>
      </w:r>
      <w:r w:rsidRPr="00937072">
        <w:rPr>
          <w:rFonts w:ascii="Times New Roman" w:hAnsi="Times New Roman" w:cs="Times New Roman"/>
          <w:sz w:val="24"/>
          <w:szCs w:val="24"/>
        </w:rPr>
        <w:t xml:space="preserve"> the ‘</w:t>
      </w:r>
      <w:r w:rsidR="00C96D56" w:rsidRPr="00937072">
        <w:rPr>
          <w:rFonts w:ascii="Times New Roman" w:hAnsi="Times New Roman" w:cs="Times New Roman"/>
          <w:sz w:val="24"/>
          <w:szCs w:val="24"/>
        </w:rPr>
        <w:t>school to jail” pipeline.</w:t>
      </w:r>
      <w:r w:rsidRPr="00937072">
        <w:rPr>
          <w:rFonts w:ascii="Times New Roman" w:hAnsi="Times New Roman" w:cs="Times New Roman"/>
          <w:sz w:val="24"/>
          <w:szCs w:val="24"/>
        </w:rPr>
        <w:t xml:space="preserve">  </w:t>
      </w:r>
    </w:p>
    <w:p w14:paraId="66769A68" w14:textId="77777777" w:rsidR="008E58C5" w:rsidRPr="00937072" w:rsidRDefault="008E58C5" w:rsidP="00DC46AA">
      <w:pPr>
        <w:spacing w:after="0" w:line="360" w:lineRule="auto"/>
        <w:ind w:left="540"/>
        <w:rPr>
          <w:rFonts w:ascii="Times New Roman" w:hAnsi="Times New Roman" w:cs="Times New Roman"/>
          <w:sz w:val="24"/>
          <w:szCs w:val="24"/>
        </w:rPr>
      </w:pPr>
    </w:p>
    <w:p w14:paraId="4E04D456" w14:textId="69AEFAEA" w:rsidR="00E41765" w:rsidRDefault="008E58C5"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 xml:space="preserve">Consideration 19 </w:t>
      </w:r>
      <w:r w:rsidRPr="00937072">
        <w:rPr>
          <w:rFonts w:ascii="Times New Roman" w:hAnsi="Times New Roman" w:cs="Times New Roman"/>
          <w:sz w:val="24"/>
          <w:szCs w:val="24"/>
        </w:rPr>
        <w:t>– Patrol officers, particularly those on day shift and evening shift (focusing on after-school activities and events) should be provided with guidelines on patrolling schools within their assigned work area.  If time permits, this topic should be included in in-service training.</w:t>
      </w:r>
    </w:p>
    <w:p w14:paraId="798E0DBD" w14:textId="77777777" w:rsidR="00662BF9" w:rsidRDefault="00662BF9" w:rsidP="00DC46AA">
      <w:pPr>
        <w:spacing w:after="0" w:line="360" w:lineRule="auto"/>
        <w:ind w:left="540"/>
        <w:rPr>
          <w:rFonts w:ascii="Times New Roman" w:hAnsi="Times New Roman" w:cs="Times New Roman"/>
          <w:sz w:val="24"/>
          <w:szCs w:val="24"/>
        </w:rPr>
      </w:pPr>
    </w:p>
    <w:p w14:paraId="59B2045E" w14:textId="526E1A65" w:rsidR="00662BF9" w:rsidRPr="00937072" w:rsidRDefault="00662BF9" w:rsidP="00DC46AA">
      <w:pPr>
        <w:spacing w:after="0" w:line="360" w:lineRule="auto"/>
        <w:ind w:left="540"/>
        <w:rPr>
          <w:rFonts w:ascii="Times New Roman" w:hAnsi="Times New Roman" w:cs="Times New Roman"/>
          <w:sz w:val="24"/>
          <w:szCs w:val="24"/>
        </w:rPr>
      </w:pPr>
      <w:r w:rsidRPr="00662BF9">
        <w:rPr>
          <w:rFonts w:ascii="Times New Roman" w:hAnsi="Times New Roman" w:cs="Times New Roman"/>
          <w:b/>
          <w:i/>
          <w:sz w:val="24"/>
          <w:szCs w:val="24"/>
        </w:rPr>
        <w:t>Consideration 20</w:t>
      </w:r>
      <w:r>
        <w:rPr>
          <w:rFonts w:ascii="Times New Roman" w:hAnsi="Times New Roman" w:cs="Times New Roman"/>
          <w:sz w:val="24"/>
          <w:szCs w:val="24"/>
        </w:rPr>
        <w:t xml:space="preserve"> – The APD should plan ahead and begin developing proposal information in anticipation of new State and federal funding to support SROs.  General information on rationale, duties, outcomes, and budget could be developed and modified later to meet the requirements of grant solicitations. </w:t>
      </w:r>
    </w:p>
    <w:p w14:paraId="2A52C1AF" w14:textId="77777777" w:rsidR="00E41765" w:rsidRPr="00937072" w:rsidRDefault="00E41765" w:rsidP="00DC46AA">
      <w:pPr>
        <w:spacing w:after="0" w:line="360" w:lineRule="auto"/>
        <w:rPr>
          <w:rFonts w:ascii="Times New Roman" w:hAnsi="Times New Roman" w:cs="Times New Roman"/>
          <w:sz w:val="24"/>
          <w:szCs w:val="24"/>
        </w:rPr>
      </w:pPr>
    </w:p>
    <w:p w14:paraId="4194D889" w14:textId="4922BA0C" w:rsidR="00897C8B" w:rsidRPr="00937072" w:rsidRDefault="00336A78" w:rsidP="00DC46AA">
      <w:pPr>
        <w:spacing w:after="0" w:line="360" w:lineRule="auto"/>
        <w:rPr>
          <w:rFonts w:ascii="Times New Roman" w:hAnsi="Times New Roman" w:cs="Times New Roman"/>
          <w:b/>
          <w:sz w:val="28"/>
          <w:szCs w:val="28"/>
        </w:rPr>
      </w:pPr>
      <w:r>
        <w:rPr>
          <w:rFonts w:ascii="Times New Roman" w:hAnsi="Times New Roman" w:cs="Times New Roman"/>
          <w:b/>
          <w:sz w:val="28"/>
          <w:szCs w:val="28"/>
        </w:rPr>
        <w:t>4</w:t>
      </w:r>
      <w:r w:rsidR="00A6545A" w:rsidRPr="00937072">
        <w:rPr>
          <w:rFonts w:ascii="Times New Roman" w:hAnsi="Times New Roman" w:cs="Times New Roman"/>
          <w:b/>
          <w:sz w:val="28"/>
          <w:szCs w:val="28"/>
        </w:rPr>
        <w:t>.</w:t>
      </w:r>
      <w:r w:rsidR="000A0427" w:rsidRPr="00937072">
        <w:rPr>
          <w:rFonts w:ascii="Times New Roman" w:hAnsi="Times New Roman" w:cs="Times New Roman"/>
          <w:b/>
          <w:sz w:val="28"/>
          <w:szCs w:val="28"/>
        </w:rPr>
        <w:t xml:space="preserve"> </w:t>
      </w:r>
      <w:r w:rsidR="00897C8B" w:rsidRPr="00937072">
        <w:rPr>
          <w:rFonts w:ascii="Times New Roman" w:hAnsi="Times New Roman" w:cs="Times New Roman"/>
          <w:b/>
          <w:sz w:val="28"/>
          <w:szCs w:val="28"/>
        </w:rPr>
        <w:t xml:space="preserve">Investigations </w:t>
      </w:r>
    </w:p>
    <w:p w14:paraId="0643E933" w14:textId="77777777" w:rsidR="00897C8B" w:rsidRPr="00937072" w:rsidRDefault="00897C8B" w:rsidP="00DC46AA">
      <w:pPr>
        <w:spacing w:after="0" w:line="360" w:lineRule="auto"/>
        <w:rPr>
          <w:rFonts w:ascii="Times New Roman" w:hAnsi="Times New Roman" w:cs="Times New Roman"/>
          <w:b/>
          <w:sz w:val="24"/>
          <w:szCs w:val="24"/>
        </w:rPr>
      </w:pPr>
    </w:p>
    <w:p w14:paraId="4C9DD2BE" w14:textId="7349C812" w:rsidR="00A6545A" w:rsidRPr="00937072" w:rsidRDefault="00336A78" w:rsidP="00DC46AA">
      <w:pPr>
        <w:spacing w:after="0" w:line="360" w:lineRule="auto"/>
        <w:rPr>
          <w:rFonts w:ascii="Times New Roman" w:hAnsi="Times New Roman" w:cs="Times New Roman"/>
          <w:sz w:val="24"/>
          <w:szCs w:val="24"/>
        </w:rPr>
      </w:pPr>
      <w:r>
        <w:rPr>
          <w:rFonts w:ascii="Times New Roman" w:hAnsi="Times New Roman" w:cs="Times New Roman"/>
          <w:b/>
          <w:sz w:val="24"/>
          <w:szCs w:val="24"/>
        </w:rPr>
        <w:t>4</w:t>
      </w:r>
      <w:r w:rsidR="00C37069" w:rsidRPr="00937072">
        <w:rPr>
          <w:rFonts w:ascii="Times New Roman" w:hAnsi="Times New Roman" w:cs="Times New Roman"/>
          <w:b/>
          <w:sz w:val="24"/>
          <w:szCs w:val="24"/>
        </w:rPr>
        <w:t>.</w:t>
      </w:r>
      <w:r w:rsidR="00863D0F" w:rsidRPr="00937072">
        <w:rPr>
          <w:rFonts w:ascii="Times New Roman" w:hAnsi="Times New Roman" w:cs="Times New Roman"/>
          <w:b/>
          <w:sz w:val="24"/>
          <w:szCs w:val="24"/>
        </w:rPr>
        <w:t xml:space="preserve"> </w:t>
      </w:r>
      <w:r w:rsidR="00C37069" w:rsidRPr="00937072">
        <w:rPr>
          <w:rFonts w:ascii="Times New Roman" w:hAnsi="Times New Roman" w:cs="Times New Roman"/>
          <w:b/>
          <w:sz w:val="24"/>
          <w:szCs w:val="24"/>
        </w:rPr>
        <w:t xml:space="preserve">A. </w:t>
      </w:r>
      <w:r w:rsidR="000A0427" w:rsidRPr="00937072">
        <w:rPr>
          <w:rFonts w:ascii="Times New Roman" w:hAnsi="Times New Roman" w:cs="Times New Roman"/>
          <w:b/>
          <w:sz w:val="24"/>
          <w:szCs w:val="24"/>
        </w:rPr>
        <w:t xml:space="preserve"> </w:t>
      </w:r>
      <w:r w:rsidR="00A6545A" w:rsidRPr="00937072">
        <w:rPr>
          <w:rFonts w:ascii="Times New Roman" w:hAnsi="Times New Roman" w:cs="Times New Roman"/>
          <w:b/>
          <w:sz w:val="24"/>
          <w:szCs w:val="24"/>
        </w:rPr>
        <w:t>Criminal Investigations Division</w:t>
      </w:r>
    </w:p>
    <w:p w14:paraId="5DAAAB3F" w14:textId="77777777" w:rsidR="00A6545A" w:rsidRPr="00937072" w:rsidRDefault="00A6545A" w:rsidP="00DC46AA">
      <w:pPr>
        <w:spacing w:after="0" w:line="360" w:lineRule="auto"/>
        <w:rPr>
          <w:rFonts w:ascii="Times New Roman" w:hAnsi="Times New Roman" w:cs="Times New Roman"/>
          <w:sz w:val="24"/>
          <w:szCs w:val="24"/>
        </w:rPr>
      </w:pPr>
    </w:p>
    <w:p w14:paraId="7655EC71" w14:textId="56517EA6" w:rsidR="00897C8B" w:rsidRPr="00937072" w:rsidRDefault="00897C8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Criminal investigations are a shared function in the APD.  Patrol officers conduct preliminary and many follow-up investigations.  The Criminal Investigations Division (CID) is headed by a lieutenant.  The lieutenant reviews all reports generated by Patrol, both criminal and non-criminal in nature.  The lieutenant screens all initial incident reports.  Emphasis is placed on review of Part I Offenses.  During report review, the CID lieutenant identifies investigations that have high solvability potential.  He will then either assign the investigation to a CID detective or return the investigation to Patrol for follow-up.  The case screening </w:t>
      </w:r>
      <w:r w:rsidR="00434B86">
        <w:rPr>
          <w:rFonts w:ascii="Times New Roman" w:hAnsi="Times New Roman" w:cs="Times New Roman"/>
          <w:sz w:val="24"/>
          <w:szCs w:val="24"/>
        </w:rPr>
        <w:t xml:space="preserve">system </w:t>
      </w:r>
      <w:r w:rsidRPr="00937072">
        <w:rPr>
          <w:rFonts w:ascii="Times New Roman" w:hAnsi="Times New Roman" w:cs="Times New Roman"/>
          <w:sz w:val="24"/>
          <w:szCs w:val="24"/>
        </w:rPr>
        <w:t>used to make case assignment decisions</w:t>
      </w:r>
      <w:r w:rsidR="00434B86">
        <w:rPr>
          <w:rFonts w:ascii="Times New Roman" w:hAnsi="Times New Roman" w:cs="Times New Roman"/>
          <w:sz w:val="24"/>
          <w:szCs w:val="24"/>
        </w:rPr>
        <w:t xml:space="preserve"> is informal</w:t>
      </w:r>
      <w:r w:rsidRPr="00937072">
        <w:rPr>
          <w:rFonts w:ascii="Times New Roman" w:hAnsi="Times New Roman" w:cs="Times New Roman"/>
          <w:sz w:val="24"/>
          <w:szCs w:val="24"/>
        </w:rPr>
        <w:t>.  The lieutenant makes the decision to suspend investigations based on issues such as lack of leads or cooperation from the victim</w:t>
      </w:r>
      <w:r w:rsidR="00C96D56" w:rsidRPr="00937072">
        <w:rPr>
          <w:rFonts w:ascii="Times New Roman" w:hAnsi="Times New Roman" w:cs="Times New Roman"/>
          <w:sz w:val="24"/>
          <w:szCs w:val="24"/>
        </w:rPr>
        <w:t>(s)</w:t>
      </w:r>
      <w:r w:rsidRPr="00937072">
        <w:rPr>
          <w:rFonts w:ascii="Times New Roman" w:hAnsi="Times New Roman" w:cs="Times New Roman"/>
          <w:sz w:val="24"/>
          <w:szCs w:val="24"/>
        </w:rPr>
        <w:t xml:space="preserve">, or if the State’s Attorney for Harford County declines </w:t>
      </w:r>
      <w:r w:rsidR="00C96D56" w:rsidRPr="00937072">
        <w:rPr>
          <w:rFonts w:ascii="Times New Roman" w:hAnsi="Times New Roman" w:cs="Times New Roman"/>
          <w:sz w:val="24"/>
          <w:szCs w:val="24"/>
        </w:rPr>
        <w:t xml:space="preserve">to pursue </w:t>
      </w:r>
      <w:r w:rsidRPr="00937072">
        <w:rPr>
          <w:rFonts w:ascii="Times New Roman" w:hAnsi="Times New Roman" w:cs="Times New Roman"/>
          <w:sz w:val="24"/>
          <w:szCs w:val="24"/>
        </w:rPr>
        <w:t>prosecution.</w:t>
      </w:r>
    </w:p>
    <w:p w14:paraId="595C9D9D" w14:textId="77777777" w:rsidR="00897C8B" w:rsidRPr="00937072" w:rsidRDefault="00897C8B" w:rsidP="00DC46AA">
      <w:pPr>
        <w:spacing w:after="0" w:line="360" w:lineRule="auto"/>
        <w:rPr>
          <w:rFonts w:ascii="Times New Roman" w:hAnsi="Times New Roman" w:cs="Times New Roman"/>
          <w:sz w:val="24"/>
          <w:szCs w:val="24"/>
        </w:rPr>
      </w:pPr>
    </w:p>
    <w:p w14:paraId="511785E6" w14:textId="77777777" w:rsidR="00897C8B" w:rsidRPr="00937072" w:rsidRDefault="00897C8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APD Criminal Investigation Division is staffed as follows:</w:t>
      </w:r>
    </w:p>
    <w:p w14:paraId="435FC0DB" w14:textId="77777777" w:rsidR="00897C8B" w:rsidRPr="00937072" w:rsidRDefault="00897C8B" w:rsidP="00996345">
      <w:pPr>
        <w:pStyle w:val="ListParagraph"/>
        <w:numPr>
          <w:ilvl w:val="0"/>
          <w:numId w:val="5"/>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One lieutenant</w:t>
      </w:r>
    </w:p>
    <w:p w14:paraId="4B7678CF" w14:textId="77777777" w:rsidR="00897C8B" w:rsidRPr="00937072" w:rsidRDefault="00897C8B" w:rsidP="00996345">
      <w:pPr>
        <w:pStyle w:val="ListParagraph"/>
        <w:numPr>
          <w:ilvl w:val="0"/>
          <w:numId w:val="5"/>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One detective sergeant</w:t>
      </w:r>
    </w:p>
    <w:p w14:paraId="1B058294" w14:textId="77777777" w:rsidR="00897C8B" w:rsidRPr="00937072" w:rsidRDefault="00897C8B" w:rsidP="00996345">
      <w:pPr>
        <w:pStyle w:val="ListParagraph"/>
        <w:numPr>
          <w:ilvl w:val="0"/>
          <w:numId w:val="5"/>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lastRenderedPageBreak/>
        <w:t>Two detectives assigned to handle APD investigations</w:t>
      </w:r>
    </w:p>
    <w:p w14:paraId="3D6F3864" w14:textId="77777777" w:rsidR="00897C8B" w:rsidRPr="00937072" w:rsidRDefault="00897C8B" w:rsidP="00996345">
      <w:pPr>
        <w:pStyle w:val="ListParagraph"/>
        <w:numPr>
          <w:ilvl w:val="0"/>
          <w:numId w:val="5"/>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One detective assigned to the Harford County Narcotics Task Force</w:t>
      </w:r>
    </w:p>
    <w:p w14:paraId="6ED318E3" w14:textId="77777777" w:rsidR="00897C8B" w:rsidRPr="00937072" w:rsidRDefault="00897C8B" w:rsidP="00996345">
      <w:pPr>
        <w:pStyle w:val="ListParagraph"/>
        <w:numPr>
          <w:ilvl w:val="0"/>
          <w:numId w:val="5"/>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Two detectives assigned to the APD Special Operations Unit (SOU)</w:t>
      </w:r>
    </w:p>
    <w:p w14:paraId="336E9E06" w14:textId="77777777" w:rsidR="00897C8B" w:rsidRPr="00937072" w:rsidRDefault="00897C8B" w:rsidP="00996345">
      <w:pPr>
        <w:pStyle w:val="ListParagraph"/>
        <w:numPr>
          <w:ilvl w:val="0"/>
          <w:numId w:val="5"/>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One detective assigned as a Crime Scene Technician</w:t>
      </w:r>
    </w:p>
    <w:p w14:paraId="35B112D7" w14:textId="77777777" w:rsidR="00897C8B" w:rsidRPr="00937072" w:rsidRDefault="00897C8B" w:rsidP="00DC46AA">
      <w:pPr>
        <w:spacing w:after="0" w:line="360" w:lineRule="auto"/>
        <w:rPr>
          <w:rFonts w:ascii="Times New Roman" w:hAnsi="Times New Roman" w:cs="Times New Roman"/>
          <w:sz w:val="24"/>
          <w:szCs w:val="24"/>
        </w:rPr>
      </w:pPr>
    </w:p>
    <w:p w14:paraId="652C8098" w14:textId="300E58E0" w:rsidR="00897C8B" w:rsidRPr="00937072" w:rsidRDefault="00897C8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Due to a shortage of personnel in Patrol for several months prior to this review, the detective sergeant and two SOU </w:t>
      </w:r>
      <w:r w:rsidR="005101E8" w:rsidRPr="00937072">
        <w:rPr>
          <w:rFonts w:ascii="Times New Roman" w:hAnsi="Times New Roman" w:cs="Times New Roman"/>
          <w:sz w:val="24"/>
          <w:szCs w:val="24"/>
        </w:rPr>
        <w:t>investigator</w:t>
      </w:r>
      <w:r w:rsidRPr="00937072">
        <w:rPr>
          <w:rFonts w:ascii="Times New Roman" w:hAnsi="Times New Roman" w:cs="Times New Roman"/>
          <w:sz w:val="24"/>
          <w:szCs w:val="24"/>
        </w:rPr>
        <w:t xml:space="preserve"> positions were detailed to Patrol to provide adequate staffing to the three patrol areas.  The three positions w</w:t>
      </w:r>
      <w:r w:rsidR="00C96D56" w:rsidRPr="00937072">
        <w:rPr>
          <w:rFonts w:ascii="Times New Roman" w:hAnsi="Times New Roman" w:cs="Times New Roman"/>
          <w:sz w:val="24"/>
          <w:szCs w:val="24"/>
        </w:rPr>
        <w:t>ere scheduled to</w:t>
      </w:r>
      <w:r w:rsidRPr="00937072">
        <w:rPr>
          <w:rFonts w:ascii="Times New Roman" w:hAnsi="Times New Roman" w:cs="Times New Roman"/>
          <w:sz w:val="24"/>
          <w:szCs w:val="24"/>
        </w:rPr>
        <w:t xml:space="preserve"> be returned to CID </w:t>
      </w:r>
      <w:r w:rsidR="00C96D56" w:rsidRPr="00937072">
        <w:rPr>
          <w:rFonts w:ascii="Times New Roman" w:hAnsi="Times New Roman" w:cs="Times New Roman"/>
          <w:sz w:val="24"/>
          <w:szCs w:val="24"/>
        </w:rPr>
        <w:t>in</w:t>
      </w:r>
      <w:r w:rsidRPr="00937072">
        <w:rPr>
          <w:rFonts w:ascii="Times New Roman" w:hAnsi="Times New Roman" w:cs="Times New Roman"/>
          <w:sz w:val="24"/>
          <w:szCs w:val="24"/>
        </w:rPr>
        <w:t xml:space="preserve"> April</w:t>
      </w:r>
      <w:r w:rsidR="00C96D56" w:rsidRPr="00937072">
        <w:rPr>
          <w:rFonts w:ascii="Times New Roman" w:hAnsi="Times New Roman" w:cs="Times New Roman"/>
          <w:sz w:val="24"/>
          <w:szCs w:val="24"/>
        </w:rPr>
        <w:t>,</w:t>
      </w:r>
      <w:r w:rsidRPr="00937072">
        <w:rPr>
          <w:rFonts w:ascii="Times New Roman" w:hAnsi="Times New Roman" w:cs="Times New Roman"/>
          <w:sz w:val="24"/>
          <w:szCs w:val="24"/>
        </w:rPr>
        <w:t xml:space="preserve"> 2018.  </w:t>
      </w:r>
    </w:p>
    <w:p w14:paraId="774E33C9" w14:textId="77777777" w:rsidR="00897C8B" w:rsidRPr="00937072" w:rsidRDefault="00897C8B" w:rsidP="00DC46AA">
      <w:pPr>
        <w:spacing w:after="0" w:line="360" w:lineRule="auto"/>
        <w:rPr>
          <w:rFonts w:ascii="Times New Roman" w:hAnsi="Times New Roman" w:cs="Times New Roman"/>
          <w:sz w:val="24"/>
          <w:szCs w:val="24"/>
        </w:rPr>
      </w:pPr>
    </w:p>
    <w:p w14:paraId="0E25ADCB" w14:textId="3719D642" w:rsidR="00897C8B" w:rsidRPr="00937072" w:rsidRDefault="00897C8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Two </w:t>
      </w:r>
      <w:r w:rsidR="00C96D56" w:rsidRPr="00937072">
        <w:rPr>
          <w:rFonts w:ascii="Times New Roman" w:hAnsi="Times New Roman" w:cs="Times New Roman"/>
          <w:sz w:val="24"/>
          <w:szCs w:val="24"/>
        </w:rPr>
        <w:t xml:space="preserve">investigators </w:t>
      </w:r>
      <w:r w:rsidRPr="00937072">
        <w:rPr>
          <w:rFonts w:ascii="Times New Roman" w:hAnsi="Times New Roman" w:cs="Times New Roman"/>
          <w:sz w:val="24"/>
          <w:szCs w:val="24"/>
        </w:rPr>
        <w:t xml:space="preserve">are assigned to the general case load </w:t>
      </w:r>
      <w:r w:rsidR="00C96D56" w:rsidRPr="00937072">
        <w:rPr>
          <w:rFonts w:ascii="Times New Roman" w:hAnsi="Times New Roman" w:cs="Times New Roman"/>
          <w:sz w:val="24"/>
          <w:szCs w:val="24"/>
        </w:rPr>
        <w:t>in CID</w:t>
      </w:r>
      <w:r w:rsidRPr="00937072">
        <w:rPr>
          <w:rFonts w:ascii="Times New Roman" w:hAnsi="Times New Roman" w:cs="Times New Roman"/>
          <w:sz w:val="24"/>
          <w:szCs w:val="24"/>
        </w:rPr>
        <w:t xml:space="preserve">.  </w:t>
      </w:r>
      <w:r w:rsidR="00B34F64" w:rsidRPr="00937072">
        <w:rPr>
          <w:rFonts w:ascii="Times New Roman" w:hAnsi="Times New Roman" w:cs="Times New Roman"/>
          <w:sz w:val="24"/>
          <w:szCs w:val="24"/>
        </w:rPr>
        <w:t xml:space="preserve">There were 85 cases </w:t>
      </w:r>
      <w:r w:rsidRPr="00937072">
        <w:rPr>
          <w:rFonts w:ascii="Times New Roman" w:hAnsi="Times New Roman" w:cs="Times New Roman"/>
          <w:sz w:val="24"/>
          <w:szCs w:val="24"/>
        </w:rPr>
        <w:t>assign</w:t>
      </w:r>
      <w:r w:rsidR="00B34F64" w:rsidRPr="00937072">
        <w:rPr>
          <w:rFonts w:ascii="Times New Roman" w:hAnsi="Times New Roman" w:cs="Times New Roman"/>
          <w:sz w:val="24"/>
          <w:szCs w:val="24"/>
        </w:rPr>
        <w:t>ed</w:t>
      </w:r>
      <w:r w:rsidRPr="00937072">
        <w:rPr>
          <w:rFonts w:ascii="Times New Roman" w:hAnsi="Times New Roman" w:cs="Times New Roman"/>
          <w:sz w:val="24"/>
          <w:szCs w:val="24"/>
        </w:rPr>
        <w:t xml:space="preserve"> to the </w:t>
      </w:r>
      <w:r w:rsidR="00B34F64" w:rsidRPr="00937072">
        <w:rPr>
          <w:rFonts w:ascii="Times New Roman" w:hAnsi="Times New Roman" w:cs="Times New Roman"/>
          <w:sz w:val="24"/>
          <w:szCs w:val="24"/>
        </w:rPr>
        <w:t xml:space="preserve">investigators </w:t>
      </w:r>
      <w:r w:rsidRPr="00937072">
        <w:rPr>
          <w:rFonts w:ascii="Times New Roman" w:hAnsi="Times New Roman" w:cs="Times New Roman"/>
          <w:sz w:val="24"/>
          <w:szCs w:val="24"/>
        </w:rPr>
        <w:t>in 2016, with 99 cases assigned in 2017, for a two-year total of 184 cases or an average of 1.77 cases assigned to CID weekly. In the first three months of 2018, CID was assigned 24 cases or an average of 1.86 cases assigned per week.</w:t>
      </w:r>
    </w:p>
    <w:p w14:paraId="5688FD51" w14:textId="77777777" w:rsidR="00897C8B" w:rsidRPr="00937072" w:rsidRDefault="00897C8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  </w:t>
      </w:r>
    </w:p>
    <w:p w14:paraId="606AEB95" w14:textId="68E7D45E" w:rsidR="00897C8B" w:rsidRPr="00937072" w:rsidRDefault="00B34F64"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primary categories of </w:t>
      </w:r>
      <w:r w:rsidR="00897C8B" w:rsidRPr="00937072">
        <w:rPr>
          <w:rFonts w:ascii="Times New Roman" w:hAnsi="Times New Roman" w:cs="Times New Roman"/>
          <w:sz w:val="24"/>
          <w:szCs w:val="24"/>
        </w:rPr>
        <w:t>investigations assigned to CID are burglary, robbery and assault.  If a Patrol supervisor on a scene of any type of case requests CID response, a</w:t>
      </w:r>
      <w:r w:rsidRPr="00937072">
        <w:rPr>
          <w:rFonts w:ascii="Times New Roman" w:hAnsi="Times New Roman" w:cs="Times New Roman"/>
          <w:sz w:val="24"/>
          <w:szCs w:val="24"/>
        </w:rPr>
        <w:t>n investigator</w:t>
      </w:r>
      <w:r w:rsidR="00897C8B" w:rsidRPr="00937072">
        <w:rPr>
          <w:rFonts w:ascii="Times New Roman" w:hAnsi="Times New Roman" w:cs="Times New Roman"/>
          <w:sz w:val="24"/>
          <w:szCs w:val="24"/>
        </w:rPr>
        <w:t xml:space="preserve"> usually responds. Current work hours for </w:t>
      </w:r>
      <w:r w:rsidRPr="00937072">
        <w:rPr>
          <w:rFonts w:ascii="Times New Roman" w:hAnsi="Times New Roman" w:cs="Times New Roman"/>
          <w:sz w:val="24"/>
          <w:szCs w:val="24"/>
        </w:rPr>
        <w:t>investigators</w:t>
      </w:r>
      <w:r w:rsidR="00897C8B" w:rsidRPr="00937072">
        <w:rPr>
          <w:rFonts w:ascii="Times New Roman" w:hAnsi="Times New Roman" w:cs="Times New Roman"/>
          <w:sz w:val="24"/>
          <w:szCs w:val="24"/>
        </w:rPr>
        <w:t xml:space="preserve"> are Monday through Friday, 8 am to 4 pm, with the intent to move one to </w:t>
      </w:r>
      <w:r w:rsidRPr="00937072">
        <w:rPr>
          <w:rFonts w:ascii="Times New Roman" w:hAnsi="Times New Roman" w:cs="Times New Roman"/>
          <w:sz w:val="24"/>
          <w:szCs w:val="24"/>
        </w:rPr>
        <w:t xml:space="preserve">the </w:t>
      </w:r>
      <w:r w:rsidR="00897C8B" w:rsidRPr="00937072">
        <w:rPr>
          <w:rFonts w:ascii="Times New Roman" w:hAnsi="Times New Roman" w:cs="Times New Roman"/>
          <w:sz w:val="24"/>
          <w:szCs w:val="24"/>
        </w:rPr>
        <w:t xml:space="preserve">evening shift once CID is fully staffed.  </w:t>
      </w:r>
      <w:r w:rsidRPr="00937072">
        <w:rPr>
          <w:rFonts w:ascii="Times New Roman" w:hAnsi="Times New Roman" w:cs="Times New Roman"/>
          <w:sz w:val="24"/>
          <w:szCs w:val="24"/>
        </w:rPr>
        <w:t>Investigators</w:t>
      </w:r>
      <w:r w:rsidR="00897C8B" w:rsidRPr="00937072">
        <w:rPr>
          <w:rFonts w:ascii="Times New Roman" w:hAnsi="Times New Roman" w:cs="Times New Roman"/>
          <w:sz w:val="24"/>
          <w:szCs w:val="24"/>
        </w:rPr>
        <w:t xml:space="preserve"> share on-call status on alternating weeks.  The</w:t>
      </w:r>
      <w:r w:rsidRPr="00937072">
        <w:rPr>
          <w:rFonts w:ascii="Times New Roman" w:hAnsi="Times New Roman" w:cs="Times New Roman"/>
          <w:sz w:val="24"/>
          <w:szCs w:val="24"/>
        </w:rPr>
        <w:t>y</w:t>
      </w:r>
      <w:r w:rsidR="00897C8B" w:rsidRPr="00937072">
        <w:rPr>
          <w:rFonts w:ascii="Times New Roman" w:hAnsi="Times New Roman" w:cs="Times New Roman"/>
          <w:sz w:val="24"/>
          <w:szCs w:val="24"/>
        </w:rPr>
        <w:t xml:space="preserve"> average one or two call-outs </w:t>
      </w:r>
      <w:r w:rsidRPr="00937072">
        <w:rPr>
          <w:rFonts w:ascii="Times New Roman" w:hAnsi="Times New Roman" w:cs="Times New Roman"/>
          <w:sz w:val="24"/>
          <w:szCs w:val="24"/>
        </w:rPr>
        <w:t>per</w:t>
      </w:r>
      <w:r w:rsidR="00897C8B" w:rsidRPr="00937072">
        <w:rPr>
          <w:rFonts w:ascii="Times New Roman" w:hAnsi="Times New Roman" w:cs="Times New Roman"/>
          <w:sz w:val="24"/>
          <w:szCs w:val="24"/>
        </w:rPr>
        <w:t xml:space="preserve"> week, with a slight increase during the summer months. </w:t>
      </w:r>
    </w:p>
    <w:p w14:paraId="00DCA732" w14:textId="77777777" w:rsidR="00897C8B" w:rsidRPr="00937072" w:rsidRDefault="00897C8B" w:rsidP="00DC46AA">
      <w:pPr>
        <w:spacing w:after="0" w:line="360" w:lineRule="auto"/>
        <w:rPr>
          <w:rFonts w:ascii="Times New Roman" w:hAnsi="Times New Roman" w:cs="Times New Roman"/>
          <w:sz w:val="24"/>
          <w:szCs w:val="24"/>
        </w:rPr>
      </w:pPr>
    </w:p>
    <w:p w14:paraId="2C06EA81" w14:textId="53943DA8" w:rsidR="00897C8B" w:rsidRPr="00937072" w:rsidRDefault="00E23C29"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 C</w:t>
      </w:r>
      <w:r w:rsidR="00B34F64" w:rsidRPr="00937072">
        <w:rPr>
          <w:rFonts w:ascii="Times New Roman" w:hAnsi="Times New Roman" w:cs="Times New Roman"/>
          <w:sz w:val="24"/>
          <w:szCs w:val="24"/>
        </w:rPr>
        <w:t>riminal investigators</w:t>
      </w:r>
      <w:r w:rsidRPr="00937072">
        <w:rPr>
          <w:rFonts w:ascii="Times New Roman" w:hAnsi="Times New Roman" w:cs="Times New Roman"/>
          <w:sz w:val="24"/>
          <w:szCs w:val="24"/>
        </w:rPr>
        <w:t xml:space="preserve"> </w:t>
      </w:r>
      <w:r w:rsidR="00897C8B" w:rsidRPr="00937072">
        <w:rPr>
          <w:rFonts w:ascii="Times New Roman" w:hAnsi="Times New Roman" w:cs="Times New Roman"/>
          <w:sz w:val="24"/>
          <w:szCs w:val="24"/>
        </w:rPr>
        <w:t>have take-home vehicles.  It should be noted that one of the detectives is also a member of the APD’s regional SWAT Team.  As a SWAT Team member</w:t>
      </w:r>
      <w:r w:rsidR="00B34F64" w:rsidRPr="00937072">
        <w:rPr>
          <w:rFonts w:ascii="Times New Roman" w:hAnsi="Times New Roman" w:cs="Times New Roman"/>
          <w:sz w:val="24"/>
          <w:szCs w:val="24"/>
        </w:rPr>
        <w:t>,</w:t>
      </w:r>
      <w:r w:rsidR="00897C8B" w:rsidRPr="00937072">
        <w:rPr>
          <w:rFonts w:ascii="Times New Roman" w:hAnsi="Times New Roman" w:cs="Times New Roman"/>
          <w:sz w:val="24"/>
          <w:szCs w:val="24"/>
        </w:rPr>
        <w:t xml:space="preserve"> he attends two SWAT training days per month and</w:t>
      </w:r>
      <w:r w:rsidR="00B34F64" w:rsidRPr="00937072">
        <w:rPr>
          <w:rFonts w:ascii="Times New Roman" w:hAnsi="Times New Roman" w:cs="Times New Roman"/>
          <w:sz w:val="24"/>
          <w:szCs w:val="24"/>
        </w:rPr>
        <w:t xml:space="preserve"> participates in</w:t>
      </w:r>
      <w:r w:rsidR="00897C8B" w:rsidRPr="00937072">
        <w:rPr>
          <w:rFonts w:ascii="Times New Roman" w:hAnsi="Times New Roman" w:cs="Times New Roman"/>
          <w:sz w:val="24"/>
          <w:szCs w:val="24"/>
        </w:rPr>
        <w:t xml:space="preserve"> SWAT call-outs.  </w:t>
      </w:r>
    </w:p>
    <w:p w14:paraId="205F1954" w14:textId="77777777" w:rsidR="00897C8B" w:rsidRPr="00937072" w:rsidRDefault="00897C8B" w:rsidP="00DC46AA">
      <w:pPr>
        <w:spacing w:after="0" w:line="360" w:lineRule="auto"/>
        <w:rPr>
          <w:rFonts w:ascii="Times New Roman" w:hAnsi="Times New Roman" w:cs="Times New Roman"/>
          <w:sz w:val="24"/>
          <w:szCs w:val="24"/>
        </w:rPr>
      </w:pPr>
    </w:p>
    <w:p w14:paraId="7B5B6EE9" w14:textId="0289A682" w:rsidR="00897C8B" w:rsidRPr="00937072" w:rsidRDefault="00B34F64"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Criminal investigators</w:t>
      </w:r>
      <w:r w:rsidR="00897C8B" w:rsidRPr="00937072">
        <w:rPr>
          <w:rFonts w:ascii="Times New Roman" w:hAnsi="Times New Roman" w:cs="Times New Roman"/>
          <w:sz w:val="24"/>
          <w:szCs w:val="24"/>
        </w:rPr>
        <w:t xml:space="preserve"> </w:t>
      </w:r>
      <w:r w:rsidR="008B3D43" w:rsidRPr="00937072">
        <w:rPr>
          <w:rFonts w:ascii="Times New Roman" w:hAnsi="Times New Roman" w:cs="Times New Roman"/>
          <w:sz w:val="24"/>
          <w:szCs w:val="24"/>
        </w:rPr>
        <w:t xml:space="preserve">are assigned primarily to </w:t>
      </w:r>
      <w:r w:rsidR="00897C8B" w:rsidRPr="00937072">
        <w:rPr>
          <w:rFonts w:ascii="Times New Roman" w:hAnsi="Times New Roman" w:cs="Times New Roman"/>
          <w:sz w:val="24"/>
          <w:szCs w:val="24"/>
        </w:rPr>
        <w:t xml:space="preserve">Part I </w:t>
      </w:r>
      <w:r w:rsidR="00033AD1" w:rsidRPr="00937072">
        <w:rPr>
          <w:rFonts w:ascii="Times New Roman" w:hAnsi="Times New Roman" w:cs="Times New Roman"/>
          <w:sz w:val="24"/>
          <w:szCs w:val="24"/>
        </w:rPr>
        <w:t>or serious c</w:t>
      </w:r>
      <w:r w:rsidR="00897C8B" w:rsidRPr="00937072">
        <w:rPr>
          <w:rFonts w:ascii="Times New Roman" w:hAnsi="Times New Roman" w:cs="Times New Roman"/>
          <w:sz w:val="24"/>
          <w:szCs w:val="24"/>
        </w:rPr>
        <w:t xml:space="preserve">rimes </w:t>
      </w:r>
      <w:r w:rsidR="00033AD1" w:rsidRPr="00937072">
        <w:rPr>
          <w:rFonts w:ascii="Times New Roman" w:hAnsi="Times New Roman" w:cs="Times New Roman"/>
          <w:sz w:val="24"/>
          <w:szCs w:val="24"/>
        </w:rPr>
        <w:t>as well as</w:t>
      </w:r>
      <w:r w:rsidR="00897C8B" w:rsidRPr="00937072">
        <w:rPr>
          <w:rFonts w:ascii="Times New Roman" w:hAnsi="Times New Roman" w:cs="Times New Roman"/>
          <w:sz w:val="24"/>
          <w:szCs w:val="24"/>
        </w:rPr>
        <w:t xml:space="preserve"> incidents of missing persons and </w:t>
      </w:r>
      <w:r w:rsidR="00EB3B03">
        <w:rPr>
          <w:rFonts w:ascii="Times New Roman" w:hAnsi="Times New Roman" w:cs="Times New Roman"/>
          <w:sz w:val="24"/>
          <w:szCs w:val="24"/>
        </w:rPr>
        <w:t>child abuse.  The APD does not r</w:t>
      </w:r>
      <w:r w:rsidR="00897C8B" w:rsidRPr="00937072">
        <w:rPr>
          <w:rFonts w:ascii="Times New Roman" w:hAnsi="Times New Roman" w:cs="Times New Roman"/>
          <w:sz w:val="24"/>
          <w:szCs w:val="24"/>
        </w:rPr>
        <w:t>efer investigations to other agencies, investigating all crime</w:t>
      </w:r>
      <w:r w:rsidR="00033AD1" w:rsidRPr="00937072">
        <w:rPr>
          <w:rFonts w:ascii="Times New Roman" w:hAnsi="Times New Roman" w:cs="Times New Roman"/>
          <w:sz w:val="24"/>
          <w:szCs w:val="24"/>
        </w:rPr>
        <w:t>s</w:t>
      </w:r>
      <w:r w:rsidR="00897C8B" w:rsidRPr="00937072">
        <w:rPr>
          <w:rFonts w:ascii="Times New Roman" w:hAnsi="Times New Roman" w:cs="Times New Roman"/>
          <w:sz w:val="24"/>
          <w:szCs w:val="24"/>
        </w:rPr>
        <w:t xml:space="preserve"> from larceny to homicide.  Since the number of Part I offenses has declined, the investigative case load in CID has remained static (a</w:t>
      </w:r>
      <w:r w:rsidR="00033AD1" w:rsidRPr="00937072">
        <w:rPr>
          <w:rFonts w:ascii="Times New Roman" w:hAnsi="Times New Roman" w:cs="Times New Roman"/>
          <w:sz w:val="24"/>
          <w:szCs w:val="24"/>
        </w:rPr>
        <w:t>ccounting</w:t>
      </w:r>
      <w:r w:rsidR="00897C8B" w:rsidRPr="00937072">
        <w:rPr>
          <w:rFonts w:ascii="Times New Roman" w:hAnsi="Times New Roman" w:cs="Times New Roman"/>
          <w:sz w:val="24"/>
          <w:szCs w:val="24"/>
        </w:rPr>
        <w:t xml:space="preserve"> for the fewer number of investigators).  Over the past two years</w:t>
      </w:r>
      <w:r w:rsidR="00033AD1" w:rsidRPr="00937072">
        <w:rPr>
          <w:rFonts w:ascii="Times New Roman" w:hAnsi="Times New Roman" w:cs="Times New Roman"/>
          <w:sz w:val="24"/>
          <w:szCs w:val="24"/>
        </w:rPr>
        <w:t>,</w:t>
      </w:r>
      <w:r w:rsidR="00897C8B" w:rsidRPr="00937072">
        <w:rPr>
          <w:rFonts w:ascii="Times New Roman" w:hAnsi="Times New Roman" w:cs="Times New Roman"/>
          <w:sz w:val="24"/>
          <w:szCs w:val="24"/>
        </w:rPr>
        <w:t xml:space="preserve"> CID closed 76% of the cases assigned. </w:t>
      </w:r>
      <w:r w:rsidR="00EB3B03">
        <w:rPr>
          <w:rFonts w:ascii="Times New Roman" w:hAnsi="Times New Roman" w:cs="Times New Roman"/>
          <w:sz w:val="24"/>
          <w:szCs w:val="24"/>
        </w:rPr>
        <w:lastRenderedPageBreak/>
        <w:t xml:space="preserve">(Comparing this closure rate to other police agencies is difficult because of variances in the types of cases assigned to criminal investigations, number of investigators, patrol officer role in conducting preliminary investigations, and other factors.) </w:t>
      </w:r>
      <w:r w:rsidR="00897C8B" w:rsidRPr="00937072">
        <w:rPr>
          <w:rFonts w:ascii="Times New Roman" w:hAnsi="Times New Roman" w:cs="Times New Roman"/>
          <w:sz w:val="24"/>
          <w:szCs w:val="24"/>
        </w:rPr>
        <w:t xml:space="preserve"> Case closure is determined by the </w:t>
      </w:r>
      <w:r w:rsidR="00033AD1" w:rsidRPr="00937072">
        <w:rPr>
          <w:rFonts w:ascii="Times New Roman" w:hAnsi="Times New Roman" w:cs="Times New Roman"/>
          <w:sz w:val="24"/>
          <w:szCs w:val="24"/>
        </w:rPr>
        <w:t xml:space="preserve">CID </w:t>
      </w:r>
      <w:r w:rsidR="00897C8B" w:rsidRPr="00937072">
        <w:rPr>
          <w:rFonts w:ascii="Times New Roman" w:hAnsi="Times New Roman" w:cs="Times New Roman"/>
          <w:sz w:val="24"/>
          <w:szCs w:val="24"/>
        </w:rPr>
        <w:t>lieutenant based on factors set forth in Chapter 27-01 of the Policies and Procedures Manual – Criminal Investigations.</w:t>
      </w:r>
      <w:r w:rsidR="00033AD1" w:rsidRPr="00937072">
        <w:rPr>
          <w:rFonts w:ascii="Times New Roman" w:hAnsi="Times New Roman" w:cs="Times New Roman"/>
          <w:sz w:val="24"/>
          <w:szCs w:val="24"/>
        </w:rPr>
        <w:t xml:space="preserve">  The CID lieutenant balances the number of investigations assigned to each investigator.  </w:t>
      </w:r>
    </w:p>
    <w:p w14:paraId="7DBADC76" w14:textId="77777777" w:rsidR="00897C8B" w:rsidRPr="00937072" w:rsidRDefault="00897C8B" w:rsidP="00DC46AA">
      <w:pPr>
        <w:spacing w:after="0" w:line="360" w:lineRule="auto"/>
        <w:rPr>
          <w:rFonts w:ascii="Times New Roman" w:hAnsi="Times New Roman" w:cs="Times New Roman"/>
          <w:sz w:val="24"/>
          <w:szCs w:val="24"/>
        </w:rPr>
      </w:pPr>
    </w:p>
    <w:tbl>
      <w:tblPr>
        <w:tblStyle w:val="TableGrid"/>
        <w:tblW w:w="0" w:type="auto"/>
        <w:tblInd w:w="1008" w:type="dxa"/>
        <w:tblLook w:val="04A0" w:firstRow="1" w:lastRow="0" w:firstColumn="1" w:lastColumn="0" w:noHBand="0" w:noVBand="1"/>
      </w:tblPr>
      <w:tblGrid>
        <w:gridCol w:w="3480"/>
        <w:gridCol w:w="1380"/>
        <w:gridCol w:w="2430"/>
      </w:tblGrid>
      <w:tr w:rsidR="00DC46AA" w:rsidRPr="00937072" w14:paraId="0574D9F8" w14:textId="77777777" w:rsidTr="001B6FD2">
        <w:trPr>
          <w:trHeight w:val="284"/>
        </w:trPr>
        <w:tc>
          <w:tcPr>
            <w:tcW w:w="3480" w:type="dxa"/>
          </w:tcPr>
          <w:p w14:paraId="04A88E30" w14:textId="77777777" w:rsidR="00897C8B" w:rsidRPr="001B6FD2" w:rsidRDefault="00897C8B" w:rsidP="001B6FD2">
            <w:pPr>
              <w:rPr>
                <w:rFonts w:ascii="Times New Roman" w:hAnsi="Times New Roman" w:cs="Times New Roman"/>
                <w:b/>
                <w:sz w:val="24"/>
                <w:szCs w:val="24"/>
              </w:rPr>
            </w:pPr>
            <w:r w:rsidRPr="001B6FD2">
              <w:rPr>
                <w:rFonts w:ascii="Times New Roman" w:hAnsi="Times New Roman" w:cs="Times New Roman"/>
                <w:b/>
                <w:sz w:val="24"/>
                <w:szCs w:val="24"/>
              </w:rPr>
              <w:t>Criminal Investigative Division</w:t>
            </w:r>
          </w:p>
        </w:tc>
        <w:tc>
          <w:tcPr>
            <w:tcW w:w="1380" w:type="dxa"/>
          </w:tcPr>
          <w:p w14:paraId="51636987" w14:textId="127AF7C9" w:rsidR="00897C8B" w:rsidRPr="00937072" w:rsidRDefault="00897C8B" w:rsidP="001B6FD2">
            <w:pPr>
              <w:rPr>
                <w:rFonts w:ascii="Times New Roman" w:hAnsi="Times New Roman" w:cs="Times New Roman"/>
                <w:sz w:val="24"/>
                <w:szCs w:val="24"/>
              </w:rPr>
            </w:pPr>
            <w:r w:rsidRPr="00937072">
              <w:rPr>
                <w:rFonts w:ascii="Times New Roman" w:hAnsi="Times New Roman" w:cs="Times New Roman"/>
                <w:sz w:val="24"/>
                <w:szCs w:val="24"/>
              </w:rPr>
              <w:t>New Cases</w:t>
            </w:r>
            <w:r w:rsidR="001B6FD2">
              <w:rPr>
                <w:rFonts w:ascii="Times New Roman" w:hAnsi="Times New Roman" w:cs="Times New Roman"/>
                <w:sz w:val="24"/>
                <w:szCs w:val="24"/>
              </w:rPr>
              <w:t xml:space="preserve">  </w:t>
            </w:r>
          </w:p>
        </w:tc>
        <w:tc>
          <w:tcPr>
            <w:tcW w:w="2430" w:type="dxa"/>
          </w:tcPr>
          <w:p w14:paraId="12809A16" w14:textId="77777777" w:rsidR="00897C8B" w:rsidRDefault="00897C8B" w:rsidP="001B6FD2">
            <w:pPr>
              <w:rPr>
                <w:rFonts w:ascii="Times New Roman" w:hAnsi="Times New Roman" w:cs="Times New Roman"/>
                <w:sz w:val="24"/>
                <w:szCs w:val="24"/>
              </w:rPr>
            </w:pPr>
            <w:r w:rsidRPr="00937072">
              <w:rPr>
                <w:rFonts w:ascii="Times New Roman" w:hAnsi="Times New Roman" w:cs="Times New Roman"/>
                <w:sz w:val="24"/>
                <w:szCs w:val="24"/>
              </w:rPr>
              <w:t>Closed Cases</w:t>
            </w:r>
          </w:p>
          <w:p w14:paraId="6DD452AE" w14:textId="77777777" w:rsidR="001B6FD2" w:rsidRPr="00937072" w:rsidRDefault="001B6FD2" w:rsidP="001B6FD2">
            <w:pPr>
              <w:rPr>
                <w:rFonts w:ascii="Times New Roman" w:hAnsi="Times New Roman" w:cs="Times New Roman"/>
                <w:sz w:val="24"/>
                <w:szCs w:val="24"/>
              </w:rPr>
            </w:pPr>
          </w:p>
        </w:tc>
      </w:tr>
      <w:tr w:rsidR="00DC46AA" w:rsidRPr="00937072" w14:paraId="3E785577" w14:textId="77777777" w:rsidTr="001B6FD2">
        <w:trPr>
          <w:trHeight w:val="268"/>
        </w:trPr>
        <w:tc>
          <w:tcPr>
            <w:tcW w:w="3480" w:type="dxa"/>
          </w:tcPr>
          <w:p w14:paraId="6EDAC333" w14:textId="77777777" w:rsidR="00897C8B" w:rsidRPr="00937072" w:rsidRDefault="00897C8B"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2016</w:t>
            </w:r>
          </w:p>
        </w:tc>
        <w:tc>
          <w:tcPr>
            <w:tcW w:w="1380" w:type="dxa"/>
          </w:tcPr>
          <w:p w14:paraId="597F8000" w14:textId="77777777" w:rsidR="00897C8B" w:rsidRPr="00937072" w:rsidRDefault="00897C8B"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85</w:t>
            </w:r>
          </w:p>
        </w:tc>
        <w:tc>
          <w:tcPr>
            <w:tcW w:w="2430" w:type="dxa"/>
          </w:tcPr>
          <w:p w14:paraId="0B5E5F3D" w14:textId="77777777" w:rsidR="00897C8B" w:rsidRPr="00937072" w:rsidRDefault="00897C8B"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73</w:t>
            </w:r>
          </w:p>
        </w:tc>
      </w:tr>
      <w:tr w:rsidR="005032FD" w:rsidRPr="00937072" w14:paraId="3193D650" w14:textId="77777777" w:rsidTr="001B6FD2">
        <w:trPr>
          <w:trHeight w:val="255"/>
        </w:trPr>
        <w:tc>
          <w:tcPr>
            <w:tcW w:w="3480" w:type="dxa"/>
          </w:tcPr>
          <w:p w14:paraId="297399D0" w14:textId="77777777" w:rsidR="00897C8B" w:rsidRPr="00937072" w:rsidRDefault="00897C8B"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2017</w:t>
            </w:r>
          </w:p>
        </w:tc>
        <w:tc>
          <w:tcPr>
            <w:tcW w:w="1380" w:type="dxa"/>
          </w:tcPr>
          <w:p w14:paraId="52E08366" w14:textId="77777777" w:rsidR="00897C8B" w:rsidRPr="00937072" w:rsidRDefault="00897C8B"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99</w:t>
            </w:r>
          </w:p>
        </w:tc>
        <w:tc>
          <w:tcPr>
            <w:tcW w:w="2430" w:type="dxa"/>
          </w:tcPr>
          <w:p w14:paraId="0A1DBACC" w14:textId="77777777" w:rsidR="00897C8B" w:rsidRPr="00937072" w:rsidRDefault="00897C8B"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67</w:t>
            </w:r>
          </w:p>
        </w:tc>
      </w:tr>
    </w:tbl>
    <w:p w14:paraId="0F91895E" w14:textId="77777777" w:rsidR="00897C8B" w:rsidRPr="00937072" w:rsidRDefault="00897C8B" w:rsidP="00DC46AA">
      <w:pPr>
        <w:spacing w:after="0" w:line="360" w:lineRule="auto"/>
        <w:rPr>
          <w:rFonts w:ascii="Times New Roman" w:hAnsi="Times New Roman" w:cs="Times New Roman"/>
          <w:sz w:val="24"/>
          <w:szCs w:val="24"/>
        </w:rPr>
      </w:pPr>
    </w:p>
    <w:p w14:paraId="5D4F8781" w14:textId="23FC4E10" w:rsidR="00897C8B" w:rsidRPr="00937072" w:rsidRDefault="00897C8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Currently, one detective has been </w:t>
      </w:r>
      <w:r w:rsidR="008B3D43" w:rsidRPr="00937072">
        <w:rPr>
          <w:rFonts w:ascii="Times New Roman" w:hAnsi="Times New Roman" w:cs="Times New Roman"/>
          <w:sz w:val="24"/>
          <w:szCs w:val="24"/>
        </w:rPr>
        <w:t>assigned to</w:t>
      </w:r>
      <w:r w:rsidRPr="00937072">
        <w:rPr>
          <w:rFonts w:ascii="Times New Roman" w:hAnsi="Times New Roman" w:cs="Times New Roman"/>
          <w:sz w:val="24"/>
          <w:szCs w:val="24"/>
        </w:rPr>
        <w:t xml:space="preserve"> CID for 10 years.  The other detective has been </w:t>
      </w:r>
      <w:r w:rsidR="008B3D43" w:rsidRPr="00937072">
        <w:rPr>
          <w:rFonts w:ascii="Times New Roman" w:hAnsi="Times New Roman" w:cs="Times New Roman"/>
          <w:sz w:val="24"/>
          <w:szCs w:val="24"/>
        </w:rPr>
        <w:t>assigned</w:t>
      </w:r>
      <w:r w:rsidRPr="00937072">
        <w:rPr>
          <w:rFonts w:ascii="Times New Roman" w:hAnsi="Times New Roman" w:cs="Times New Roman"/>
          <w:sz w:val="24"/>
          <w:szCs w:val="24"/>
        </w:rPr>
        <w:t xml:space="preserve"> for four months. </w:t>
      </w:r>
      <w:r w:rsidR="008B3D43" w:rsidRPr="00937072">
        <w:rPr>
          <w:rFonts w:ascii="Times New Roman" w:hAnsi="Times New Roman" w:cs="Times New Roman"/>
          <w:sz w:val="24"/>
          <w:szCs w:val="24"/>
        </w:rPr>
        <w:t>S</w:t>
      </w:r>
      <w:r w:rsidRPr="00937072">
        <w:rPr>
          <w:rFonts w:ascii="Times New Roman" w:hAnsi="Times New Roman" w:cs="Times New Roman"/>
          <w:sz w:val="24"/>
          <w:szCs w:val="24"/>
        </w:rPr>
        <w:t xml:space="preserve">ome investigations are assigned based on previous investigative experience.  </w:t>
      </w:r>
    </w:p>
    <w:p w14:paraId="4F0E4E15" w14:textId="77777777" w:rsidR="00897C8B" w:rsidRPr="00937072" w:rsidRDefault="00897C8B" w:rsidP="00DC46AA">
      <w:pPr>
        <w:spacing w:after="0" w:line="360" w:lineRule="auto"/>
        <w:rPr>
          <w:rFonts w:ascii="Times New Roman" w:hAnsi="Times New Roman" w:cs="Times New Roman"/>
          <w:sz w:val="24"/>
          <w:szCs w:val="24"/>
        </w:rPr>
      </w:pPr>
    </w:p>
    <w:p w14:paraId="563986E9" w14:textId="56FC8EC5" w:rsidR="00897C8B" w:rsidRPr="00937072" w:rsidRDefault="008B3D43"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A third </w:t>
      </w:r>
      <w:r w:rsidR="00897C8B" w:rsidRPr="00937072">
        <w:rPr>
          <w:rFonts w:ascii="Times New Roman" w:hAnsi="Times New Roman" w:cs="Times New Roman"/>
          <w:sz w:val="24"/>
          <w:szCs w:val="24"/>
        </w:rPr>
        <w:t xml:space="preserve">CID investigator is assigned to the Harford County Narcotics Task Force (HCNTF).  This </w:t>
      </w:r>
      <w:r w:rsidRPr="00937072">
        <w:rPr>
          <w:rFonts w:ascii="Times New Roman" w:hAnsi="Times New Roman" w:cs="Times New Roman"/>
          <w:sz w:val="24"/>
          <w:szCs w:val="24"/>
        </w:rPr>
        <w:t>Task Force</w:t>
      </w:r>
      <w:r w:rsidR="00897C8B" w:rsidRPr="00937072">
        <w:rPr>
          <w:rFonts w:ascii="Times New Roman" w:hAnsi="Times New Roman" w:cs="Times New Roman"/>
          <w:sz w:val="24"/>
          <w:szCs w:val="24"/>
        </w:rPr>
        <w:t xml:space="preserve"> is made up of members from law enforcement agencies within Harford County.  The investigator assigned to HCNTF contacts the CID lieutenant on a weekly basis and submits a monthly activity report.</w:t>
      </w:r>
    </w:p>
    <w:p w14:paraId="77F96DD6" w14:textId="77777777" w:rsidR="00897C8B" w:rsidRPr="00937072" w:rsidRDefault="00897C8B" w:rsidP="00DC46AA">
      <w:pPr>
        <w:spacing w:after="0" w:line="360" w:lineRule="auto"/>
        <w:rPr>
          <w:rFonts w:ascii="Times New Roman" w:hAnsi="Times New Roman" w:cs="Times New Roman"/>
          <w:sz w:val="24"/>
          <w:szCs w:val="24"/>
        </w:rPr>
      </w:pPr>
    </w:p>
    <w:p w14:paraId="39502397" w14:textId="54483CEB" w:rsidR="008B3D43" w:rsidRPr="00937072" w:rsidRDefault="008B3D43"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One</w:t>
      </w:r>
      <w:r w:rsidR="00897C8B" w:rsidRPr="00937072">
        <w:rPr>
          <w:rFonts w:ascii="Times New Roman" w:hAnsi="Times New Roman" w:cs="Times New Roman"/>
          <w:sz w:val="24"/>
          <w:szCs w:val="24"/>
        </w:rPr>
        <w:t xml:space="preserve"> sergeant and two officers</w:t>
      </w:r>
      <w:r w:rsidRPr="00937072">
        <w:rPr>
          <w:rFonts w:ascii="Times New Roman" w:hAnsi="Times New Roman" w:cs="Times New Roman"/>
          <w:sz w:val="24"/>
          <w:szCs w:val="24"/>
        </w:rPr>
        <w:t>’ positions</w:t>
      </w:r>
      <w:r w:rsidR="00897C8B" w:rsidRPr="00937072">
        <w:rPr>
          <w:rFonts w:ascii="Times New Roman" w:hAnsi="Times New Roman" w:cs="Times New Roman"/>
          <w:sz w:val="24"/>
          <w:szCs w:val="24"/>
        </w:rPr>
        <w:t xml:space="preserve"> </w:t>
      </w:r>
      <w:r w:rsidRPr="00937072">
        <w:rPr>
          <w:rFonts w:ascii="Times New Roman" w:hAnsi="Times New Roman" w:cs="Times New Roman"/>
          <w:sz w:val="24"/>
          <w:szCs w:val="24"/>
        </w:rPr>
        <w:t>have been</w:t>
      </w:r>
      <w:r w:rsidR="00897C8B" w:rsidRPr="00937072">
        <w:rPr>
          <w:rFonts w:ascii="Times New Roman" w:hAnsi="Times New Roman" w:cs="Times New Roman"/>
          <w:sz w:val="24"/>
          <w:szCs w:val="24"/>
        </w:rPr>
        <w:t xml:space="preserve"> returned to CID to fill </w:t>
      </w:r>
      <w:r w:rsidRPr="00937072">
        <w:rPr>
          <w:rFonts w:ascii="Times New Roman" w:hAnsi="Times New Roman" w:cs="Times New Roman"/>
          <w:sz w:val="24"/>
          <w:szCs w:val="24"/>
        </w:rPr>
        <w:t>vacancies</w:t>
      </w:r>
      <w:r w:rsidR="00897C8B" w:rsidRPr="00937072">
        <w:rPr>
          <w:rFonts w:ascii="Times New Roman" w:hAnsi="Times New Roman" w:cs="Times New Roman"/>
          <w:sz w:val="24"/>
          <w:szCs w:val="24"/>
        </w:rPr>
        <w:t xml:space="preserve"> within the Special Operations Unit (SOU).  Per Chapter 42-01 of the APD Policies &amp; Procedures Manual – Special Operations, the SOU is responsible for investigation of criminal activities such as organized crime, narcotics, public corruption, fencing networks</w:t>
      </w:r>
      <w:r w:rsidRPr="00937072">
        <w:rPr>
          <w:rFonts w:ascii="Times New Roman" w:hAnsi="Times New Roman" w:cs="Times New Roman"/>
          <w:sz w:val="24"/>
          <w:szCs w:val="24"/>
        </w:rPr>
        <w:t>,</w:t>
      </w:r>
      <w:r w:rsidR="00897C8B" w:rsidRPr="00937072">
        <w:rPr>
          <w:rFonts w:ascii="Times New Roman" w:hAnsi="Times New Roman" w:cs="Times New Roman"/>
          <w:sz w:val="24"/>
          <w:szCs w:val="24"/>
        </w:rPr>
        <w:t xml:space="preserve"> and prostitution. </w:t>
      </w:r>
      <w:r w:rsidRPr="00937072">
        <w:rPr>
          <w:rFonts w:ascii="Times New Roman" w:hAnsi="Times New Roman" w:cs="Times New Roman"/>
          <w:sz w:val="24"/>
          <w:szCs w:val="24"/>
        </w:rPr>
        <w:t xml:space="preserve"> </w:t>
      </w:r>
      <w:r w:rsidR="00C8372E" w:rsidRPr="00937072">
        <w:rPr>
          <w:rFonts w:ascii="Times New Roman" w:hAnsi="Times New Roman" w:cs="Times New Roman"/>
          <w:sz w:val="24"/>
          <w:szCs w:val="24"/>
        </w:rPr>
        <w:t>The two</w:t>
      </w:r>
      <w:r w:rsidRPr="00937072">
        <w:rPr>
          <w:rFonts w:ascii="Times New Roman" w:hAnsi="Times New Roman" w:cs="Times New Roman"/>
          <w:sz w:val="24"/>
          <w:szCs w:val="24"/>
        </w:rPr>
        <w:t xml:space="preserve"> officers being assigned to the SOU have less than two years’ experience with the APD.  </w:t>
      </w:r>
    </w:p>
    <w:p w14:paraId="36F798BD" w14:textId="1764B755" w:rsidR="00897C8B" w:rsidRPr="00937072" w:rsidRDefault="00897C8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SOU sergeant will supervise CID investigators.</w:t>
      </w:r>
    </w:p>
    <w:p w14:paraId="53AB5703" w14:textId="77777777" w:rsidR="00897C8B" w:rsidRPr="00937072" w:rsidRDefault="00897C8B" w:rsidP="00DC46AA">
      <w:pPr>
        <w:spacing w:after="0" w:line="360" w:lineRule="auto"/>
        <w:rPr>
          <w:rFonts w:ascii="Times New Roman" w:hAnsi="Times New Roman" w:cs="Times New Roman"/>
          <w:sz w:val="24"/>
          <w:szCs w:val="24"/>
        </w:rPr>
      </w:pPr>
    </w:p>
    <w:p w14:paraId="17D7262C" w14:textId="77777777" w:rsidR="00C8372E" w:rsidRPr="00937072" w:rsidRDefault="00897C8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SOU investigations are proactive and reactive. </w:t>
      </w:r>
      <w:r w:rsidR="00C8372E" w:rsidRPr="00937072">
        <w:rPr>
          <w:rFonts w:ascii="Times New Roman" w:hAnsi="Times New Roman" w:cs="Times New Roman"/>
          <w:sz w:val="24"/>
          <w:szCs w:val="24"/>
        </w:rPr>
        <w:t xml:space="preserve"> It is anticipated that the SOU will use confidential informants.  The APD has a one-page Confidential Informant History Form (APD Form 70) and a one-page Confidential Informant Contact Report (APD Form 150).  </w:t>
      </w:r>
    </w:p>
    <w:p w14:paraId="3F042F85" w14:textId="77777777" w:rsidR="00C8372E" w:rsidRPr="00937072" w:rsidRDefault="00C8372E" w:rsidP="00DC46AA">
      <w:pPr>
        <w:spacing w:after="0" w:line="360" w:lineRule="auto"/>
        <w:rPr>
          <w:rFonts w:ascii="Times New Roman" w:hAnsi="Times New Roman" w:cs="Times New Roman"/>
          <w:sz w:val="24"/>
          <w:szCs w:val="24"/>
        </w:rPr>
      </w:pPr>
    </w:p>
    <w:p w14:paraId="6F35EB73" w14:textId="24D21708" w:rsidR="00897C8B" w:rsidRPr="00937072" w:rsidRDefault="008B3D43"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lastRenderedPageBreak/>
        <w:t>T</w:t>
      </w:r>
      <w:r w:rsidR="00897C8B" w:rsidRPr="00937072">
        <w:rPr>
          <w:rFonts w:ascii="Times New Roman" w:hAnsi="Times New Roman" w:cs="Times New Roman"/>
          <w:sz w:val="24"/>
          <w:szCs w:val="24"/>
        </w:rPr>
        <w:t>here is no equipment in the APD used for gathering evidence and the safety of officer/informant interaction.  Such equipment includes body-wire</w:t>
      </w:r>
      <w:r w:rsidR="00F062EE">
        <w:rPr>
          <w:rFonts w:ascii="Times New Roman" w:hAnsi="Times New Roman" w:cs="Times New Roman"/>
          <w:sz w:val="24"/>
          <w:szCs w:val="24"/>
        </w:rPr>
        <w:t>s</w:t>
      </w:r>
      <w:r w:rsidR="00897C8B" w:rsidRPr="00937072">
        <w:rPr>
          <w:rFonts w:ascii="Times New Roman" w:hAnsi="Times New Roman" w:cs="Times New Roman"/>
          <w:sz w:val="24"/>
          <w:szCs w:val="24"/>
        </w:rPr>
        <w:t xml:space="preserve">, and other authorized audio and vision equipment.  CID does possess </w:t>
      </w:r>
      <w:r w:rsidRPr="00937072">
        <w:rPr>
          <w:rFonts w:ascii="Times New Roman" w:hAnsi="Times New Roman" w:cs="Times New Roman"/>
          <w:sz w:val="24"/>
          <w:szCs w:val="24"/>
        </w:rPr>
        <w:t xml:space="preserve">several </w:t>
      </w:r>
      <w:r w:rsidR="00897C8B" w:rsidRPr="00937072">
        <w:rPr>
          <w:rFonts w:ascii="Times New Roman" w:hAnsi="Times New Roman" w:cs="Times New Roman"/>
          <w:sz w:val="24"/>
          <w:szCs w:val="24"/>
        </w:rPr>
        <w:t xml:space="preserve">GPS tracking units, but </w:t>
      </w:r>
      <w:r w:rsidRPr="00937072">
        <w:rPr>
          <w:rFonts w:ascii="Times New Roman" w:hAnsi="Times New Roman" w:cs="Times New Roman"/>
          <w:sz w:val="24"/>
          <w:szCs w:val="24"/>
        </w:rPr>
        <w:t>the review team was told that</w:t>
      </w:r>
      <w:r w:rsidR="00897C8B" w:rsidRPr="00937072">
        <w:rPr>
          <w:rFonts w:ascii="Times New Roman" w:hAnsi="Times New Roman" w:cs="Times New Roman"/>
          <w:sz w:val="24"/>
          <w:szCs w:val="24"/>
        </w:rPr>
        <w:t xml:space="preserve"> these units often malfunction.  </w:t>
      </w:r>
    </w:p>
    <w:p w14:paraId="0B9C4CA8" w14:textId="77777777" w:rsidR="00897C8B" w:rsidRPr="00937072" w:rsidRDefault="00897C8B" w:rsidP="00DC46AA">
      <w:pPr>
        <w:spacing w:after="0" w:line="360" w:lineRule="auto"/>
        <w:rPr>
          <w:rFonts w:ascii="Times New Roman" w:hAnsi="Times New Roman" w:cs="Times New Roman"/>
          <w:sz w:val="24"/>
          <w:szCs w:val="24"/>
        </w:rPr>
      </w:pPr>
    </w:p>
    <w:p w14:paraId="0635753E" w14:textId="54B3C465" w:rsidR="00897C8B" w:rsidRPr="00937072" w:rsidRDefault="00897C8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APD is implementing a three-year rotation policy for CID.  The first rotation is scheduled for July, 2019.  The </w:t>
      </w:r>
      <w:r w:rsidR="00050BDA" w:rsidRPr="00937072">
        <w:rPr>
          <w:rFonts w:ascii="Times New Roman" w:hAnsi="Times New Roman" w:cs="Times New Roman"/>
          <w:sz w:val="24"/>
          <w:szCs w:val="24"/>
        </w:rPr>
        <w:t>crime scene technician</w:t>
      </w:r>
      <w:r w:rsidRPr="00937072">
        <w:rPr>
          <w:rFonts w:ascii="Times New Roman" w:hAnsi="Times New Roman" w:cs="Times New Roman"/>
          <w:sz w:val="24"/>
          <w:szCs w:val="24"/>
        </w:rPr>
        <w:t xml:space="preserve"> position will not be subject to rotation.</w:t>
      </w:r>
    </w:p>
    <w:p w14:paraId="4BDF8571" w14:textId="77777777" w:rsidR="00897C8B" w:rsidRPr="00937072" w:rsidRDefault="00897C8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  </w:t>
      </w:r>
    </w:p>
    <w:p w14:paraId="3565A80A" w14:textId="3CBA9E55" w:rsidR="00897C8B" w:rsidRPr="00937072" w:rsidRDefault="00897C8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All CID personnel are subject to a</w:t>
      </w:r>
      <w:r w:rsidR="00050BDA" w:rsidRPr="00937072">
        <w:rPr>
          <w:rFonts w:ascii="Times New Roman" w:hAnsi="Times New Roman" w:cs="Times New Roman"/>
          <w:sz w:val="24"/>
          <w:szCs w:val="24"/>
        </w:rPr>
        <w:t>n</w:t>
      </w:r>
      <w:r w:rsidRPr="00937072">
        <w:rPr>
          <w:rFonts w:ascii="Times New Roman" w:hAnsi="Times New Roman" w:cs="Times New Roman"/>
          <w:sz w:val="24"/>
          <w:szCs w:val="24"/>
        </w:rPr>
        <w:t xml:space="preserve"> annual performance evaluation.  The evaluation covers six topics, each with a numerical measurement from </w:t>
      </w:r>
      <w:r w:rsidR="00050BDA" w:rsidRPr="00937072">
        <w:rPr>
          <w:rFonts w:ascii="Times New Roman" w:hAnsi="Times New Roman" w:cs="Times New Roman"/>
          <w:sz w:val="24"/>
          <w:szCs w:val="24"/>
        </w:rPr>
        <w:t>1 (u</w:t>
      </w:r>
      <w:r w:rsidRPr="00937072">
        <w:rPr>
          <w:rFonts w:ascii="Times New Roman" w:hAnsi="Times New Roman" w:cs="Times New Roman"/>
          <w:sz w:val="24"/>
          <w:szCs w:val="24"/>
        </w:rPr>
        <w:t>nsatisfactory) to 5 (</w:t>
      </w:r>
      <w:r w:rsidR="00050BDA" w:rsidRPr="00937072">
        <w:rPr>
          <w:rFonts w:ascii="Times New Roman" w:hAnsi="Times New Roman" w:cs="Times New Roman"/>
          <w:sz w:val="24"/>
          <w:szCs w:val="24"/>
        </w:rPr>
        <w:t>e</w:t>
      </w:r>
      <w:r w:rsidRPr="00937072">
        <w:rPr>
          <w:rFonts w:ascii="Times New Roman" w:hAnsi="Times New Roman" w:cs="Times New Roman"/>
          <w:sz w:val="24"/>
          <w:szCs w:val="24"/>
        </w:rPr>
        <w:t xml:space="preserve">xceptional).  Investigators newly assigned to CID are on a one-year probation.  There is no monthly or quarterly performance evaluation for those on probation.  The lieutenant and experienced investigators monitor probationary personnel and recognize </w:t>
      </w:r>
      <w:r w:rsidR="00050BDA" w:rsidRPr="00937072">
        <w:rPr>
          <w:rFonts w:ascii="Times New Roman" w:hAnsi="Times New Roman" w:cs="Times New Roman"/>
          <w:sz w:val="24"/>
          <w:szCs w:val="24"/>
        </w:rPr>
        <w:t xml:space="preserve">positive performance </w:t>
      </w:r>
      <w:r w:rsidRPr="00937072">
        <w:rPr>
          <w:rFonts w:ascii="Times New Roman" w:hAnsi="Times New Roman" w:cs="Times New Roman"/>
          <w:sz w:val="24"/>
          <w:szCs w:val="24"/>
        </w:rPr>
        <w:t>and address deficiencies.</w:t>
      </w:r>
    </w:p>
    <w:p w14:paraId="46FD626F" w14:textId="77777777" w:rsidR="003667FF" w:rsidRPr="00937072" w:rsidRDefault="003667FF" w:rsidP="00DC46AA">
      <w:pPr>
        <w:spacing w:after="0" w:line="360" w:lineRule="auto"/>
        <w:rPr>
          <w:rFonts w:ascii="Times New Roman" w:hAnsi="Times New Roman" w:cs="Times New Roman"/>
          <w:b/>
          <w:sz w:val="24"/>
          <w:szCs w:val="24"/>
        </w:rPr>
      </w:pPr>
    </w:p>
    <w:p w14:paraId="1F91BAD1" w14:textId="021357B2" w:rsidR="003667FF" w:rsidRPr="00937072" w:rsidRDefault="003667FF"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sidR="00050BDA" w:rsidRPr="00937072">
        <w:rPr>
          <w:rFonts w:ascii="Times New Roman" w:hAnsi="Times New Roman" w:cs="Times New Roman"/>
          <w:b/>
          <w:i/>
          <w:sz w:val="24"/>
          <w:szCs w:val="24"/>
        </w:rPr>
        <w:t>2</w:t>
      </w:r>
      <w:r w:rsidR="00662BF9">
        <w:rPr>
          <w:rFonts w:ascii="Times New Roman" w:hAnsi="Times New Roman" w:cs="Times New Roman"/>
          <w:b/>
          <w:i/>
          <w:sz w:val="24"/>
          <w:szCs w:val="24"/>
        </w:rPr>
        <w:t>1</w:t>
      </w:r>
      <w:r w:rsidRPr="00937072">
        <w:rPr>
          <w:rFonts w:ascii="Times New Roman" w:hAnsi="Times New Roman" w:cs="Times New Roman"/>
          <w:sz w:val="24"/>
          <w:szCs w:val="24"/>
        </w:rPr>
        <w:t xml:space="preserve"> – </w:t>
      </w:r>
      <w:r w:rsidR="00050BDA" w:rsidRPr="00937072">
        <w:rPr>
          <w:rFonts w:ascii="Times New Roman" w:hAnsi="Times New Roman" w:cs="Times New Roman"/>
          <w:sz w:val="24"/>
          <w:szCs w:val="24"/>
        </w:rPr>
        <w:t>General</w:t>
      </w:r>
      <w:r w:rsidRPr="00937072">
        <w:rPr>
          <w:rFonts w:ascii="Times New Roman" w:hAnsi="Times New Roman" w:cs="Times New Roman"/>
          <w:sz w:val="24"/>
          <w:szCs w:val="24"/>
        </w:rPr>
        <w:t xml:space="preserve"> investigations </w:t>
      </w:r>
      <w:r w:rsidR="00050BDA" w:rsidRPr="00937072">
        <w:rPr>
          <w:rFonts w:ascii="Times New Roman" w:hAnsi="Times New Roman" w:cs="Times New Roman"/>
          <w:sz w:val="24"/>
          <w:szCs w:val="24"/>
        </w:rPr>
        <w:t xml:space="preserve">(Part I and other offenses) </w:t>
      </w:r>
      <w:r w:rsidRPr="00937072">
        <w:rPr>
          <w:rFonts w:ascii="Times New Roman" w:hAnsi="Times New Roman" w:cs="Times New Roman"/>
          <w:sz w:val="24"/>
          <w:szCs w:val="24"/>
        </w:rPr>
        <w:t xml:space="preserve">should occasionally be assigned to the investigators assigned to SOU and the Crime Scene Technician.  In this way, they can be kept abreast of investigative techniques and skills </w:t>
      </w:r>
      <w:r w:rsidR="00050BDA" w:rsidRPr="00937072">
        <w:rPr>
          <w:rFonts w:ascii="Times New Roman" w:hAnsi="Times New Roman" w:cs="Times New Roman"/>
          <w:sz w:val="24"/>
          <w:szCs w:val="24"/>
        </w:rPr>
        <w:t xml:space="preserve">across a wide range of crimes </w:t>
      </w:r>
      <w:r w:rsidRPr="00937072">
        <w:rPr>
          <w:rFonts w:ascii="Times New Roman" w:hAnsi="Times New Roman" w:cs="Times New Roman"/>
          <w:sz w:val="24"/>
          <w:szCs w:val="24"/>
        </w:rPr>
        <w:t>in the event they must fill in for other investigators who may be on leave or who are engaged in a major case.  They will also be better prepared to assist in a major case investigation requiring multiple investigators</w:t>
      </w:r>
      <w:r w:rsidR="00D849F3" w:rsidRPr="00937072">
        <w:rPr>
          <w:rFonts w:ascii="Times New Roman" w:hAnsi="Times New Roman" w:cs="Times New Roman"/>
          <w:sz w:val="24"/>
          <w:szCs w:val="24"/>
        </w:rPr>
        <w:t>.</w:t>
      </w:r>
    </w:p>
    <w:p w14:paraId="34B8A857" w14:textId="77777777" w:rsidR="003667FF" w:rsidRPr="00937072" w:rsidRDefault="003667FF" w:rsidP="00DC46AA">
      <w:pPr>
        <w:spacing w:after="0" w:line="360" w:lineRule="auto"/>
        <w:ind w:left="540"/>
        <w:rPr>
          <w:rFonts w:ascii="Times New Roman" w:hAnsi="Times New Roman" w:cs="Times New Roman"/>
          <w:sz w:val="24"/>
          <w:szCs w:val="24"/>
        </w:rPr>
      </w:pPr>
    </w:p>
    <w:p w14:paraId="2B1ED5DE" w14:textId="22C53D59" w:rsidR="003667FF" w:rsidRPr="00937072" w:rsidRDefault="003667FF"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Consideration 2</w:t>
      </w:r>
      <w:r w:rsidR="00662BF9">
        <w:rPr>
          <w:rFonts w:ascii="Times New Roman" w:hAnsi="Times New Roman" w:cs="Times New Roman"/>
          <w:b/>
          <w:i/>
          <w:sz w:val="24"/>
          <w:szCs w:val="24"/>
        </w:rPr>
        <w:t>2</w:t>
      </w:r>
      <w:r w:rsidRPr="00937072">
        <w:rPr>
          <w:rFonts w:ascii="Times New Roman" w:hAnsi="Times New Roman" w:cs="Times New Roman"/>
          <w:i/>
          <w:sz w:val="24"/>
          <w:szCs w:val="24"/>
        </w:rPr>
        <w:t xml:space="preserve"> – </w:t>
      </w:r>
      <w:r w:rsidRPr="00937072">
        <w:rPr>
          <w:rFonts w:ascii="Times New Roman" w:hAnsi="Times New Roman" w:cs="Times New Roman"/>
          <w:sz w:val="24"/>
          <w:szCs w:val="24"/>
        </w:rPr>
        <w:t xml:space="preserve">After the pending implementation of rotation and the likelihood that the most experienced investigator will rotate, the senior investigator will have less than two years’ CID experience.  Rotating every three years means losing investigative experience shortly after it is developed.  APD should consider a longer rotation or a multi-tiered rotation in which one or more slots rotate every five years, every four years, and every three years.  This would allow for new opportunities for officers while maintaining a heightened degree of experience.  </w:t>
      </w:r>
    </w:p>
    <w:p w14:paraId="58FF6B55" w14:textId="77777777" w:rsidR="003667FF" w:rsidRPr="00937072" w:rsidRDefault="003667FF" w:rsidP="00DC46AA">
      <w:pPr>
        <w:spacing w:after="0" w:line="360" w:lineRule="auto"/>
        <w:ind w:left="540"/>
        <w:rPr>
          <w:rFonts w:ascii="Times New Roman" w:hAnsi="Times New Roman" w:cs="Times New Roman"/>
          <w:sz w:val="24"/>
          <w:szCs w:val="24"/>
        </w:rPr>
      </w:pPr>
    </w:p>
    <w:p w14:paraId="59C572DF" w14:textId="425818C8" w:rsidR="003667FF" w:rsidRPr="00937072" w:rsidRDefault="003667FF"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lastRenderedPageBreak/>
        <w:t xml:space="preserve">Consideration </w:t>
      </w:r>
      <w:r w:rsidR="00050BDA" w:rsidRPr="00937072">
        <w:rPr>
          <w:rFonts w:ascii="Times New Roman" w:hAnsi="Times New Roman" w:cs="Times New Roman"/>
          <w:b/>
          <w:i/>
          <w:sz w:val="24"/>
          <w:szCs w:val="24"/>
        </w:rPr>
        <w:t>2</w:t>
      </w:r>
      <w:r w:rsidR="00662BF9">
        <w:rPr>
          <w:rFonts w:ascii="Times New Roman" w:hAnsi="Times New Roman" w:cs="Times New Roman"/>
          <w:b/>
          <w:i/>
          <w:sz w:val="24"/>
          <w:szCs w:val="24"/>
        </w:rPr>
        <w:t>3</w:t>
      </w:r>
      <w:r w:rsidRPr="00937072">
        <w:rPr>
          <w:rFonts w:ascii="Times New Roman" w:hAnsi="Times New Roman" w:cs="Times New Roman"/>
          <w:sz w:val="24"/>
          <w:szCs w:val="24"/>
        </w:rPr>
        <w:t xml:space="preserve"> – The exception to the above consideration would be the investigator detailed to the Harford County Narcotic’s Task Force.  That position should remain on its current three-year rotation.</w:t>
      </w:r>
    </w:p>
    <w:p w14:paraId="06D4AA6F" w14:textId="77777777" w:rsidR="003667FF" w:rsidRPr="00937072" w:rsidRDefault="003667FF" w:rsidP="00DC46AA">
      <w:pPr>
        <w:spacing w:after="0" w:line="360" w:lineRule="auto"/>
        <w:ind w:left="540"/>
        <w:rPr>
          <w:rFonts w:ascii="Times New Roman" w:hAnsi="Times New Roman" w:cs="Times New Roman"/>
          <w:sz w:val="24"/>
          <w:szCs w:val="24"/>
        </w:rPr>
      </w:pPr>
    </w:p>
    <w:p w14:paraId="279B1A80" w14:textId="5BF11080" w:rsidR="003667FF" w:rsidRPr="00937072" w:rsidRDefault="003667FF"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sidR="00050BDA" w:rsidRPr="00937072">
        <w:rPr>
          <w:rFonts w:ascii="Times New Roman" w:hAnsi="Times New Roman" w:cs="Times New Roman"/>
          <w:b/>
          <w:i/>
          <w:sz w:val="24"/>
          <w:szCs w:val="24"/>
        </w:rPr>
        <w:t>2</w:t>
      </w:r>
      <w:r w:rsidR="00662BF9">
        <w:rPr>
          <w:rFonts w:ascii="Times New Roman" w:hAnsi="Times New Roman" w:cs="Times New Roman"/>
          <w:b/>
          <w:i/>
          <w:sz w:val="24"/>
          <w:szCs w:val="24"/>
        </w:rPr>
        <w:t>4</w:t>
      </w:r>
      <w:r w:rsidRPr="00937072">
        <w:rPr>
          <w:rFonts w:ascii="Times New Roman" w:hAnsi="Times New Roman" w:cs="Times New Roman"/>
          <w:i/>
          <w:sz w:val="24"/>
          <w:szCs w:val="24"/>
        </w:rPr>
        <w:t xml:space="preserve"> – </w:t>
      </w:r>
      <w:r w:rsidRPr="00937072">
        <w:rPr>
          <w:rFonts w:ascii="Times New Roman" w:hAnsi="Times New Roman" w:cs="Times New Roman"/>
          <w:sz w:val="24"/>
          <w:szCs w:val="24"/>
        </w:rPr>
        <w:t xml:space="preserve">The name of the Special Operations Unit should be changed </w:t>
      </w:r>
      <w:r w:rsidR="00793792" w:rsidRPr="00937072">
        <w:rPr>
          <w:rFonts w:ascii="Times New Roman" w:hAnsi="Times New Roman" w:cs="Times New Roman"/>
          <w:sz w:val="24"/>
          <w:szCs w:val="24"/>
        </w:rPr>
        <w:t xml:space="preserve">to </w:t>
      </w:r>
      <w:r w:rsidR="00050BDA" w:rsidRPr="00937072">
        <w:rPr>
          <w:rFonts w:ascii="Times New Roman" w:hAnsi="Times New Roman" w:cs="Times New Roman"/>
          <w:sz w:val="24"/>
          <w:szCs w:val="24"/>
        </w:rPr>
        <w:t xml:space="preserve">Special Investigations Unit, </w:t>
      </w:r>
      <w:r w:rsidRPr="00937072">
        <w:rPr>
          <w:rFonts w:ascii="Times New Roman" w:hAnsi="Times New Roman" w:cs="Times New Roman"/>
          <w:sz w:val="24"/>
          <w:szCs w:val="24"/>
        </w:rPr>
        <w:t>Narcotics Enforcement Unit</w:t>
      </w:r>
      <w:r w:rsidR="00050BDA" w:rsidRPr="00937072">
        <w:rPr>
          <w:rFonts w:ascii="Times New Roman" w:hAnsi="Times New Roman" w:cs="Times New Roman"/>
          <w:sz w:val="24"/>
          <w:szCs w:val="24"/>
        </w:rPr>
        <w:t>,</w:t>
      </w:r>
      <w:r w:rsidRPr="00937072">
        <w:rPr>
          <w:rFonts w:ascii="Times New Roman" w:hAnsi="Times New Roman" w:cs="Times New Roman"/>
          <w:sz w:val="24"/>
          <w:szCs w:val="24"/>
        </w:rPr>
        <w:t xml:space="preserve"> or a similar name to reflect the nature of the work.  With the change of title, the community understands that the APD recognizes the need and is proactively addressing </w:t>
      </w:r>
      <w:r w:rsidR="00AA2590" w:rsidRPr="00937072">
        <w:rPr>
          <w:rFonts w:ascii="Times New Roman" w:hAnsi="Times New Roman" w:cs="Times New Roman"/>
          <w:sz w:val="24"/>
          <w:szCs w:val="24"/>
        </w:rPr>
        <w:t>narcotics</w:t>
      </w:r>
      <w:r w:rsidR="00050BDA" w:rsidRPr="00937072">
        <w:rPr>
          <w:rFonts w:ascii="Times New Roman" w:hAnsi="Times New Roman" w:cs="Times New Roman"/>
          <w:sz w:val="24"/>
          <w:szCs w:val="24"/>
        </w:rPr>
        <w:t xml:space="preserve"> and other high-profile types of crimes</w:t>
      </w:r>
      <w:r w:rsidRPr="00937072">
        <w:rPr>
          <w:rFonts w:ascii="Times New Roman" w:hAnsi="Times New Roman" w:cs="Times New Roman"/>
          <w:sz w:val="24"/>
          <w:szCs w:val="24"/>
        </w:rPr>
        <w:t xml:space="preserve">.  Special Operations Unit is </w:t>
      </w:r>
      <w:r w:rsidR="00AA2590" w:rsidRPr="00937072">
        <w:rPr>
          <w:rFonts w:ascii="Times New Roman" w:hAnsi="Times New Roman" w:cs="Times New Roman"/>
          <w:sz w:val="24"/>
          <w:szCs w:val="24"/>
        </w:rPr>
        <w:t xml:space="preserve">a </w:t>
      </w:r>
      <w:r w:rsidRPr="00937072">
        <w:rPr>
          <w:rFonts w:ascii="Times New Roman" w:hAnsi="Times New Roman" w:cs="Times New Roman"/>
          <w:sz w:val="24"/>
          <w:szCs w:val="24"/>
        </w:rPr>
        <w:t>generic</w:t>
      </w:r>
      <w:r w:rsidR="00AA2590" w:rsidRPr="00937072">
        <w:rPr>
          <w:rFonts w:ascii="Times New Roman" w:hAnsi="Times New Roman" w:cs="Times New Roman"/>
          <w:sz w:val="24"/>
          <w:szCs w:val="24"/>
        </w:rPr>
        <w:t xml:space="preserve"> name that</w:t>
      </w:r>
      <w:r w:rsidRPr="00937072">
        <w:rPr>
          <w:rFonts w:ascii="Times New Roman" w:hAnsi="Times New Roman" w:cs="Times New Roman"/>
          <w:sz w:val="24"/>
          <w:szCs w:val="24"/>
        </w:rPr>
        <w:t xml:space="preserve"> in many agencies refers to tactical patrol or SWAT units.</w:t>
      </w:r>
    </w:p>
    <w:p w14:paraId="0454607E" w14:textId="77777777" w:rsidR="003667FF" w:rsidRPr="00937072" w:rsidRDefault="003667FF" w:rsidP="00DC46AA">
      <w:pPr>
        <w:spacing w:after="0" w:line="360" w:lineRule="auto"/>
        <w:ind w:left="540"/>
        <w:rPr>
          <w:rFonts w:ascii="Times New Roman" w:hAnsi="Times New Roman" w:cs="Times New Roman"/>
          <w:b/>
          <w:i/>
          <w:sz w:val="24"/>
          <w:szCs w:val="24"/>
        </w:rPr>
      </w:pPr>
    </w:p>
    <w:p w14:paraId="340679E5" w14:textId="3C41909F" w:rsidR="003667FF" w:rsidRPr="00937072" w:rsidRDefault="003667FF"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sidR="00662BF9">
        <w:rPr>
          <w:rFonts w:ascii="Times New Roman" w:hAnsi="Times New Roman" w:cs="Times New Roman"/>
          <w:b/>
          <w:i/>
          <w:sz w:val="24"/>
          <w:szCs w:val="24"/>
        </w:rPr>
        <w:t>25</w:t>
      </w:r>
      <w:r w:rsidRPr="00937072">
        <w:rPr>
          <w:rFonts w:ascii="Times New Roman" w:hAnsi="Times New Roman" w:cs="Times New Roman"/>
          <w:i/>
          <w:sz w:val="24"/>
          <w:szCs w:val="24"/>
        </w:rPr>
        <w:t xml:space="preserve"> – </w:t>
      </w:r>
      <w:r w:rsidR="00B74B60" w:rsidRPr="00937072">
        <w:rPr>
          <w:rFonts w:ascii="Times New Roman" w:hAnsi="Times New Roman" w:cs="Times New Roman"/>
          <w:sz w:val="24"/>
          <w:szCs w:val="24"/>
        </w:rPr>
        <w:t xml:space="preserve">Certain equipment is necessary to support officers involved in covert or high-risk investigations, particularly when dealing with informants. </w:t>
      </w:r>
      <w:r w:rsidRPr="00937072">
        <w:rPr>
          <w:rFonts w:ascii="Times New Roman" w:hAnsi="Times New Roman" w:cs="Times New Roman"/>
          <w:sz w:val="24"/>
          <w:szCs w:val="24"/>
        </w:rPr>
        <w:t xml:space="preserve">The APD should consider purchase of </w:t>
      </w:r>
      <w:r w:rsidR="00AA2590" w:rsidRPr="00937072">
        <w:rPr>
          <w:rFonts w:ascii="Times New Roman" w:hAnsi="Times New Roman" w:cs="Times New Roman"/>
          <w:sz w:val="24"/>
          <w:szCs w:val="24"/>
        </w:rPr>
        <w:t xml:space="preserve">additional </w:t>
      </w:r>
      <w:r w:rsidRPr="00937072">
        <w:rPr>
          <w:rFonts w:ascii="Times New Roman" w:hAnsi="Times New Roman" w:cs="Times New Roman"/>
          <w:sz w:val="24"/>
          <w:szCs w:val="24"/>
        </w:rPr>
        <w:t>equipment to support the</w:t>
      </w:r>
      <w:r w:rsidR="00B74B60" w:rsidRPr="00937072">
        <w:rPr>
          <w:rFonts w:ascii="Times New Roman" w:hAnsi="Times New Roman" w:cs="Times New Roman"/>
          <w:sz w:val="24"/>
          <w:szCs w:val="24"/>
        </w:rPr>
        <w:t>se and related</w:t>
      </w:r>
      <w:r w:rsidRPr="00937072">
        <w:rPr>
          <w:rFonts w:ascii="Times New Roman" w:hAnsi="Times New Roman" w:cs="Times New Roman"/>
          <w:sz w:val="24"/>
          <w:szCs w:val="24"/>
        </w:rPr>
        <w:t xml:space="preserve"> tasks</w:t>
      </w:r>
      <w:r w:rsidR="00B74B60" w:rsidRPr="00937072">
        <w:rPr>
          <w:rFonts w:ascii="Times New Roman" w:hAnsi="Times New Roman" w:cs="Times New Roman"/>
          <w:sz w:val="24"/>
          <w:szCs w:val="24"/>
        </w:rPr>
        <w:t>.</w:t>
      </w:r>
      <w:r w:rsidRPr="00937072">
        <w:rPr>
          <w:rFonts w:ascii="Times New Roman" w:hAnsi="Times New Roman" w:cs="Times New Roman"/>
          <w:sz w:val="24"/>
          <w:szCs w:val="24"/>
        </w:rPr>
        <w:t xml:space="preserve">  Equipment such as body-wires, and other audio and vision equipment</w:t>
      </w:r>
      <w:r w:rsidR="00B74B60" w:rsidRPr="00937072">
        <w:rPr>
          <w:rFonts w:ascii="Times New Roman" w:hAnsi="Times New Roman" w:cs="Times New Roman"/>
          <w:sz w:val="24"/>
          <w:szCs w:val="24"/>
        </w:rPr>
        <w:t xml:space="preserve"> should be considered</w:t>
      </w:r>
      <w:r w:rsidRPr="00937072">
        <w:rPr>
          <w:rFonts w:ascii="Times New Roman" w:hAnsi="Times New Roman" w:cs="Times New Roman"/>
          <w:sz w:val="24"/>
          <w:szCs w:val="24"/>
        </w:rPr>
        <w:t xml:space="preserve">.  Such equipment should be registered with Maryland State Police.  The Crime Scene Technician should be assigned to maintain the equipment and should be provided with the required training to do so. </w:t>
      </w:r>
    </w:p>
    <w:p w14:paraId="777F21E7" w14:textId="77777777" w:rsidR="003667FF" w:rsidRPr="00937072" w:rsidRDefault="003667FF" w:rsidP="00DC46AA">
      <w:pPr>
        <w:spacing w:after="0" w:line="360" w:lineRule="auto"/>
        <w:ind w:left="540"/>
        <w:rPr>
          <w:rFonts w:ascii="Times New Roman" w:hAnsi="Times New Roman" w:cs="Times New Roman"/>
          <w:sz w:val="24"/>
          <w:szCs w:val="24"/>
        </w:rPr>
      </w:pPr>
    </w:p>
    <w:p w14:paraId="63448158" w14:textId="0E6DE614" w:rsidR="003667FF" w:rsidRPr="00937072" w:rsidRDefault="003667FF" w:rsidP="00DC46AA">
      <w:pPr>
        <w:tabs>
          <w:tab w:val="left" w:pos="8010"/>
        </w:tabs>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sidR="00662BF9">
        <w:rPr>
          <w:rFonts w:ascii="Times New Roman" w:hAnsi="Times New Roman" w:cs="Times New Roman"/>
          <w:b/>
          <w:i/>
          <w:sz w:val="24"/>
          <w:szCs w:val="24"/>
        </w:rPr>
        <w:t xml:space="preserve">26 </w:t>
      </w:r>
      <w:r w:rsidRPr="00937072">
        <w:rPr>
          <w:rFonts w:ascii="Times New Roman" w:hAnsi="Times New Roman" w:cs="Times New Roman"/>
          <w:sz w:val="24"/>
          <w:szCs w:val="24"/>
        </w:rPr>
        <w:t xml:space="preserve">– As an alternative to the above consideration, the APD may enter into a formal agreement with the Harford County Sheriff’s Office </w:t>
      </w:r>
      <w:r w:rsidR="00B74B60" w:rsidRPr="00937072">
        <w:rPr>
          <w:rFonts w:ascii="Times New Roman" w:hAnsi="Times New Roman" w:cs="Times New Roman"/>
          <w:sz w:val="24"/>
          <w:szCs w:val="24"/>
        </w:rPr>
        <w:t xml:space="preserve">and/or Maryland State Police </w:t>
      </w:r>
      <w:r w:rsidRPr="00937072">
        <w:rPr>
          <w:rFonts w:ascii="Times New Roman" w:hAnsi="Times New Roman" w:cs="Times New Roman"/>
          <w:sz w:val="24"/>
          <w:szCs w:val="24"/>
        </w:rPr>
        <w:t xml:space="preserve">to gain access to such equipment when needed.  Reimbursement to the Sheriff’s Office </w:t>
      </w:r>
      <w:r w:rsidR="00B74B60" w:rsidRPr="00937072">
        <w:rPr>
          <w:rFonts w:ascii="Times New Roman" w:hAnsi="Times New Roman" w:cs="Times New Roman"/>
          <w:sz w:val="24"/>
          <w:szCs w:val="24"/>
        </w:rPr>
        <w:t xml:space="preserve">or State Police </w:t>
      </w:r>
      <w:r w:rsidRPr="00937072">
        <w:rPr>
          <w:rFonts w:ascii="Times New Roman" w:hAnsi="Times New Roman" w:cs="Times New Roman"/>
          <w:sz w:val="24"/>
          <w:szCs w:val="24"/>
        </w:rPr>
        <w:t>may be required.</w:t>
      </w:r>
    </w:p>
    <w:p w14:paraId="5622F27F" w14:textId="77777777" w:rsidR="003667FF" w:rsidRPr="00937072" w:rsidRDefault="003667FF" w:rsidP="00DC46AA">
      <w:pPr>
        <w:spacing w:after="0" w:line="360" w:lineRule="auto"/>
        <w:ind w:left="540"/>
        <w:rPr>
          <w:rFonts w:ascii="Times New Roman" w:hAnsi="Times New Roman" w:cs="Times New Roman"/>
          <w:i/>
          <w:sz w:val="24"/>
          <w:szCs w:val="24"/>
        </w:rPr>
      </w:pPr>
      <w:r w:rsidRPr="00937072">
        <w:rPr>
          <w:rFonts w:ascii="Times New Roman" w:hAnsi="Times New Roman" w:cs="Times New Roman"/>
          <w:sz w:val="24"/>
          <w:szCs w:val="24"/>
        </w:rPr>
        <w:t xml:space="preserve">  </w:t>
      </w:r>
    </w:p>
    <w:p w14:paraId="15BDD0B3" w14:textId="35067168" w:rsidR="003667FF" w:rsidRPr="00937072" w:rsidRDefault="003667FF"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sidR="00662BF9">
        <w:rPr>
          <w:rFonts w:ascii="Times New Roman" w:hAnsi="Times New Roman" w:cs="Times New Roman"/>
          <w:b/>
          <w:i/>
          <w:sz w:val="24"/>
          <w:szCs w:val="24"/>
        </w:rPr>
        <w:t>27</w:t>
      </w:r>
      <w:r w:rsidRPr="00937072">
        <w:rPr>
          <w:rFonts w:ascii="Times New Roman" w:hAnsi="Times New Roman" w:cs="Times New Roman"/>
          <w:i/>
          <w:sz w:val="24"/>
          <w:szCs w:val="24"/>
        </w:rPr>
        <w:t xml:space="preserve"> –</w:t>
      </w:r>
      <w:r w:rsidR="00B74B60" w:rsidRPr="00937072">
        <w:rPr>
          <w:rFonts w:ascii="Times New Roman" w:hAnsi="Times New Roman" w:cs="Times New Roman"/>
          <w:sz w:val="24"/>
          <w:szCs w:val="24"/>
        </w:rPr>
        <w:t xml:space="preserve"> APD should r</w:t>
      </w:r>
      <w:r w:rsidRPr="00937072">
        <w:rPr>
          <w:rFonts w:ascii="Times New Roman" w:hAnsi="Times New Roman" w:cs="Times New Roman"/>
          <w:sz w:val="24"/>
          <w:szCs w:val="24"/>
        </w:rPr>
        <w:t>evise forms on confidential informants. The APD Form 70, Confidential Informant History</w:t>
      </w:r>
      <w:r w:rsidR="00B74B60" w:rsidRPr="00937072">
        <w:rPr>
          <w:rFonts w:ascii="Times New Roman" w:hAnsi="Times New Roman" w:cs="Times New Roman"/>
          <w:sz w:val="24"/>
          <w:szCs w:val="24"/>
        </w:rPr>
        <w:t>,</w:t>
      </w:r>
      <w:r w:rsidRPr="00937072">
        <w:rPr>
          <w:rFonts w:ascii="Times New Roman" w:hAnsi="Times New Roman" w:cs="Times New Roman"/>
          <w:sz w:val="24"/>
          <w:szCs w:val="24"/>
        </w:rPr>
        <w:t xml:space="preserve"> revision should include a block to document in detail why the informant is cooperating so there is no misunderstanding as to the informant’s purpose and intent.  In addition to a block for the Originating Officer, there should be a block on the form listing a Secondary Officer.  Signature blocks should be placed on the form to be signed by the sergeant and lieutenant indicating that they reviewed and approved the use of the confidential informant.  </w:t>
      </w:r>
      <w:r w:rsidR="00B74B60" w:rsidRPr="00937072">
        <w:rPr>
          <w:rFonts w:ascii="Times New Roman" w:hAnsi="Times New Roman" w:cs="Times New Roman"/>
          <w:sz w:val="24"/>
          <w:szCs w:val="24"/>
        </w:rPr>
        <w:t>(</w:t>
      </w:r>
      <w:r w:rsidRPr="00937072">
        <w:rPr>
          <w:rFonts w:ascii="Times New Roman" w:hAnsi="Times New Roman" w:cs="Times New Roman"/>
          <w:sz w:val="24"/>
          <w:szCs w:val="24"/>
        </w:rPr>
        <w:t xml:space="preserve">The current method of a supervisor </w:t>
      </w:r>
      <w:r w:rsidRPr="00937072">
        <w:rPr>
          <w:rFonts w:ascii="Times New Roman" w:hAnsi="Times New Roman" w:cs="Times New Roman"/>
          <w:sz w:val="24"/>
          <w:szCs w:val="24"/>
        </w:rPr>
        <w:lastRenderedPageBreak/>
        <w:t>initialing the bottom of the form is not sufficient.</w:t>
      </w:r>
      <w:r w:rsidR="00B74B60" w:rsidRPr="00937072">
        <w:rPr>
          <w:rFonts w:ascii="Times New Roman" w:hAnsi="Times New Roman" w:cs="Times New Roman"/>
          <w:sz w:val="24"/>
          <w:szCs w:val="24"/>
        </w:rPr>
        <w:t>)  It should be noted that a confidential informant is different from a “street contact” developed by a patrol officer or investigator to gain information.</w:t>
      </w:r>
      <w:r w:rsidRPr="00937072">
        <w:rPr>
          <w:rFonts w:ascii="Times New Roman" w:hAnsi="Times New Roman" w:cs="Times New Roman"/>
          <w:sz w:val="24"/>
          <w:szCs w:val="24"/>
        </w:rPr>
        <w:t xml:space="preserve"> </w:t>
      </w:r>
    </w:p>
    <w:p w14:paraId="2DFC1F59" w14:textId="77777777" w:rsidR="003667FF" w:rsidRPr="00937072" w:rsidRDefault="003667FF" w:rsidP="00DC46AA">
      <w:pPr>
        <w:spacing w:after="0" w:line="360" w:lineRule="auto"/>
        <w:ind w:left="540"/>
        <w:rPr>
          <w:rFonts w:ascii="Times New Roman" w:hAnsi="Times New Roman" w:cs="Times New Roman"/>
          <w:sz w:val="24"/>
          <w:szCs w:val="24"/>
        </w:rPr>
      </w:pPr>
    </w:p>
    <w:p w14:paraId="4B2E6C0C" w14:textId="50332A76" w:rsidR="003667FF" w:rsidRPr="00937072" w:rsidRDefault="003667FF"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sidR="00662BF9">
        <w:rPr>
          <w:rFonts w:ascii="Times New Roman" w:hAnsi="Times New Roman" w:cs="Times New Roman"/>
          <w:b/>
          <w:i/>
          <w:sz w:val="24"/>
          <w:szCs w:val="24"/>
        </w:rPr>
        <w:t>28</w:t>
      </w:r>
      <w:r w:rsidRPr="00937072">
        <w:rPr>
          <w:rFonts w:ascii="Times New Roman" w:hAnsi="Times New Roman" w:cs="Times New Roman"/>
          <w:i/>
          <w:sz w:val="24"/>
          <w:szCs w:val="24"/>
        </w:rPr>
        <w:t xml:space="preserve"> – </w:t>
      </w:r>
      <w:r w:rsidRPr="00937072">
        <w:rPr>
          <w:rFonts w:ascii="Times New Roman" w:hAnsi="Times New Roman" w:cs="Times New Roman"/>
          <w:sz w:val="24"/>
          <w:szCs w:val="24"/>
        </w:rPr>
        <w:t xml:space="preserve">APD should implement a form to be presented for the confidential informant to sign listing rules and prohibitions while serving as a documented informant with the APD.  The form should state that the confidential informant is not an agent of the APD and is not to engage in any illegal activities while </w:t>
      </w:r>
      <w:r w:rsidR="00B74B60" w:rsidRPr="00937072">
        <w:rPr>
          <w:rFonts w:ascii="Times New Roman" w:hAnsi="Times New Roman" w:cs="Times New Roman"/>
          <w:sz w:val="24"/>
          <w:szCs w:val="24"/>
        </w:rPr>
        <w:t xml:space="preserve">serving </w:t>
      </w:r>
      <w:r w:rsidRPr="00937072">
        <w:rPr>
          <w:rFonts w:ascii="Times New Roman" w:hAnsi="Times New Roman" w:cs="Times New Roman"/>
          <w:sz w:val="24"/>
          <w:szCs w:val="24"/>
        </w:rPr>
        <w:t>an informant with the agency.  It should also state that the informant must not disclose to anyone the fact that he or she is a documented confidential informant.  This form should be signed by the confidential informant and interacting officers.</w:t>
      </w:r>
    </w:p>
    <w:p w14:paraId="4EF3DA8E" w14:textId="77777777" w:rsidR="003667FF" w:rsidRPr="00937072" w:rsidRDefault="003667FF" w:rsidP="00DC46AA">
      <w:pPr>
        <w:spacing w:after="0" w:line="360" w:lineRule="auto"/>
        <w:ind w:left="540"/>
        <w:rPr>
          <w:rFonts w:ascii="Times New Roman" w:hAnsi="Times New Roman" w:cs="Times New Roman"/>
          <w:i/>
          <w:sz w:val="24"/>
          <w:szCs w:val="24"/>
        </w:rPr>
      </w:pPr>
      <w:r w:rsidRPr="00937072">
        <w:rPr>
          <w:rFonts w:ascii="Times New Roman" w:hAnsi="Times New Roman" w:cs="Times New Roman"/>
          <w:sz w:val="24"/>
          <w:szCs w:val="24"/>
        </w:rPr>
        <w:t xml:space="preserve">  </w:t>
      </w:r>
    </w:p>
    <w:p w14:paraId="7C145D63" w14:textId="14B98F9B" w:rsidR="003667FF" w:rsidRPr="00937072" w:rsidRDefault="003667FF" w:rsidP="00DC46AA">
      <w:pPr>
        <w:spacing w:after="0" w:line="360" w:lineRule="auto"/>
        <w:ind w:left="540"/>
        <w:rPr>
          <w:rFonts w:ascii="Times New Roman" w:hAnsi="Times New Roman" w:cs="Times New Roman"/>
          <w:i/>
          <w:sz w:val="24"/>
          <w:szCs w:val="24"/>
        </w:rPr>
      </w:pPr>
      <w:r w:rsidRPr="00937072">
        <w:rPr>
          <w:rFonts w:ascii="Times New Roman" w:hAnsi="Times New Roman" w:cs="Times New Roman"/>
          <w:b/>
          <w:i/>
          <w:sz w:val="24"/>
          <w:szCs w:val="24"/>
        </w:rPr>
        <w:t xml:space="preserve">Consideration </w:t>
      </w:r>
      <w:r w:rsidR="00B74B60" w:rsidRPr="00937072">
        <w:rPr>
          <w:rFonts w:ascii="Times New Roman" w:hAnsi="Times New Roman" w:cs="Times New Roman"/>
          <w:b/>
          <w:i/>
          <w:sz w:val="24"/>
          <w:szCs w:val="24"/>
        </w:rPr>
        <w:t>2</w:t>
      </w:r>
      <w:r w:rsidR="00662BF9">
        <w:rPr>
          <w:rFonts w:ascii="Times New Roman" w:hAnsi="Times New Roman" w:cs="Times New Roman"/>
          <w:b/>
          <w:i/>
          <w:sz w:val="24"/>
          <w:szCs w:val="24"/>
        </w:rPr>
        <w:t>9</w:t>
      </w:r>
      <w:r w:rsidRPr="00937072">
        <w:rPr>
          <w:rFonts w:ascii="Times New Roman" w:hAnsi="Times New Roman" w:cs="Times New Roman"/>
          <w:sz w:val="24"/>
          <w:szCs w:val="24"/>
        </w:rPr>
        <w:t xml:space="preserve"> – Standard Operating Procedures (SOPs) should be developed for aspects of criminal investigations not currently addressed in the APD manual.  </w:t>
      </w:r>
      <w:r w:rsidR="00B74B60" w:rsidRPr="00937072">
        <w:rPr>
          <w:rFonts w:ascii="Times New Roman" w:hAnsi="Times New Roman" w:cs="Times New Roman"/>
          <w:sz w:val="24"/>
          <w:szCs w:val="24"/>
        </w:rPr>
        <w:t xml:space="preserve">For example, </w:t>
      </w:r>
      <w:r w:rsidRPr="00937072">
        <w:rPr>
          <w:rFonts w:ascii="Times New Roman" w:hAnsi="Times New Roman" w:cs="Times New Roman"/>
          <w:sz w:val="24"/>
          <w:szCs w:val="24"/>
        </w:rPr>
        <w:t xml:space="preserve">SOPs should </w:t>
      </w:r>
      <w:r w:rsidR="00B74B60" w:rsidRPr="00937072">
        <w:rPr>
          <w:rFonts w:ascii="Times New Roman" w:hAnsi="Times New Roman" w:cs="Times New Roman"/>
          <w:sz w:val="24"/>
          <w:szCs w:val="24"/>
        </w:rPr>
        <w:t xml:space="preserve">be developed on </w:t>
      </w:r>
      <w:r w:rsidRPr="00937072">
        <w:rPr>
          <w:rFonts w:ascii="Times New Roman" w:hAnsi="Times New Roman" w:cs="Times New Roman"/>
          <w:sz w:val="24"/>
          <w:szCs w:val="24"/>
        </w:rPr>
        <w:t xml:space="preserve">expectations </w:t>
      </w:r>
      <w:r w:rsidR="00950D52" w:rsidRPr="00937072">
        <w:rPr>
          <w:rFonts w:ascii="Times New Roman" w:hAnsi="Times New Roman" w:cs="Times New Roman"/>
          <w:sz w:val="24"/>
          <w:szCs w:val="24"/>
        </w:rPr>
        <w:t xml:space="preserve">and guidelines </w:t>
      </w:r>
      <w:r w:rsidRPr="00937072">
        <w:rPr>
          <w:rFonts w:ascii="Times New Roman" w:hAnsi="Times New Roman" w:cs="Times New Roman"/>
          <w:sz w:val="24"/>
          <w:szCs w:val="24"/>
        </w:rPr>
        <w:t>for case management and investigat</w:t>
      </w:r>
      <w:r w:rsidR="00950D52" w:rsidRPr="00937072">
        <w:rPr>
          <w:rFonts w:ascii="Times New Roman" w:hAnsi="Times New Roman" w:cs="Times New Roman"/>
          <w:sz w:val="24"/>
          <w:szCs w:val="24"/>
        </w:rPr>
        <w:t>or</w:t>
      </w:r>
      <w:r w:rsidRPr="00937072">
        <w:rPr>
          <w:rFonts w:ascii="Times New Roman" w:hAnsi="Times New Roman" w:cs="Times New Roman"/>
          <w:sz w:val="24"/>
          <w:szCs w:val="24"/>
        </w:rPr>
        <w:t xml:space="preserve"> performance.</w:t>
      </w:r>
    </w:p>
    <w:p w14:paraId="7AA8719E" w14:textId="7255E60D" w:rsidR="00040084" w:rsidRPr="00937072" w:rsidRDefault="00040084" w:rsidP="00DC46AA">
      <w:pPr>
        <w:spacing w:after="0" w:line="360" w:lineRule="auto"/>
        <w:rPr>
          <w:rFonts w:ascii="Times New Roman" w:hAnsi="Times New Roman" w:cs="Times New Roman"/>
          <w:b/>
          <w:sz w:val="24"/>
          <w:szCs w:val="24"/>
        </w:rPr>
      </w:pPr>
      <w:r w:rsidRPr="00937072">
        <w:rPr>
          <w:rFonts w:ascii="Times New Roman" w:hAnsi="Times New Roman" w:cs="Times New Roman"/>
          <w:b/>
          <w:sz w:val="24"/>
          <w:szCs w:val="24"/>
        </w:rPr>
        <w:br/>
      </w:r>
      <w:r w:rsidR="00A90C93">
        <w:rPr>
          <w:rFonts w:ascii="Times New Roman" w:hAnsi="Times New Roman" w:cs="Times New Roman"/>
          <w:b/>
          <w:sz w:val="24"/>
          <w:szCs w:val="24"/>
        </w:rPr>
        <w:t>4</w:t>
      </w:r>
      <w:r w:rsidR="00A90C93" w:rsidRPr="00937072">
        <w:rPr>
          <w:rFonts w:ascii="Times New Roman" w:hAnsi="Times New Roman" w:cs="Times New Roman"/>
          <w:b/>
          <w:sz w:val="24"/>
          <w:szCs w:val="24"/>
        </w:rPr>
        <w:t>. B</w:t>
      </w:r>
      <w:r w:rsidR="00C37069" w:rsidRPr="00937072">
        <w:rPr>
          <w:rFonts w:ascii="Times New Roman" w:hAnsi="Times New Roman" w:cs="Times New Roman"/>
          <w:b/>
          <w:sz w:val="24"/>
          <w:szCs w:val="24"/>
        </w:rPr>
        <w:t>.</w:t>
      </w:r>
      <w:r w:rsidR="000A0427" w:rsidRPr="00937072">
        <w:rPr>
          <w:rFonts w:ascii="Times New Roman" w:hAnsi="Times New Roman" w:cs="Times New Roman"/>
          <w:b/>
          <w:sz w:val="24"/>
          <w:szCs w:val="24"/>
        </w:rPr>
        <w:t xml:space="preserve"> </w:t>
      </w:r>
      <w:r w:rsidRPr="00937072">
        <w:rPr>
          <w:rFonts w:ascii="Times New Roman" w:hAnsi="Times New Roman" w:cs="Times New Roman"/>
          <w:b/>
          <w:sz w:val="24"/>
          <w:szCs w:val="24"/>
        </w:rPr>
        <w:t>Crime Scene Technician</w:t>
      </w:r>
    </w:p>
    <w:p w14:paraId="2B1BC6AA" w14:textId="77777777" w:rsidR="00040084" w:rsidRPr="00937072" w:rsidRDefault="00040084" w:rsidP="00DC46AA">
      <w:pPr>
        <w:spacing w:after="0" w:line="360" w:lineRule="auto"/>
        <w:rPr>
          <w:rFonts w:ascii="Times New Roman" w:hAnsi="Times New Roman" w:cs="Times New Roman"/>
          <w:sz w:val="24"/>
          <w:szCs w:val="24"/>
        </w:rPr>
      </w:pPr>
    </w:p>
    <w:p w14:paraId="30E4DCE5" w14:textId="77777777" w:rsidR="00BD44AB" w:rsidRPr="00937072" w:rsidRDefault="00040084"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Crime Scene Technician (CST) works out of the same office as the investigators.  CST duties include processing crime scenes and processing evidence.  Additionally, the CS</w:t>
      </w:r>
      <w:r w:rsidR="00950D52" w:rsidRPr="00937072">
        <w:rPr>
          <w:rFonts w:ascii="Times New Roman" w:hAnsi="Times New Roman" w:cs="Times New Roman"/>
          <w:sz w:val="24"/>
          <w:szCs w:val="24"/>
        </w:rPr>
        <w:t>T</w:t>
      </w:r>
      <w:r w:rsidRPr="00937072">
        <w:rPr>
          <w:rFonts w:ascii="Times New Roman" w:hAnsi="Times New Roman" w:cs="Times New Roman"/>
          <w:sz w:val="24"/>
          <w:szCs w:val="24"/>
        </w:rPr>
        <w:t xml:space="preserve"> is the custodian of the Evidence and Property Room as well as the Controlled Dangerous Substance (CDS) Evidence Room.  </w:t>
      </w:r>
      <w:r w:rsidR="00BD44AB" w:rsidRPr="00937072">
        <w:rPr>
          <w:rFonts w:ascii="Times New Roman" w:hAnsi="Times New Roman" w:cs="Times New Roman"/>
          <w:sz w:val="24"/>
          <w:szCs w:val="24"/>
        </w:rPr>
        <w:t xml:space="preserve">The sergeant scheduled to be assigned to CID will be the immediate supervisor of the Crime Scene Technician. </w:t>
      </w:r>
    </w:p>
    <w:p w14:paraId="3C8C5A2F" w14:textId="77777777" w:rsidR="00040084" w:rsidRPr="00937072" w:rsidRDefault="00040084" w:rsidP="00DC46AA">
      <w:pPr>
        <w:spacing w:after="0" w:line="360" w:lineRule="auto"/>
        <w:rPr>
          <w:rFonts w:ascii="Times New Roman" w:hAnsi="Times New Roman" w:cs="Times New Roman"/>
          <w:sz w:val="24"/>
          <w:szCs w:val="24"/>
        </w:rPr>
      </w:pPr>
    </w:p>
    <w:p w14:paraId="1AD8C65A" w14:textId="1B11522B" w:rsidR="00950D52" w:rsidRPr="00937072" w:rsidRDefault="00040084"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CST averages approximately one crime scene process per week and is on call during off hours. As custodian of the Evidence and Property Room and CDS Evidence Room</w:t>
      </w:r>
      <w:r w:rsidR="00950D52" w:rsidRPr="00937072">
        <w:rPr>
          <w:rFonts w:ascii="Times New Roman" w:hAnsi="Times New Roman" w:cs="Times New Roman"/>
          <w:sz w:val="24"/>
          <w:szCs w:val="24"/>
        </w:rPr>
        <w:t>,</w:t>
      </w:r>
      <w:r w:rsidRPr="00937072">
        <w:rPr>
          <w:rFonts w:ascii="Times New Roman" w:hAnsi="Times New Roman" w:cs="Times New Roman"/>
          <w:sz w:val="24"/>
          <w:szCs w:val="24"/>
        </w:rPr>
        <w:t xml:space="preserve"> the CST assures that all evidence and CDS are properly </w:t>
      </w:r>
      <w:r w:rsidR="00950D52" w:rsidRPr="00937072">
        <w:rPr>
          <w:rFonts w:ascii="Times New Roman" w:hAnsi="Times New Roman" w:cs="Times New Roman"/>
          <w:sz w:val="24"/>
          <w:szCs w:val="24"/>
        </w:rPr>
        <w:t xml:space="preserve">documented and </w:t>
      </w:r>
      <w:r w:rsidRPr="00937072">
        <w:rPr>
          <w:rFonts w:ascii="Times New Roman" w:hAnsi="Times New Roman" w:cs="Times New Roman"/>
          <w:sz w:val="24"/>
          <w:szCs w:val="24"/>
        </w:rPr>
        <w:t xml:space="preserve">stored.  </w:t>
      </w:r>
      <w:r w:rsidR="005B6451">
        <w:rPr>
          <w:rFonts w:ascii="Times New Roman" w:hAnsi="Times New Roman" w:cs="Times New Roman"/>
          <w:sz w:val="24"/>
          <w:szCs w:val="24"/>
        </w:rPr>
        <w:t>The CST</w:t>
      </w:r>
      <w:r w:rsidRPr="00937072">
        <w:rPr>
          <w:rFonts w:ascii="Times New Roman" w:hAnsi="Times New Roman" w:cs="Times New Roman"/>
          <w:sz w:val="24"/>
          <w:szCs w:val="24"/>
        </w:rPr>
        <w:t xml:space="preserve"> participates in periodic audits.  The CST and the CID lieutenant are the only two members of the APD with access to the Evidence </w:t>
      </w:r>
      <w:r w:rsidR="00950D52" w:rsidRPr="00937072">
        <w:rPr>
          <w:rFonts w:ascii="Times New Roman" w:hAnsi="Times New Roman" w:cs="Times New Roman"/>
          <w:sz w:val="24"/>
          <w:szCs w:val="24"/>
        </w:rPr>
        <w:t>and</w:t>
      </w:r>
      <w:r w:rsidRPr="00937072">
        <w:rPr>
          <w:rFonts w:ascii="Times New Roman" w:hAnsi="Times New Roman" w:cs="Times New Roman"/>
          <w:sz w:val="24"/>
          <w:szCs w:val="24"/>
        </w:rPr>
        <w:t xml:space="preserve"> Property Room and CDS Evidence Room.  </w:t>
      </w:r>
    </w:p>
    <w:p w14:paraId="3353FEE7" w14:textId="77777777" w:rsidR="00950D52" w:rsidRPr="00937072" w:rsidRDefault="00950D52" w:rsidP="00DC46AA">
      <w:pPr>
        <w:spacing w:after="0" w:line="360" w:lineRule="auto"/>
        <w:rPr>
          <w:rFonts w:ascii="Times New Roman" w:hAnsi="Times New Roman" w:cs="Times New Roman"/>
          <w:sz w:val="24"/>
          <w:szCs w:val="24"/>
        </w:rPr>
      </w:pPr>
    </w:p>
    <w:p w14:paraId="6F6CA140" w14:textId="37ACA5B3" w:rsidR="00040084" w:rsidRPr="00937072" w:rsidRDefault="00950D52"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lastRenderedPageBreak/>
        <w:t>APD enhanced procedures for securing and accessing the Evidence and Property Room and CDS Evidence Room.</w:t>
      </w:r>
      <w:r w:rsidR="00EB3B03">
        <w:rPr>
          <w:rFonts w:ascii="Times New Roman" w:hAnsi="Times New Roman" w:cs="Times New Roman"/>
          <w:sz w:val="24"/>
          <w:szCs w:val="24"/>
        </w:rPr>
        <w:t xml:space="preserve">  This enhancement followed a negative situation in 2017 involving access to the evidence room.  APD acted quickly and appropriately to increase security. </w:t>
      </w:r>
      <w:r w:rsidRPr="00937072">
        <w:rPr>
          <w:rFonts w:ascii="Times New Roman" w:hAnsi="Times New Roman" w:cs="Times New Roman"/>
          <w:sz w:val="24"/>
          <w:szCs w:val="24"/>
        </w:rPr>
        <w:t xml:space="preserve"> </w:t>
      </w:r>
      <w:r w:rsidR="00EB3B03">
        <w:rPr>
          <w:rFonts w:ascii="Times New Roman" w:hAnsi="Times New Roman" w:cs="Times New Roman"/>
          <w:sz w:val="24"/>
          <w:szCs w:val="24"/>
        </w:rPr>
        <w:t>Today, e</w:t>
      </w:r>
      <w:r w:rsidR="00040084" w:rsidRPr="00937072">
        <w:rPr>
          <w:rFonts w:ascii="Times New Roman" w:hAnsi="Times New Roman" w:cs="Times New Roman"/>
          <w:sz w:val="24"/>
          <w:szCs w:val="24"/>
        </w:rPr>
        <w:t xml:space="preserve">ntry to the rooms requires the use of a scan card and key.  Entry to the rooms is </w:t>
      </w:r>
      <w:r w:rsidRPr="00937072">
        <w:rPr>
          <w:rFonts w:ascii="Times New Roman" w:hAnsi="Times New Roman" w:cs="Times New Roman"/>
          <w:sz w:val="24"/>
          <w:szCs w:val="24"/>
        </w:rPr>
        <w:t>monitored</w:t>
      </w:r>
      <w:r w:rsidR="00040084" w:rsidRPr="00937072">
        <w:rPr>
          <w:rFonts w:ascii="Times New Roman" w:hAnsi="Times New Roman" w:cs="Times New Roman"/>
          <w:sz w:val="24"/>
          <w:szCs w:val="24"/>
        </w:rPr>
        <w:t xml:space="preserve"> by</w:t>
      </w:r>
      <w:r w:rsidR="00EB3B03">
        <w:rPr>
          <w:rFonts w:ascii="Times New Roman" w:hAnsi="Times New Roman" w:cs="Times New Roman"/>
          <w:sz w:val="24"/>
          <w:szCs w:val="24"/>
        </w:rPr>
        <w:t xml:space="preserve"> additional</w:t>
      </w:r>
      <w:r w:rsidR="00040084" w:rsidRPr="00937072">
        <w:rPr>
          <w:rFonts w:ascii="Times New Roman" w:hAnsi="Times New Roman" w:cs="Times New Roman"/>
          <w:sz w:val="24"/>
          <w:szCs w:val="24"/>
        </w:rPr>
        <w:t xml:space="preserve"> video cameras.  </w:t>
      </w:r>
    </w:p>
    <w:p w14:paraId="35730ED5" w14:textId="77777777" w:rsidR="00040084" w:rsidRPr="00937072" w:rsidRDefault="00040084" w:rsidP="00DC46AA">
      <w:pPr>
        <w:spacing w:after="0" w:line="360" w:lineRule="auto"/>
        <w:rPr>
          <w:rFonts w:ascii="Times New Roman" w:hAnsi="Times New Roman" w:cs="Times New Roman"/>
          <w:sz w:val="24"/>
          <w:szCs w:val="24"/>
        </w:rPr>
      </w:pPr>
    </w:p>
    <w:p w14:paraId="1A0CE184" w14:textId="7E31EE27" w:rsidR="00040084" w:rsidRPr="00937072" w:rsidRDefault="00040084"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APD does not have the ability to perform CDS analysis. CDS evidence requiring analysis is sent to Maryland State Police (MSP) Forensics.  The CST delivers the CDS to MSP one or two times a month.  Fingerprints are forwarded to the Harford County Sheriff’s Office for analysis and submission into databases.  The CST has a secure laboratory room used for the examination and processing of evidence as well as a refrigerator for certain evidence storage.  This </w:t>
      </w:r>
      <w:r w:rsidR="00950D52" w:rsidRPr="00937072">
        <w:rPr>
          <w:rFonts w:ascii="Times New Roman" w:hAnsi="Times New Roman" w:cs="Times New Roman"/>
          <w:sz w:val="24"/>
          <w:szCs w:val="24"/>
        </w:rPr>
        <w:t xml:space="preserve">processing </w:t>
      </w:r>
      <w:r w:rsidRPr="00937072">
        <w:rPr>
          <w:rFonts w:ascii="Times New Roman" w:hAnsi="Times New Roman" w:cs="Times New Roman"/>
          <w:sz w:val="24"/>
          <w:szCs w:val="24"/>
        </w:rPr>
        <w:t>room is also secure</w:t>
      </w:r>
      <w:r w:rsidR="00950D52" w:rsidRPr="00937072">
        <w:rPr>
          <w:rFonts w:ascii="Times New Roman" w:hAnsi="Times New Roman" w:cs="Times New Roman"/>
          <w:sz w:val="24"/>
          <w:szCs w:val="24"/>
        </w:rPr>
        <w:t>d</w:t>
      </w:r>
      <w:r w:rsidRPr="00937072">
        <w:rPr>
          <w:rFonts w:ascii="Times New Roman" w:hAnsi="Times New Roman" w:cs="Times New Roman"/>
          <w:sz w:val="24"/>
          <w:szCs w:val="24"/>
        </w:rPr>
        <w:t xml:space="preserve"> with access available only to the CST and CID Lieutenant.  The CST also fills in for the Havre de Grace Police Department’s CST when needed.  When the APD CST is unavailable</w:t>
      </w:r>
      <w:r w:rsidR="00950D52" w:rsidRPr="00937072">
        <w:rPr>
          <w:rFonts w:ascii="Times New Roman" w:hAnsi="Times New Roman" w:cs="Times New Roman"/>
          <w:sz w:val="24"/>
          <w:szCs w:val="24"/>
        </w:rPr>
        <w:t>,</w:t>
      </w:r>
      <w:r w:rsidRPr="00937072">
        <w:rPr>
          <w:rFonts w:ascii="Times New Roman" w:hAnsi="Times New Roman" w:cs="Times New Roman"/>
          <w:sz w:val="24"/>
          <w:szCs w:val="24"/>
        </w:rPr>
        <w:t xml:space="preserve"> the </w:t>
      </w:r>
      <w:r w:rsidR="00950D52" w:rsidRPr="00937072">
        <w:rPr>
          <w:rFonts w:ascii="Times New Roman" w:hAnsi="Times New Roman" w:cs="Times New Roman"/>
          <w:sz w:val="24"/>
          <w:szCs w:val="24"/>
        </w:rPr>
        <w:t>APD</w:t>
      </w:r>
      <w:r w:rsidRPr="00937072">
        <w:rPr>
          <w:rFonts w:ascii="Times New Roman" w:hAnsi="Times New Roman" w:cs="Times New Roman"/>
          <w:sz w:val="24"/>
          <w:szCs w:val="24"/>
        </w:rPr>
        <w:t xml:space="preserve"> contacts the Havre de Grace PD or the Harford County Sheriff’s Office for assistance.  APD Policies </w:t>
      </w:r>
      <w:r w:rsidR="00950D52" w:rsidRPr="00937072">
        <w:rPr>
          <w:rFonts w:ascii="Times New Roman" w:hAnsi="Times New Roman" w:cs="Times New Roman"/>
          <w:sz w:val="24"/>
          <w:szCs w:val="24"/>
        </w:rPr>
        <w:t xml:space="preserve">and </w:t>
      </w:r>
      <w:r w:rsidRPr="00937072">
        <w:rPr>
          <w:rFonts w:ascii="Times New Roman" w:hAnsi="Times New Roman" w:cs="Times New Roman"/>
          <w:sz w:val="24"/>
          <w:szCs w:val="24"/>
        </w:rPr>
        <w:t>Procedures Manual Chapter 30 – Evidence and Property</w:t>
      </w:r>
      <w:r w:rsidR="00950D52" w:rsidRPr="00937072">
        <w:rPr>
          <w:rFonts w:ascii="Times New Roman" w:hAnsi="Times New Roman" w:cs="Times New Roman"/>
          <w:sz w:val="24"/>
          <w:szCs w:val="24"/>
        </w:rPr>
        <w:t xml:space="preserve"> – a</w:t>
      </w:r>
      <w:r w:rsidRPr="00937072">
        <w:rPr>
          <w:rFonts w:ascii="Times New Roman" w:hAnsi="Times New Roman" w:cs="Times New Roman"/>
          <w:sz w:val="24"/>
          <w:szCs w:val="24"/>
        </w:rPr>
        <w:t>ddresses proper evidence handling and collection.</w:t>
      </w:r>
    </w:p>
    <w:p w14:paraId="430AA4CB" w14:textId="77777777" w:rsidR="00040084" w:rsidRPr="00937072" w:rsidRDefault="00040084" w:rsidP="00DC46AA">
      <w:pPr>
        <w:spacing w:after="0" w:line="360" w:lineRule="auto"/>
        <w:rPr>
          <w:rFonts w:ascii="Times New Roman" w:hAnsi="Times New Roman" w:cs="Times New Roman"/>
          <w:sz w:val="24"/>
          <w:szCs w:val="24"/>
        </w:rPr>
      </w:pPr>
    </w:p>
    <w:p w14:paraId="75C9D6D1" w14:textId="7F424559" w:rsidR="00040084" w:rsidRPr="00937072" w:rsidRDefault="00040084"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In 2017, the Crime Scene Technician processed or was involved in 38 cases</w:t>
      </w:r>
      <w:r w:rsidR="00BD44AB" w:rsidRPr="00937072">
        <w:rPr>
          <w:rFonts w:ascii="Times New Roman" w:hAnsi="Times New Roman" w:cs="Times New Roman"/>
          <w:sz w:val="24"/>
          <w:szCs w:val="24"/>
        </w:rPr>
        <w:t>, as follows.</w:t>
      </w:r>
      <w:r w:rsidRPr="00937072">
        <w:rPr>
          <w:rFonts w:ascii="Times New Roman" w:hAnsi="Times New Roman" w:cs="Times New Roman"/>
          <w:sz w:val="24"/>
          <w:szCs w:val="24"/>
        </w:rPr>
        <w:t xml:space="preserve">  </w:t>
      </w:r>
    </w:p>
    <w:p w14:paraId="16171E9F" w14:textId="77777777" w:rsidR="00BD44AB" w:rsidRPr="00937072" w:rsidRDefault="00BD44AB" w:rsidP="00DC46AA">
      <w:pPr>
        <w:spacing w:after="0" w:line="360" w:lineRule="auto"/>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2209"/>
        <w:gridCol w:w="3837"/>
      </w:tblGrid>
      <w:tr w:rsidR="00DC46AA" w:rsidRPr="00937072" w14:paraId="4D2734E8" w14:textId="77777777" w:rsidTr="003664ED">
        <w:trPr>
          <w:jc w:val="center"/>
        </w:trPr>
        <w:tc>
          <w:tcPr>
            <w:tcW w:w="0" w:type="auto"/>
          </w:tcPr>
          <w:p w14:paraId="0E80EA68" w14:textId="77777777" w:rsidR="00040084" w:rsidRPr="00937072" w:rsidRDefault="00040084"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CRIMES</w:t>
            </w:r>
          </w:p>
        </w:tc>
        <w:tc>
          <w:tcPr>
            <w:tcW w:w="0" w:type="auto"/>
          </w:tcPr>
          <w:p w14:paraId="02AD4B1C" w14:textId="77777777" w:rsidR="00040084" w:rsidRPr="00937072" w:rsidRDefault="00040084"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NUMBER OF CASES PROCESSED</w:t>
            </w:r>
          </w:p>
        </w:tc>
      </w:tr>
      <w:tr w:rsidR="00DC46AA" w:rsidRPr="00937072" w14:paraId="38871737" w14:textId="77777777" w:rsidTr="003664ED">
        <w:trPr>
          <w:jc w:val="center"/>
        </w:trPr>
        <w:tc>
          <w:tcPr>
            <w:tcW w:w="0" w:type="auto"/>
          </w:tcPr>
          <w:p w14:paraId="742589EA" w14:textId="77777777" w:rsidR="00040084" w:rsidRPr="00937072" w:rsidRDefault="00040084"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Burglary</w:t>
            </w:r>
          </w:p>
        </w:tc>
        <w:tc>
          <w:tcPr>
            <w:tcW w:w="0" w:type="auto"/>
          </w:tcPr>
          <w:p w14:paraId="5F28BA7C" w14:textId="77777777" w:rsidR="00040084" w:rsidRPr="00937072" w:rsidRDefault="00040084"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11</w:t>
            </w:r>
          </w:p>
        </w:tc>
      </w:tr>
      <w:tr w:rsidR="00DC46AA" w:rsidRPr="00937072" w14:paraId="1F6FF476" w14:textId="77777777" w:rsidTr="003664ED">
        <w:trPr>
          <w:jc w:val="center"/>
        </w:trPr>
        <w:tc>
          <w:tcPr>
            <w:tcW w:w="0" w:type="auto"/>
          </w:tcPr>
          <w:p w14:paraId="31926F99" w14:textId="77777777" w:rsidR="00040084" w:rsidRPr="00937072" w:rsidRDefault="00040084"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Aggravated Assaults</w:t>
            </w:r>
          </w:p>
        </w:tc>
        <w:tc>
          <w:tcPr>
            <w:tcW w:w="0" w:type="auto"/>
          </w:tcPr>
          <w:p w14:paraId="59D01985" w14:textId="77777777" w:rsidR="00040084" w:rsidRPr="00937072" w:rsidRDefault="00040084"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8</w:t>
            </w:r>
          </w:p>
        </w:tc>
      </w:tr>
      <w:tr w:rsidR="00DC46AA" w:rsidRPr="00937072" w14:paraId="01D13C72" w14:textId="77777777" w:rsidTr="003664ED">
        <w:trPr>
          <w:jc w:val="center"/>
        </w:trPr>
        <w:tc>
          <w:tcPr>
            <w:tcW w:w="0" w:type="auto"/>
          </w:tcPr>
          <w:p w14:paraId="250210FC" w14:textId="77777777" w:rsidR="00040084" w:rsidRPr="00937072" w:rsidRDefault="00040084"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Robbery</w:t>
            </w:r>
          </w:p>
        </w:tc>
        <w:tc>
          <w:tcPr>
            <w:tcW w:w="0" w:type="auto"/>
          </w:tcPr>
          <w:p w14:paraId="5B525D46" w14:textId="77777777" w:rsidR="00040084" w:rsidRPr="00937072" w:rsidRDefault="00040084"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5</w:t>
            </w:r>
          </w:p>
        </w:tc>
      </w:tr>
      <w:tr w:rsidR="00DC46AA" w:rsidRPr="00937072" w14:paraId="6D6DA830" w14:textId="77777777" w:rsidTr="003664ED">
        <w:trPr>
          <w:jc w:val="center"/>
        </w:trPr>
        <w:tc>
          <w:tcPr>
            <w:tcW w:w="0" w:type="auto"/>
          </w:tcPr>
          <w:p w14:paraId="5308981C" w14:textId="77777777" w:rsidR="00040084" w:rsidRPr="00937072" w:rsidRDefault="00040084"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Rape</w:t>
            </w:r>
          </w:p>
        </w:tc>
        <w:tc>
          <w:tcPr>
            <w:tcW w:w="0" w:type="auto"/>
          </w:tcPr>
          <w:p w14:paraId="0BC05AF2" w14:textId="77777777" w:rsidR="00040084" w:rsidRPr="00937072" w:rsidRDefault="00040084"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1</w:t>
            </w:r>
          </w:p>
        </w:tc>
      </w:tr>
      <w:tr w:rsidR="00DC46AA" w:rsidRPr="00937072" w14:paraId="3E54670D" w14:textId="77777777" w:rsidTr="003664ED">
        <w:trPr>
          <w:jc w:val="center"/>
        </w:trPr>
        <w:tc>
          <w:tcPr>
            <w:tcW w:w="0" w:type="auto"/>
          </w:tcPr>
          <w:p w14:paraId="22DA3512" w14:textId="77777777" w:rsidR="00040084" w:rsidRPr="00937072" w:rsidRDefault="00040084"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Attempt Rape</w:t>
            </w:r>
          </w:p>
        </w:tc>
        <w:tc>
          <w:tcPr>
            <w:tcW w:w="0" w:type="auto"/>
          </w:tcPr>
          <w:p w14:paraId="2832C24A" w14:textId="77777777" w:rsidR="00040084" w:rsidRPr="00937072" w:rsidRDefault="00040084"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1</w:t>
            </w:r>
          </w:p>
        </w:tc>
      </w:tr>
      <w:tr w:rsidR="00DC46AA" w:rsidRPr="00937072" w14:paraId="02137F48" w14:textId="77777777" w:rsidTr="003664ED">
        <w:trPr>
          <w:jc w:val="center"/>
        </w:trPr>
        <w:tc>
          <w:tcPr>
            <w:tcW w:w="0" w:type="auto"/>
          </w:tcPr>
          <w:p w14:paraId="47023337" w14:textId="77777777" w:rsidR="00040084" w:rsidRPr="00937072" w:rsidRDefault="00040084"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Hit &amp; Run</w:t>
            </w:r>
          </w:p>
        </w:tc>
        <w:tc>
          <w:tcPr>
            <w:tcW w:w="0" w:type="auto"/>
          </w:tcPr>
          <w:p w14:paraId="3A73A87C" w14:textId="77777777" w:rsidR="00040084" w:rsidRPr="00937072" w:rsidRDefault="00040084"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1</w:t>
            </w:r>
          </w:p>
        </w:tc>
      </w:tr>
      <w:tr w:rsidR="00DC46AA" w:rsidRPr="00937072" w14:paraId="27EC13C0" w14:textId="77777777" w:rsidTr="003664ED">
        <w:trPr>
          <w:jc w:val="center"/>
        </w:trPr>
        <w:tc>
          <w:tcPr>
            <w:tcW w:w="0" w:type="auto"/>
          </w:tcPr>
          <w:p w14:paraId="4106A5A7" w14:textId="77777777" w:rsidR="00040084" w:rsidRPr="00937072" w:rsidRDefault="00040084"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Raids</w:t>
            </w:r>
          </w:p>
        </w:tc>
        <w:tc>
          <w:tcPr>
            <w:tcW w:w="0" w:type="auto"/>
          </w:tcPr>
          <w:p w14:paraId="370DCFDD" w14:textId="77777777" w:rsidR="00040084" w:rsidRPr="00937072" w:rsidRDefault="00040084"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11</w:t>
            </w:r>
          </w:p>
        </w:tc>
      </w:tr>
      <w:tr w:rsidR="005032FD" w:rsidRPr="00937072" w14:paraId="25D953F7" w14:textId="77777777" w:rsidTr="003664ED">
        <w:trPr>
          <w:jc w:val="center"/>
        </w:trPr>
        <w:tc>
          <w:tcPr>
            <w:tcW w:w="0" w:type="auto"/>
          </w:tcPr>
          <w:p w14:paraId="26BE64A6" w14:textId="77777777" w:rsidR="00040084" w:rsidRPr="00937072" w:rsidRDefault="00040084"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TOTAL</w:t>
            </w:r>
          </w:p>
        </w:tc>
        <w:tc>
          <w:tcPr>
            <w:tcW w:w="0" w:type="auto"/>
          </w:tcPr>
          <w:p w14:paraId="7127FB1C" w14:textId="77777777" w:rsidR="00040084" w:rsidRPr="00937072" w:rsidRDefault="00040084"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38</w:t>
            </w:r>
          </w:p>
        </w:tc>
      </w:tr>
    </w:tbl>
    <w:p w14:paraId="1D76E8B3" w14:textId="77777777" w:rsidR="00040084" w:rsidRPr="00937072" w:rsidRDefault="00040084" w:rsidP="00DC46AA">
      <w:pPr>
        <w:spacing w:after="0" w:line="360" w:lineRule="auto"/>
        <w:rPr>
          <w:rFonts w:ascii="Times New Roman" w:hAnsi="Times New Roman" w:cs="Times New Roman"/>
          <w:sz w:val="24"/>
          <w:szCs w:val="24"/>
        </w:rPr>
      </w:pPr>
    </w:p>
    <w:p w14:paraId="702958C7" w14:textId="00A1A8AF" w:rsidR="00040084" w:rsidRPr="00937072" w:rsidRDefault="00040084"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sidR="00662BF9">
        <w:rPr>
          <w:rFonts w:ascii="Times New Roman" w:hAnsi="Times New Roman" w:cs="Times New Roman"/>
          <w:b/>
          <w:i/>
          <w:sz w:val="24"/>
          <w:szCs w:val="24"/>
        </w:rPr>
        <w:t>30</w:t>
      </w:r>
      <w:r w:rsidRPr="00937072">
        <w:rPr>
          <w:rFonts w:ascii="Times New Roman" w:hAnsi="Times New Roman" w:cs="Times New Roman"/>
          <w:i/>
          <w:sz w:val="24"/>
          <w:szCs w:val="24"/>
        </w:rPr>
        <w:t xml:space="preserve"> </w:t>
      </w:r>
      <w:r w:rsidRPr="00937072">
        <w:rPr>
          <w:rFonts w:ascii="Times New Roman" w:hAnsi="Times New Roman" w:cs="Times New Roman"/>
          <w:sz w:val="24"/>
          <w:szCs w:val="24"/>
        </w:rPr>
        <w:t xml:space="preserve">– The newly assigned sergeant who supervises the Crime Scene Technician should be given access to inspect the property/evidence room and CDS vault.  </w:t>
      </w:r>
      <w:r w:rsidRPr="00937072">
        <w:rPr>
          <w:rFonts w:ascii="Times New Roman" w:hAnsi="Times New Roman" w:cs="Times New Roman"/>
          <w:sz w:val="24"/>
          <w:szCs w:val="24"/>
        </w:rPr>
        <w:lastRenderedPageBreak/>
        <w:t>If the APD does not grant access to the sergeant, supervision of the Crime Scene Technician should remain with the CID lieutenant.</w:t>
      </w:r>
    </w:p>
    <w:p w14:paraId="7D3FC060" w14:textId="77777777" w:rsidR="00040084" w:rsidRPr="00937072" w:rsidRDefault="00040084" w:rsidP="00DC46AA">
      <w:pPr>
        <w:spacing w:after="0" w:line="360" w:lineRule="auto"/>
        <w:ind w:left="540"/>
        <w:rPr>
          <w:rFonts w:ascii="Times New Roman" w:hAnsi="Times New Roman" w:cs="Times New Roman"/>
          <w:b/>
          <w:i/>
          <w:sz w:val="24"/>
          <w:szCs w:val="24"/>
        </w:rPr>
      </w:pPr>
    </w:p>
    <w:p w14:paraId="50315648" w14:textId="6E86CEB4" w:rsidR="00BD44AB" w:rsidRPr="00937072" w:rsidRDefault="00040084"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sidR="00BD44AB" w:rsidRPr="00937072">
        <w:rPr>
          <w:rFonts w:ascii="Times New Roman" w:hAnsi="Times New Roman" w:cs="Times New Roman"/>
          <w:b/>
          <w:i/>
          <w:sz w:val="24"/>
          <w:szCs w:val="24"/>
        </w:rPr>
        <w:t>3</w:t>
      </w:r>
      <w:r w:rsidR="00662BF9">
        <w:rPr>
          <w:rFonts w:ascii="Times New Roman" w:hAnsi="Times New Roman" w:cs="Times New Roman"/>
          <w:b/>
          <w:i/>
          <w:sz w:val="24"/>
          <w:szCs w:val="24"/>
        </w:rPr>
        <w:t>1</w:t>
      </w:r>
      <w:r w:rsidRPr="00937072">
        <w:rPr>
          <w:rFonts w:ascii="Times New Roman" w:hAnsi="Times New Roman" w:cs="Times New Roman"/>
          <w:b/>
          <w:sz w:val="24"/>
          <w:szCs w:val="24"/>
        </w:rPr>
        <w:t xml:space="preserve"> – </w:t>
      </w:r>
      <w:r w:rsidRPr="00937072">
        <w:rPr>
          <w:rFonts w:ascii="Times New Roman" w:hAnsi="Times New Roman" w:cs="Times New Roman"/>
          <w:sz w:val="24"/>
          <w:szCs w:val="24"/>
        </w:rPr>
        <w:t xml:space="preserve">The title given to the officer assigned to the function is misleading.  In many agencies, a crime scene technician is a civilian position whose sole job is crime scene processing, evidence collection, and evidence control.  The officer assigned to the task fills other roles including quartermaster. </w:t>
      </w:r>
    </w:p>
    <w:p w14:paraId="017AEDB8" w14:textId="77777777" w:rsidR="00BD44AB" w:rsidRPr="00937072" w:rsidRDefault="00BD44AB" w:rsidP="00DC46AA">
      <w:pPr>
        <w:spacing w:after="0" w:line="360" w:lineRule="auto"/>
        <w:ind w:left="540"/>
        <w:rPr>
          <w:rFonts w:ascii="Times New Roman" w:hAnsi="Times New Roman" w:cs="Times New Roman"/>
          <w:sz w:val="24"/>
          <w:szCs w:val="24"/>
        </w:rPr>
      </w:pPr>
    </w:p>
    <w:p w14:paraId="11C42D45" w14:textId="67AC6A9E" w:rsidR="00040084" w:rsidRPr="00937072" w:rsidRDefault="00BD44AB"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Consideration 3</w:t>
      </w:r>
      <w:r w:rsidR="00662BF9">
        <w:rPr>
          <w:rFonts w:ascii="Times New Roman" w:hAnsi="Times New Roman" w:cs="Times New Roman"/>
          <w:b/>
          <w:i/>
          <w:sz w:val="24"/>
          <w:szCs w:val="24"/>
        </w:rPr>
        <w:t>2</w:t>
      </w:r>
      <w:r w:rsidRPr="00937072">
        <w:rPr>
          <w:rFonts w:ascii="Times New Roman" w:hAnsi="Times New Roman" w:cs="Times New Roman"/>
          <w:sz w:val="24"/>
          <w:szCs w:val="24"/>
        </w:rPr>
        <w:t xml:space="preserve"> – The Crime Scene Technician should occasionally be assigned cases as the lead investigator.  The CST should fill in when other investigators who are on leave or administrative assignment (court, training) and provide back up to other investigators in major cases.</w:t>
      </w:r>
      <w:r w:rsidR="00040084" w:rsidRPr="00937072">
        <w:rPr>
          <w:rFonts w:ascii="Times New Roman" w:hAnsi="Times New Roman" w:cs="Times New Roman"/>
          <w:sz w:val="24"/>
          <w:szCs w:val="24"/>
        </w:rPr>
        <w:t xml:space="preserve">              </w:t>
      </w:r>
      <w:r w:rsidR="00040084" w:rsidRPr="00937072">
        <w:rPr>
          <w:rFonts w:ascii="Times New Roman" w:hAnsi="Times New Roman" w:cs="Times New Roman"/>
          <w:sz w:val="24"/>
          <w:szCs w:val="24"/>
        </w:rPr>
        <w:tab/>
      </w:r>
    </w:p>
    <w:p w14:paraId="2E09766D" w14:textId="77777777" w:rsidR="00040084" w:rsidRPr="00937072" w:rsidRDefault="00040084" w:rsidP="00DC46AA">
      <w:pPr>
        <w:spacing w:after="0" w:line="360" w:lineRule="auto"/>
        <w:rPr>
          <w:rFonts w:ascii="Times New Roman" w:hAnsi="Times New Roman" w:cs="Times New Roman"/>
          <w:sz w:val="24"/>
          <w:szCs w:val="24"/>
        </w:rPr>
      </w:pPr>
    </w:p>
    <w:p w14:paraId="36CDBAE5" w14:textId="028A0E45" w:rsidR="00776C6E" w:rsidRPr="00937072" w:rsidRDefault="00336A78" w:rsidP="00DC46AA">
      <w:pPr>
        <w:spacing w:after="0" w:line="360" w:lineRule="auto"/>
        <w:rPr>
          <w:rFonts w:ascii="Times New Roman" w:hAnsi="Times New Roman" w:cs="Times New Roman"/>
          <w:b/>
          <w:sz w:val="32"/>
          <w:szCs w:val="32"/>
        </w:rPr>
      </w:pPr>
      <w:r>
        <w:rPr>
          <w:rFonts w:ascii="Times New Roman" w:hAnsi="Times New Roman" w:cs="Times New Roman"/>
          <w:b/>
          <w:sz w:val="32"/>
          <w:szCs w:val="32"/>
        </w:rPr>
        <w:t>5</w:t>
      </w:r>
      <w:r w:rsidR="002C7862" w:rsidRPr="00937072">
        <w:rPr>
          <w:rFonts w:ascii="Times New Roman" w:hAnsi="Times New Roman" w:cs="Times New Roman"/>
          <w:b/>
          <w:sz w:val="32"/>
          <w:szCs w:val="32"/>
        </w:rPr>
        <w:t xml:space="preserve">. </w:t>
      </w:r>
      <w:r w:rsidR="00776C6E" w:rsidRPr="00937072">
        <w:rPr>
          <w:rFonts w:ascii="Times New Roman" w:hAnsi="Times New Roman" w:cs="Times New Roman"/>
          <w:b/>
          <w:sz w:val="32"/>
          <w:szCs w:val="32"/>
        </w:rPr>
        <w:t>Administrative</w:t>
      </w:r>
      <w:r w:rsidR="00A6545A" w:rsidRPr="00937072">
        <w:rPr>
          <w:rFonts w:ascii="Times New Roman" w:hAnsi="Times New Roman" w:cs="Times New Roman"/>
          <w:b/>
          <w:sz w:val="32"/>
          <w:szCs w:val="32"/>
        </w:rPr>
        <w:t xml:space="preserve"> and Technical Services</w:t>
      </w:r>
    </w:p>
    <w:p w14:paraId="29CDC034" w14:textId="77777777" w:rsidR="00776C6E" w:rsidRPr="00937072" w:rsidRDefault="00776C6E" w:rsidP="00DC46AA">
      <w:pPr>
        <w:spacing w:after="0" w:line="360" w:lineRule="auto"/>
        <w:rPr>
          <w:rFonts w:ascii="Times New Roman" w:hAnsi="Times New Roman" w:cs="Times New Roman"/>
          <w:b/>
          <w:sz w:val="24"/>
          <w:szCs w:val="24"/>
        </w:rPr>
      </w:pPr>
    </w:p>
    <w:p w14:paraId="639E9E96" w14:textId="05522DF5" w:rsidR="004F03AB" w:rsidRPr="00937072" w:rsidRDefault="00336A78" w:rsidP="00DC46AA">
      <w:pPr>
        <w:spacing w:after="0" w:line="360" w:lineRule="auto"/>
        <w:rPr>
          <w:rFonts w:ascii="Times New Roman" w:hAnsi="Times New Roman" w:cs="Times New Roman"/>
          <w:b/>
          <w:sz w:val="24"/>
          <w:szCs w:val="24"/>
        </w:rPr>
      </w:pPr>
      <w:r>
        <w:rPr>
          <w:rFonts w:ascii="Times New Roman" w:hAnsi="Times New Roman" w:cs="Times New Roman"/>
          <w:b/>
          <w:sz w:val="24"/>
          <w:szCs w:val="24"/>
        </w:rPr>
        <w:t>5</w:t>
      </w:r>
      <w:r w:rsidR="001526F8" w:rsidRPr="00937072">
        <w:rPr>
          <w:rFonts w:ascii="Times New Roman" w:hAnsi="Times New Roman" w:cs="Times New Roman"/>
          <w:b/>
          <w:sz w:val="24"/>
          <w:szCs w:val="24"/>
        </w:rPr>
        <w:t>.</w:t>
      </w:r>
      <w:r w:rsidR="00863D0F" w:rsidRPr="00937072">
        <w:rPr>
          <w:rFonts w:ascii="Times New Roman" w:hAnsi="Times New Roman" w:cs="Times New Roman"/>
          <w:b/>
          <w:sz w:val="24"/>
          <w:szCs w:val="24"/>
        </w:rPr>
        <w:t xml:space="preserve"> </w:t>
      </w:r>
      <w:r w:rsidR="001526F8" w:rsidRPr="00937072">
        <w:rPr>
          <w:rFonts w:ascii="Times New Roman" w:hAnsi="Times New Roman" w:cs="Times New Roman"/>
          <w:b/>
          <w:sz w:val="24"/>
          <w:szCs w:val="24"/>
        </w:rPr>
        <w:t>A.</w:t>
      </w:r>
      <w:r w:rsidR="000A0427" w:rsidRPr="00937072">
        <w:rPr>
          <w:rFonts w:ascii="Times New Roman" w:hAnsi="Times New Roman" w:cs="Times New Roman"/>
          <w:b/>
          <w:sz w:val="24"/>
          <w:szCs w:val="24"/>
        </w:rPr>
        <w:t xml:space="preserve"> </w:t>
      </w:r>
      <w:r w:rsidR="004F03AB" w:rsidRPr="00937072">
        <w:rPr>
          <w:rFonts w:ascii="Times New Roman" w:hAnsi="Times New Roman" w:cs="Times New Roman"/>
          <w:b/>
          <w:sz w:val="24"/>
          <w:szCs w:val="24"/>
        </w:rPr>
        <w:t>Training</w:t>
      </w:r>
    </w:p>
    <w:p w14:paraId="5736DA66" w14:textId="77777777" w:rsidR="004F03AB" w:rsidRPr="00937072" w:rsidRDefault="004F03AB" w:rsidP="00DC46AA">
      <w:pPr>
        <w:spacing w:after="0" w:line="360" w:lineRule="auto"/>
        <w:rPr>
          <w:rFonts w:ascii="Times New Roman" w:hAnsi="Times New Roman" w:cs="Times New Roman"/>
          <w:sz w:val="24"/>
          <w:szCs w:val="24"/>
        </w:rPr>
      </w:pPr>
    </w:p>
    <w:p w14:paraId="6E656932" w14:textId="501C61F5" w:rsidR="004F03AB" w:rsidRPr="00937072" w:rsidRDefault="004F03A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Education and training is an essential component of every police department.  Throughout the United States, standards for education and training are established by state commissions or boards.  In Maryland, police training standards, objectives, and requirements are established and overseen by the Maryland Police Training and Standards Commission.  The Commission sets standards for recruit, in-service, and supervisory training, which includes course objectives and the minimum number of hours required.  The Commission establishes mandatory training and suggested training and provides courses at its facilities.</w:t>
      </w:r>
      <w:r w:rsidR="00F22EF3" w:rsidRPr="00937072">
        <w:rPr>
          <w:rFonts w:ascii="Times New Roman" w:hAnsi="Times New Roman" w:cs="Times New Roman"/>
          <w:sz w:val="24"/>
          <w:szCs w:val="24"/>
        </w:rPr>
        <w:t xml:space="preserve">  The Commission authorizes establishment of police academies and certifies instructors.</w:t>
      </w:r>
    </w:p>
    <w:p w14:paraId="4381A3D1" w14:textId="77777777" w:rsidR="004F03AB" w:rsidRPr="00937072" w:rsidRDefault="004F03AB" w:rsidP="00DC46AA">
      <w:pPr>
        <w:spacing w:after="0" w:line="360" w:lineRule="auto"/>
        <w:rPr>
          <w:rFonts w:ascii="Times New Roman" w:hAnsi="Times New Roman" w:cs="Times New Roman"/>
          <w:sz w:val="24"/>
          <w:szCs w:val="24"/>
        </w:rPr>
      </w:pPr>
    </w:p>
    <w:p w14:paraId="5F765E1E" w14:textId="77777777" w:rsidR="004F03AB" w:rsidRPr="00937072" w:rsidRDefault="004F03A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APD should be commended for recent improvements in its training initiatives. The development of in-house instructors, improved in-service training, and increased opportunities for specialized training are just a few of the efforts that are notable and reflect well on the agency’s commitment to quality improvement.  The training opportunities provided to APD </w:t>
      </w:r>
      <w:r w:rsidRPr="00937072">
        <w:rPr>
          <w:rFonts w:ascii="Times New Roman" w:hAnsi="Times New Roman" w:cs="Times New Roman"/>
          <w:sz w:val="24"/>
          <w:szCs w:val="24"/>
        </w:rPr>
        <w:lastRenderedPageBreak/>
        <w:t>employees positively influences retention.  A sample of the specialized programs/schools attended by sworn and civilian APD personnel includes:</w:t>
      </w:r>
    </w:p>
    <w:p w14:paraId="5B0592E4" w14:textId="77777777" w:rsidR="004F03AB" w:rsidRPr="00937072" w:rsidRDefault="004F03AB" w:rsidP="00DC46AA">
      <w:pPr>
        <w:spacing w:after="0" w:line="360" w:lineRule="auto"/>
        <w:rPr>
          <w:rFonts w:ascii="Times New Roman" w:hAnsi="Times New Roman" w:cs="Times New Roman"/>
          <w:sz w:val="24"/>
          <w:szCs w:val="24"/>
        </w:rPr>
      </w:pPr>
    </w:p>
    <w:p w14:paraId="7FE1278A" w14:textId="77777777" w:rsidR="004F03AB" w:rsidRPr="00937072" w:rsidRDefault="004F03AB" w:rsidP="00996345">
      <w:pPr>
        <w:pStyle w:val="ListParagraph"/>
        <w:numPr>
          <w:ilvl w:val="0"/>
          <w:numId w:val="9"/>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Interview and interrogation</w:t>
      </w:r>
    </w:p>
    <w:p w14:paraId="7BB6DCDA" w14:textId="77777777" w:rsidR="004F03AB" w:rsidRPr="00937072" w:rsidRDefault="004F03AB" w:rsidP="00996345">
      <w:pPr>
        <w:pStyle w:val="ListParagraph"/>
        <w:numPr>
          <w:ilvl w:val="0"/>
          <w:numId w:val="9"/>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Foundations of leadership</w:t>
      </w:r>
    </w:p>
    <w:p w14:paraId="3143A3FD" w14:textId="77777777" w:rsidR="004F03AB" w:rsidRPr="00937072" w:rsidRDefault="004F03AB" w:rsidP="00996345">
      <w:pPr>
        <w:pStyle w:val="ListParagraph"/>
        <w:numPr>
          <w:ilvl w:val="0"/>
          <w:numId w:val="9"/>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Blood splatter</w:t>
      </w:r>
    </w:p>
    <w:p w14:paraId="0AF6E014" w14:textId="77777777" w:rsidR="004F03AB" w:rsidRPr="00937072" w:rsidRDefault="004F03AB" w:rsidP="00996345">
      <w:pPr>
        <w:pStyle w:val="ListParagraph"/>
        <w:numPr>
          <w:ilvl w:val="0"/>
          <w:numId w:val="9"/>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Homicide</w:t>
      </w:r>
    </w:p>
    <w:p w14:paraId="3BFF1776" w14:textId="77777777" w:rsidR="004F03AB" w:rsidRPr="00937072" w:rsidRDefault="004F03AB" w:rsidP="00996345">
      <w:pPr>
        <w:pStyle w:val="ListParagraph"/>
        <w:numPr>
          <w:ilvl w:val="0"/>
          <w:numId w:val="9"/>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Taser instructor</w:t>
      </w:r>
    </w:p>
    <w:p w14:paraId="4433EC8C" w14:textId="77777777" w:rsidR="004F03AB" w:rsidRPr="00937072" w:rsidRDefault="004F03AB" w:rsidP="00996345">
      <w:pPr>
        <w:pStyle w:val="ListParagraph"/>
        <w:numPr>
          <w:ilvl w:val="0"/>
          <w:numId w:val="9"/>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Crime prevention</w:t>
      </w:r>
    </w:p>
    <w:p w14:paraId="1706992B" w14:textId="77777777" w:rsidR="004F03AB" w:rsidRPr="00937072" w:rsidRDefault="004F03AB" w:rsidP="00996345">
      <w:pPr>
        <w:pStyle w:val="ListParagraph"/>
        <w:numPr>
          <w:ilvl w:val="0"/>
          <w:numId w:val="9"/>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Law Enforcement Officers Bill of Rights</w:t>
      </w:r>
    </w:p>
    <w:p w14:paraId="732EC615" w14:textId="77777777" w:rsidR="004F03AB" w:rsidRPr="00937072" w:rsidRDefault="004F03AB" w:rsidP="00996345">
      <w:pPr>
        <w:pStyle w:val="ListParagraph"/>
        <w:numPr>
          <w:ilvl w:val="0"/>
          <w:numId w:val="9"/>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Defensive Tactics instructor </w:t>
      </w:r>
    </w:p>
    <w:p w14:paraId="64720E0F" w14:textId="77777777" w:rsidR="004F03AB" w:rsidRPr="00937072" w:rsidRDefault="004F03AB" w:rsidP="00996345">
      <w:pPr>
        <w:pStyle w:val="ListParagraph"/>
        <w:numPr>
          <w:ilvl w:val="0"/>
          <w:numId w:val="9"/>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Public Information Act</w:t>
      </w:r>
    </w:p>
    <w:p w14:paraId="06924E2A" w14:textId="77777777" w:rsidR="004F03AB" w:rsidRPr="00937072" w:rsidRDefault="004F03AB" w:rsidP="00996345">
      <w:pPr>
        <w:pStyle w:val="ListParagraph"/>
        <w:numPr>
          <w:ilvl w:val="0"/>
          <w:numId w:val="9"/>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Advanced call taking</w:t>
      </w:r>
    </w:p>
    <w:p w14:paraId="35CD4646" w14:textId="77777777" w:rsidR="004F03AB" w:rsidRPr="00937072" w:rsidRDefault="004F03AB" w:rsidP="00996345">
      <w:pPr>
        <w:pStyle w:val="ListParagraph"/>
        <w:numPr>
          <w:ilvl w:val="0"/>
          <w:numId w:val="9"/>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Supervisory liabilities</w:t>
      </w:r>
    </w:p>
    <w:p w14:paraId="1F0DBAEE" w14:textId="77777777" w:rsidR="004F03AB" w:rsidRPr="00937072" w:rsidRDefault="004F03AB" w:rsidP="00996345">
      <w:pPr>
        <w:pStyle w:val="ListParagraph"/>
        <w:numPr>
          <w:ilvl w:val="0"/>
          <w:numId w:val="9"/>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Narcotics investigator</w:t>
      </w:r>
    </w:p>
    <w:p w14:paraId="6CC90B95" w14:textId="77777777" w:rsidR="004F03AB" w:rsidRPr="00937072" w:rsidRDefault="004F03AB" w:rsidP="00996345">
      <w:pPr>
        <w:pStyle w:val="ListParagraph"/>
        <w:numPr>
          <w:ilvl w:val="0"/>
          <w:numId w:val="9"/>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Forensic firearms investigations</w:t>
      </w:r>
    </w:p>
    <w:p w14:paraId="77CE4C23" w14:textId="77777777" w:rsidR="004F03AB" w:rsidRPr="00937072" w:rsidRDefault="004F03AB" w:rsidP="00996345">
      <w:pPr>
        <w:pStyle w:val="ListParagraph"/>
        <w:numPr>
          <w:ilvl w:val="0"/>
          <w:numId w:val="9"/>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Sex offender interview</w:t>
      </w:r>
    </w:p>
    <w:p w14:paraId="404BC20B" w14:textId="77777777" w:rsidR="004F03AB" w:rsidRPr="00937072" w:rsidRDefault="004F03AB" w:rsidP="00996345">
      <w:pPr>
        <w:pStyle w:val="ListParagraph"/>
        <w:numPr>
          <w:ilvl w:val="0"/>
          <w:numId w:val="9"/>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Drug identification  </w:t>
      </w:r>
    </w:p>
    <w:p w14:paraId="355FE60E" w14:textId="77777777" w:rsidR="004F03AB" w:rsidRPr="00937072" w:rsidRDefault="004F03AB" w:rsidP="00DC46AA">
      <w:pPr>
        <w:spacing w:after="0" w:line="360" w:lineRule="auto"/>
        <w:rPr>
          <w:rFonts w:ascii="Times New Roman" w:hAnsi="Times New Roman" w:cs="Times New Roman"/>
          <w:sz w:val="24"/>
          <w:szCs w:val="24"/>
        </w:rPr>
      </w:pPr>
    </w:p>
    <w:p w14:paraId="3B097A8F" w14:textId="77777777" w:rsidR="004F03AB" w:rsidRPr="00937072" w:rsidRDefault="004F03A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Due to its size, the APD does not have its own police academy.  It provides in-service training in-house and takes advantage of training opportunities provided by area police academies, the State training commission, and other sources.  </w:t>
      </w:r>
    </w:p>
    <w:p w14:paraId="75AF80C2" w14:textId="77777777" w:rsidR="004F03AB" w:rsidRPr="00937072" w:rsidRDefault="004F03AB" w:rsidP="00DC46AA">
      <w:pPr>
        <w:spacing w:after="0" w:line="360" w:lineRule="auto"/>
        <w:rPr>
          <w:rFonts w:ascii="Times New Roman" w:hAnsi="Times New Roman" w:cs="Times New Roman"/>
          <w:sz w:val="24"/>
          <w:szCs w:val="24"/>
        </w:rPr>
      </w:pPr>
    </w:p>
    <w:p w14:paraId="68EB973F" w14:textId="12EE1B67" w:rsidR="004F03AB" w:rsidRPr="00937072" w:rsidRDefault="004F03A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Training quality and consistency has improved significantly in the APD.  Opportunities for officers and others to participate in </w:t>
      </w:r>
      <w:r w:rsidR="00693B14" w:rsidRPr="00937072">
        <w:rPr>
          <w:rFonts w:ascii="Times New Roman" w:hAnsi="Times New Roman" w:cs="Times New Roman"/>
          <w:sz w:val="24"/>
          <w:szCs w:val="24"/>
        </w:rPr>
        <w:t xml:space="preserve">specialized </w:t>
      </w:r>
      <w:r w:rsidRPr="00937072">
        <w:rPr>
          <w:rFonts w:ascii="Times New Roman" w:hAnsi="Times New Roman" w:cs="Times New Roman"/>
          <w:sz w:val="24"/>
          <w:szCs w:val="24"/>
        </w:rPr>
        <w:t xml:space="preserve">training opportunities </w:t>
      </w:r>
      <w:r w:rsidR="00A90C93" w:rsidRPr="00937072">
        <w:rPr>
          <w:rFonts w:ascii="Times New Roman" w:hAnsi="Times New Roman" w:cs="Times New Roman"/>
          <w:sz w:val="24"/>
          <w:szCs w:val="24"/>
        </w:rPr>
        <w:t>have</w:t>
      </w:r>
      <w:r w:rsidRPr="00937072">
        <w:rPr>
          <w:rFonts w:ascii="Times New Roman" w:hAnsi="Times New Roman" w:cs="Times New Roman"/>
          <w:sz w:val="24"/>
          <w:szCs w:val="24"/>
        </w:rPr>
        <w:t xml:space="preserve"> also improved. Coordinating training is the responsibility of the Lieutenant in Criminal Investigations.   </w:t>
      </w:r>
    </w:p>
    <w:p w14:paraId="311646FF" w14:textId="77777777" w:rsidR="004F03AB" w:rsidRPr="00937072" w:rsidRDefault="004F03AB" w:rsidP="00DC46AA">
      <w:pPr>
        <w:spacing w:after="0" w:line="360" w:lineRule="auto"/>
        <w:rPr>
          <w:rFonts w:ascii="Times New Roman" w:hAnsi="Times New Roman" w:cs="Times New Roman"/>
          <w:sz w:val="24"/>
          <w:szCs w:val="24"/>
        </w:rPr>
      </w:pPr>
    </w:p>
    <w:p w14:paraId="3EAE68D2" w14:textId="7AB65B5D" w:rsidR="004F03AB" w:rsidRPr="00937072" w:rsidRDefault="004F03A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Hiring new officers falls into several categories.  Recruits are new employees that have no police experience.  They are required to go through a complete basic police academy curriculum.  New employees with prior police experience but </w:t>
      </w:r>
      <w:r w:rsidR="00AA2590" w:rsidRPr="00937072">
        <w:rPr>
          <w:rFonts w:ascii="Times New Roman" w:hAnsi="Times New Roman" w:cs="Times New Roman"/>
          <w:sz w:val="24"/>
          <w:szCs w:val="24"/>
        </w:rPr>
        <w:t xml:space="preserve">who </w:t>
      </w:r>
      <w:r w:rsidRPr="00937072">
        <w:rPr>
          <w:rFonts w:ascii="Times New Roman" w:hAnsi="Times New Roman" w:cs="Times New Roman"/>
          <w:sz w:val="24"/>
          <w:szCs w:val="24"/>
        </w:rPr>
        <w:t>allowed their certification to laps</w:t>
      </w:r>
      <w:r w:rsidR="00693B14" w:rsidRPr="00937072">
        <w:rPr>
          <w:rFonts w:ascii="Times New Roman" w:hAnsi="Times New Roman" w:cs="Times New Roman"/>
          <w:sz w:val="24"/>
          <w:szCs w:val="24"/>
        </w:rPr>
        <w:t xml:space="preserve"> are</w:t>
      </w:r>
      <w:r w:rsidRPr="00937072">
        <w:rPr>
          <w:rFonts w:ascii="Times New Roman" w:hAnsi="Times New Roman" w:cs="Times New Roman"/>
          <w:sz w:val="24"/>
          <w:szCs w:val="24"/>
        </w:rPr>
        <w:t xml:space="preserve"> also required to attend a full basic academy.  This group usually consists of people who left law </w:t>
      </w:r>
      <w:r w:rsidRPr="00937072">
        <w:rPr>
          <w:rFonts w:ascii="Times New Roman" w:hAnsi="Times New Roman" w:cs="Times New Roman"/>
          <w:sz w:val="24"/>
          <w:szCs w:val="24"/>
        </w:rPr>
        <w:lastRenderedPageBreak/>
        <w:t xml:space="preserve">enforcement for a </w:t>
      </w:r>
      <w:r w:rsidR="00693B14" w:rsidRPr="00937072">
        <w:rPr>
          <w:rFonts w:ascii="Times New Roman" w:hAnsi="Times New Roman" w:cs="Times New Roman"/>
          <w:sz w:val="24"/>
          <w:szCs w:val="24"/>
        </w:rPr>
        <w:t xml:space="preserve">lengthy </w:t>
      </w:r>
      <w:r w:rsidRPr="00937072">
        <w:rPr>
          <w:rFonts w:ascii="Times New Roman" w:hAnsi="Times New Roman" w:cs="Times New Roman"/>
          <w:sz w:val="24"/>
          <w:szCs w:val="24"/>
        </w:rPr>
        <w:t xml:space="preserve">period of time and decided to return.  Police officers who want to join the APD and have active certification go through a lateral-entry program which consists of orientation and field training but does not require attending a full police academy program.  </w:t>
      </w:r>
      <w:r w:rsidR="00693B14" w:rsidRPr="00937072">
        <w:rPr>
          <w:rFonts w:ascii="Times New Roman" w:hAnsi="Times New Roman" w:cs="Times New Roman"/>
          <w:sz w:val="24"/>
          <w:szCs w:val="24"/>
        </w:rPr>
        <w:t>Most</w:t>
      </w:r>
      <w:r w:rsidRPr="00937072">
        <w:rPr>
          <w:rFonts w:ascii="Times New Roman" w:hAnsi="Times New Roman" w:cs="Times New Roman"/>
          <w:sz w:val="24"/>
          <w:szCs w:val="24"/>
        </w:rPr>
        <w:t xml:space="preserve"> of </w:t>
      </w:r>
      <w:r w:rsidR="00693B14" w:rsidRPr="00937072">
        <w:rPr>
          <w:rFonts w:ascii="Times New Roman" w:hAnsi="Times New Roman" w:cs="Times New Roman"/>
          <w:sz w:val="24"/>
          <w:szCs w:val="24"/>
        </w:rPr>
        <w:t xml:space="preserve">the </w:t>
      </w:r>
      <w:r w:rsidRPr="00937072">
        <w:rPr>
          <w:rFonts w:ascii="Times New Roman" w:hAnsi="Times New Roman" w:cs="Times New Roman"/>
          <w:sz w:val="24"/>
          <w:szCs w:val="24"/>
        </w:rPr>
        <w:t xml:space="preserve">applicants for lateral entry positions come from within Maryland and possess current or </w:t>
      </w:r>
      <w:r w:rsidR="00AA2590" w:rsidRPr="00937072">
        <w:rPr>
          <w:rFonts w:ascii="Times New Roman" w:hAnsi="Times New Roman" w:cs="Times New Roman"/>
          <w:sz w:val="24"/>
          <w:szCs w:val="24"/>
        </w:rPr>
        <w:t xml:space="preserve">very </w:t>
      </w:r>
      <w:r w:rsidRPr="00937072">
        <w:rPr>
          <w:rFonts w:ascii="Times New Roman" w:hAnsi="Times New Roman" w:cs="Times New Roman"/>
          <w:sz w:val="24"/>
          <w:szCs w:val="24"/>
        </w:rPr>
        <w:t xml:space="preserve">recent </w:t>
      </w:r>
      <w:r w:rsidR="00AA2590" w:rsidRPr="00937072">
        <w:rPr>
          <w:rFonts w:ascii="Times New Roman" w:hAnsi="Times New Roman" w:cs="Times New Roman"/>
          <w:sz w:val="24"/>
          <w:szCs w:val="24"/>
        </w:rPr>
        <w:t xml:space="preserve">(renewable) </w:t>
      </w:r>
      <w:r w:rsidRPr="00937072">
        <w:rPr>
          <w:rFonts w:ascii="Times New Roman" w:hAnsi="Times New Roman" w:cs="Times New Roman"/>
          <w:sz w:val="24"/>
          <w:szCs w:val="24"/>
        </w:rPr>
        <w:t>police officer certification.</w:t>
      </w:r>
    </w:p>
    <w:p w14:paraId="43F8255E" w14:textId="77777777" w:rsidR="004F03AB" w:rsidRPr="00937072" w:rsidRDefault="004F03AB" w:rsidP="00DC46AA">
      <w:pPr>
        <w:spacing w:after="0" w:line="360" w:lineRule="auto"/>
        <w:rPr>
          <w:rFonts w:ascii="Times New Roman" w:hAnsi="Times New Roman" w:cs="Times New Roman"/>
          <w:sz w:val="24"/>
          <w:szCs w:val="24"/>
        </w:rPr>
      </w:pPr>
    </w:p>
    <w:p w14:paraId="21BE6243" w14:textId="6DBB3CBE" w:rsidR="004F03AB" w:rsidRPr="00937072" w:rsidRDefault="004F03A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basic full police academy curriculum for new officers can range up to 24 weeks in length.  APD recruits are assigned primar</w:t>
      </w:r>
      <w:r w:rsidR="00AA2590" w:rsidRPr="00937072">
        <w:rPr>
          <w:rFonts w:ascii="Times New Roman" w:hAnsi="Times New Roman" w:cs="Times New Roman"/>
          <w:sz w:val="24"/>
          <w:szCs w:val="24"/>
        </w:rPr>
        <w:t>il</w:t>
      </w:r>
      <w:r w:rsidRPr="00937072">
        <w:rPr>
          <w:rFonts w:ascii="Times New Roman" w:hAnsi="Times New Roman" w:cs="Times New Roman"/>
          <w:sz w:val="24"/>
          <w:szCs w:val="24"/>
        </w:rPr>
        <w:t xml:space="preserve">y to the Harford County Sheriff’s Office and Baltimore County Police academies.  Both </w:t>
      </w:r>
      <w:r w:rsidR="00693B14" w:rsidRPr="00937072">
        <w:rPr>
          <w:rFonts w:ascii="Times New Roman" w:hAnsi="Times New Roman" w:cs="Times New Roman"/>
          <w:sz w:val="24"/>
          <w:szCs w:val="24"/>
        </w:rPr>
        <w:t xml:space="preserve">academies offer a </w:t>
      </w:r>
      <w:r w:rsidRPr="00937072">
        <w:rPr>
          <w:rFonts w:ascii="Times New Roman" w:hAnsi="Times New Roman" w:cs="Times New Roman"/>
          <w:sz w:val="24"/>
          <w:szCs w:val="24"/>
        </w:rPr>
        <w:t xml:space="preserve">comprehensive </w:t>
      </w:r>
      <w:r w:rsidR="00693B14" w:rsidRPr="00937072">
        <w:rPr>
          <w:rFonts w:ascii="Times New Roman" w:hAnsi="Times New Roman" w:cs="Times New Roman"/>
          <w:sz w:val="24"/>
          <w:szCs w:val="24"/>
        </w:rPr>
        <w:t xml:space="preserve">curriculum </w:t>
      </w:r>
      <w:r w:rsidRPr="00937072">
        <w:rPr>
          <w:rFonts w:ascii="Times New Roman" w:hAnsi="Times New Roman" w:cs="Times New Roman"/>
          <w:sz w:val="24"/>
          <w:szCs w:val="24"/>
        </w:rPr>
        <w:t xml:space="preserve">and </w:t>
      </w:r>
      <w:r w:rsidR="00693B14" w:rsidRPr="00937072">
        <w:rPr>
          <w:rFonts w:ascii="Times New Roman" w:hAnsi="Times New Roman" w:cs="Times New Roman"/>
          <w:sz w:val="24"/>
          <w:szCs w:val="24"/>
        </w:rPr>
        <w:t xml:space="preserve">are </w:t>
      </w:r>
      <w:r w:rsidRPr="00937072">
        <w:rPr>
          <w:rFonts w:ascii="Times New Roman" w:hAnsi="Times New Roman" w:cs="Times New Roman"/>
          <w:sz w:val="24"/>
          <w:szCs w:val="24"/>
        </w:rPr>
        <w:t>respected.</w:t>
      </w:r>
      <w:r w:rsidR="00AA2590" w:rsidRPr="00937072">
        <w:rPr>
          <w:rFonts w:ascii="Times New Roman" w:hAnsi="Times New Roman" w:cs="Times New Roman"/>
          <w:sz w:val="24"/>
          <w:szCs w:val="24"/>
        </w:rPr>
        <w:t xml:space="preserve"> </w:t>
      </w:r>
    </w:p>
    <w:p w14:paraId="1FCC7963" w14:textId="77777777" w:rsidR="004F03AB" w:rsidRPr="00937072" w:rsidRDefault="004F03AB" w:rsidP="00DC46AA">
      <w:pPr>
        <w:spacing w:after="0" w:line="360" w:lineRule="auto"/>
        <w:rPr>
          <w:rFonts w:ascii="Times New Roman" w:hAnsi="Times New Roman" w:cs="Times New Roman"/>
          <w:sz w:val="24"/>
          <w:szCs w:val="24"/>
        </w:rPr>
      </w:pPr>
    </w:p>
    <w:p w14:paraId="3F431BFD" w14:textId="6313A9FD" w:rsidR="004F03AB" w:rsidRPr="00937072" w:rsidRDefault="004F03A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Recruits participate in the</w:t>
      </w:r>
      <w:r w:rsidR="00AA2590" w:rsidRPr="00937072">
        <w:rPr>
          <w:rFonts w:ascii="Times New Roman" w:hAnsi="Times New Roman" w:cs="Times New Roman"/>
          <w:sz w:val="24"/>
          <w:szCs w:val="24"/>
        </w:rPr>
        <w:t xml:space="preserve">ir </w:t>
      </w:r>
      <w:r w:rsidRPr="00937072">
        <w:rPr>
          <w:rFonts w:ascii="Times New Roman" w:hAnsi="Times New Roman" w:cs="Times New Roman"/>
          <w:sz w:val="24"/>
          <w:szCs w:val="24"/>
        </w:rPr>
        <w:t xml:space="preserve">Field Training Officer (FTO) program in Aberdeen.  The FTO program is on-the-job orientation under the guidance of a certified, experienced police officer – an apprentice/journeyman concept.  Recruits rotate to a new FTO and shift every three weeks to provide them with the broadest possible exposure to the City and </w:t>
      </w:r>
      <w:r w:rsidR="00AA2590" w:rsidRPr="00937072">
        <w:rPr>
          <w:rFonts w:ascii="Times New Roman" w:hAnsi="Times New Roman" w:cs="Times New Roman"/>
          <w:sz w:val="24"/>
          <w:szCs w:val="24"/>
        </w:rPr>
        <w:t xml:space="preserve">experienced </w:t>
      </w:r>
      <w:r w:rsidRPr="00937072">
        <w:rPr>
          <w:rFonts w:ascii="Times New Roman" w:hAnsi="Times New Roman" w:cs="Times New Roman"/>
          <w:sz w:val="24"/>
          <w:szCs w:val="24"/>
        </w:rPr>
        <w:t>officer</w:t>
      </w:r>
      <w:r w:rsidR="00AA2590" w:rsidRPr="00937072">
        <w:rPr>
          <w:rFonts w:ascii="Times New Roman" w:hAnsi="Times New Roman" w:cs="Times New Roman"/>
          <w:sz w:val="24"/>
          <w:szCs w:val="24"/>
        </w:rPr>
        <w:t>s’</w:t>
      </w:r>
      <w:r w:rsidRPr="00937072">
        <w:rPr>
          <w:rFonts w:ascii="Times New Roman" w:hAnsi="Times New Roman" w:cs="Times New Roman"/>
          <w:sz w:val="24"/>
          <w:szCs w:val="24"/>
        </w:rPr>
        <w:t xml:space="preserve"> work style. Recruit officers are assigned to their original FTO at the end of the program for final evaluation. Lateral-entry officers are assigned to FTOs for 80 hours. </w:t>
      </w:r>
    </w:p>
    <w:p w14:paraId="0C959587" w14:textId="77777777" w:rsidR="004F03AB" w:rsidRPr="00937072" w:rsidRDefault="004F03AB" w:rsidP="00DC46AA">
      <w:pPr>
        <w:spacing w:after="0" w:line="360" w:lineRule="auto"/>
        <w:rPr>
          <w:rFonts w:ascii="Times New Roman" w:hAnsi="Times New Roman" w:cs="Times New Roman"/>
          <w:sz w:val="24"/>
          <w:szCs w:val="24"/>
        </w:rPr>
      </w:pPr>
    </w:p>
    <w:p w14:paraId="619613A3" w14:textId="56C9FE1B" w:rsidR="004F03AB" w:rsidRPr="00937072" w:rsidRDefault="004F03A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In-service training is complex for police agencies </w:t>
      </w:r>
      <w:r w:rsidR="00C16F28" w:rsidRPr="00937072">
        <w:rPr>
          <w:rFonts w:ascii="Times New Roman" w:hAnsi="Times New Roman" w:cs="Times New Roman"/>
          <w:sz w:val="24"/>
          <w:szCs w:val="24"/>
        </w:rPr>
        <w:t xml:space="preserve">the </w:t>
      </w:r>
      <w:r w:rsidRPr="00937072">
        <w:rPr>
          <w:rFonts w:ascii="Times New Roman" w:hAnsi="Times New Roman" w:cs="Times New Roman"/>
          <w:sz w:val="24"/>
          <w:szCs w:val="24"/>
        </w:rPr>
        <w:t xml:space="preserve">size </w:t>
      </w:r>
      <w:r w:rsidR="00C16F28" w:rsidRPr="00937072">
        <w:rPr>
          <w:rFonts w:ascii="Times New Roman" w:hAnsi="Times New Roman" w:cs="Times New Roman"/>
          <w:sz w:val="24"/>
          <w:szCs w:val="24"/>
        </w:rPr>
        <w:t>of</w:t>
      </w:r>
      <w:r w:rsidRPr="00937072">
        <w:rPr>
          <w:rFonts w:ascii="Times New Roman" w:hAnsi="Times New Roman" w:cs="Times New Roman"/>
          <w:sz w:val="24"/>
          <w:szCs w:val="24"/>
        </w:rPr>
        <w:t xml:space="preserve"> the APD.  Assigning current officers to mandated and advanced training opportunities often requires rescheduling</w:t>
      </w:r>
      <w:r w:rsidR="00693B14" w:rsidRPr="00937072">
        <w:rPr>
          <w:rFonts w:ascii="Times New Roman" w:hAnsi="Times New Roman" w:cs="Times New Roman"/>
          <w:sz w:val="24"/>
          <w:szCs w:val="24"/>
        </w:rPr>
        <w:t xml:space="preserve"> that disrupts patrol and investigative staffing</w:t>
      </w:r>
      <w:r w:rsidR="00C16F28" w:rsidRPr="00937072">
        <w:rPr>
          <w:rFonts w:ascii="Times New Roman" w:hAnsi="Times New Roman" w:cs="Times New Roman"/>
          <w:sz w:val="24"/>
          <w:szCs w:val="24"/>
        </w:rPr>
        <w:t>.   A</w:t>
      </w:r>
      <w:r w:rsidRPr="00937072">
        <w:rPr>
          <w:rFonts w:ascii="Times New Roman" w:hAnsi="Times New Roman" w:cs="Times New Roman"/>
          <w:sz w:val="24"/>
          <w:szCs w:val="24"/>
        </w:rPr>
        <w:t>t times, overtime pay</w:t>
      </w:r>
      <w:r w:rsidR="00C16F28" w:rsidRPr="00937072">
        <w:rPr>
          <w:rFonts w:ascii="Times New Roman" w:hAnsi="Times New Roman" w:cs="Times New Roman"/>
          <w:sz w:val="24"/>
          <w:szCs w:val="24"/>
        </w:rPr>
        <w:t xml:space="preserve"> is needed</w:t>
      </w:r>
      <w:r w:rsidRPr="00937072">
        <w:rPr>
          <w:rFonts w:ascii="Times New Roman" w:hAnsi="Times New Roman" w:cs="Times New Roman"/>
          <w:sz w:val="24"/>
          <w:szCs w:val="24"/>
        </w:rPr>
        <w:t xml:space="preserve"> to ensure that minimum patrol staffing levels are met</w:t>
      </w:r>
      <w:r w:rsidR="00C16F28" w:rsidRPr="00937072">
        <w:rPr>
          <w:rFonts w:ascii="Times New Roman" w:hAnsi="Times New Roman" w:cs="Times New Roman"/>
          <w:sz w:val="24"/>
          <w:szCs w:val="24"/>
        </w:rPr>
        <w:t xml:space="preserve"> while officers are in training</w:t>
      </w:r>
      <w:r w:rsidRPr="00937072">
        <w:rPr>
          <w:rFonts w:ascii="Times New Roman" w:hAnsi="Times New Roman" w:cs="Times New Roman"/>
          <w:sz w:val="24"/>
          <w:szCs w:val="24"/>
        </w:rPr>
        <w:t xml:space="preserve">.  </w:t>
      </w:r>
    </w:p>
    <w:p w14:paraId="557C4BE0" w14:textId="77777777" w:rsidR="004F03AB" w:rsidRPr="00937072" w:rsidRDefault="004F03AB" w:rsidP="00DC46AA">
      <w:pPr>
        <w:spacing w:after="0" w:line="360" w:lineRule="auto"/>
        <w:rPr>
          <w:rFonts w:ascii="Times New Roman" w:hAnsi="Times New Roman" w:cs="Times New Roman"/>
          <w:sz w:val="24"/>
          <w:szCs w:val="24"/>
        </w:rPr>
      </w:pPr>
    </w:p>
    <w:p w14:paraId="658C5332" w14:textId="5C5716A4" w:rsidR="002E0B32" w:rsidRPr="00937072" w:rsidRDefault="004F03A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In the past, assignment of officers to in-service training was sporadic.  Recently, the APD established a five-day in-service training plan in which two officers from each shift attend training for an entire week.  The five-day program allows officers and supervisors to plan ahead</w:t>
      </w:r>
      <w:r w:rsidR="00AB5C48">
        <w:rPr>
          <w:rFonts w:ascii="Times New Roman" w:hAnsi="Times New Roman" w:cs="Times New Roman"/>
          <w:sz w:val="24"/>
          <w:szCs w:val="24"/>
        </w:rPr>
        <w:t>.  It</w:t>
      </w:r>
      <w:r w:rsidRPr="00937072">
        <w:rPr>
          <w:rFonts w:ascii="Times New Roman" w:hAnsi="Times New Roman" w:cs="Times New Roman"/>
          <w:sz w:val="24"/>
          <w:szCs w:val="24"/>
        </w:rPr>
        <w:t xml:space="preserve"> minimizes disruption to the schedule.  </w:t>
      </w:r>
      <w:r w:rsidR="002E0B32" w:rsidRPr="00937072">
        <w:rPr>
          <w:rFonts w:ascii="Times New Roman" w:hAnsi="Times New Roman" w:cs="Times New Roman"/>
          <w:sz w:val="24"/>
          <w:szCs w:val="24"/>
        </w:rPr>
        <w:t xml:space="preserve">The current APD work schedule allows most officers to participate in in-service training without </w:t>
      </w:r>
      <w:r w:rsidR="00EB3B03">
        <w:rPr>
          <w:rFonts w:ascii="Times New Roman" w:hAnsi="Times New Roman" w:cs="Times New Roman"/>
          <w:sz w:val="24"/>
          <w:szCs w:val="24"/>
        </w:rPr>
        <w:t xml:space="preserve">APD </w:t>
      </w:r>
      <w:r w:rsidR="002E0B32" w:rsidRPr="00937072">
        <w:rPr>
          <w:rFonts w:ascii="Times New Roman" w:hAnsi="Times New Roman" w:cs="Times New Roman"/>
          <w:sz w:val="24"/>
          <w:szCs w:val="24"/>
        </w:rPr>
        <w:t xml:space="preserve">having to pay considerable overtime, which is commendable.  </w:t>
      </w:r>
    </w:p>
    <w:p w14:paraId="09B0FAA5" w14:textId="77777777" w:rsidR="002E0B32" w:rsidRPr="00937072" w:rsidRDefault="002E0B32" w:rsidP="00DC46AA">
      <w:pPr>
        <w:spacing w:after="0" w:line="360" w:lineRule="auto"/>
        <w:rPr>
          <w:rFonts w:ascii="Times New Roman" w:hAnsi="Times New Roman" w:cs="Times New Roman"/>
          <w:sz w:val="24"/>
          <w:szCs w:val="24"/>
        </w:rPr>
      </w:pPr>
    </w:p>
    <w:p w14:paraId="1C77AD4A" w14:textId="1AAD6965" w:rsidR="004F03AB" w:rsidRPr="00937072" w:rsidRDefault="004F03A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APD uses in-house classroom facilities, its own firing range for weapons qualification, the Firearms Training Simulator (FATS) at the Bel Air Police Department, and other resources to </w:t>
      </w:r>
      <w:r w:rsidRPr="00937072">
        <w:rPr>
          <w:rFonts w:ascii="Times New Roman" w:hAnsi="Times New Roman" w:cs="Times New Roman"/>
          <w:sz w:val="24"/>
          <w:szCs w:val="24"/>
        </w:rPr>
        <w:lastRenderedPageBreak/>
        <w:t xml:space="preserve">support in-service training.  Recent in-service classroom instruction has included presentations on child sex abuse, DUI enforcement, street crimes, trauma first-aid, and the classroom component of active shooter training.   </w:t>
      </w:r>
    </w:p>
    <w:p w14:paraId="363FAC5A" w14:textId="77777777" w:rsidR="004F03AB" w:rsidRPr="00937072" w:rsidRDefault="004F03AB" w:rsidP="00DC46AA">
      <w:pPr>
        <w:spacing w:after="0" w:line="360" w:lineRule="auto"/>
        <w:rPr>
          <w:rFonts w:ascii="Times New Roman" w:hAnsi="Times New Roman" w:cs="Times New Roman"/>
          <w:sz w:val="24"/>
          <w:szCs w:val="24"/>
        </w:rPr>
      </w:pPr>
    </w:p>
    <w:p w14:paraId="43C3C293" w14:textId="77777777" w:rsidR="004F03AB" w:rsidRPr="00937072" w:rsidRDefault="004F03A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Firearms training involves a standard refresher/requalification course.  It also includes a 30-round course of tactical, moving, and vehicle firing.  Officers participate in semi-annual rifle and shotgun training.  </w:t>
      </w:r>
    </w:p>
    <w:p w14:paraId="480C5EFD" w14:textId="77777777" w:rsidR="004F03AB" w:rsidRPr="00937072" w:rsidRDefault="004F03AB" w:rsidP="00DC46AA">
      <w:pPr>
        <w:spacing w:after="0" w:line="360" w:lineRule="auto"/>
        <w:rPr>
          <w:rFonts w:ascii="Times New Roman" w:hAnsi="Times New Roman" w:cs="Times New Roman"/>
          <w:sz w:val="24"/>
          <w:szCs w:val="24"/>
        </w:rPr>
      </w:pPr>
    </w:p>
    <w:p w14:paraId="1DA4E4BB" w14:textId="77777777" w:rsidR="004F03AB" w:rsidRPr="00937072" w:rsidRDefault="004F03A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Corporals, sergeants, and lieutenants participate in a three-day leadership institute program which includes two days of instruction provided in conjunction with Harford Community College and one day participation in the Gettysburg Battlefield “Staff Ride” leadership program.    </w:t>
      </w:r>
    </w:p>
    <w:p w14:paraId="59E7A516" w14:textId="77777777" w:rsidR="004F03AB" w:rsidRPr="00937072" w:rsidRDefault="004F03AB" w:rsidP="00DC46AA">
      <w:pPr>
        <w:spacing w:after="0" w:line="360" w:lineRule="auto"/>
        <w:rPr>
          <w:rFonts w:ascii="Times New Roman" w:hAnsi="Times New Roman" w:cs="Times New Roman"/>
          <w:sz w:val="24"/>
          <w:szCs w:val="24"/>
        </w:rPr>
      </w:pPr>
    </w:p>
    <w:p w14:paraId="26B51DF4" w14:textId="0C3957E3" w:rsidR="004F03AB" w:rsidRPr="00937072" w:rsidRDefault="004F03A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number of APD certified instructors has increased. All </w:t>
      </w:r>
      <w:r w:rsidR="002E0B32" w:rsidRPr="00937072">
        <w:rPr>
          <w:rFonts w:ascii="Times New Roman" w:hAnsi="Times New Roman" w:cs="Times New Roman"/>
          <w:sz w:val="24"/>
          <w:szCs w:val="24"/>
        </w:rPr>
        <w:t xml:space="preserve">APD instructors </w:t>
      </w:r>
      <w:r w:rsidRPr="00937072">
        <w:rPr>
          <w:rFonts w:ascii="Times New Roman" w:hAnsi="Times New Roman" w:cs="Times New Roman"/>
          <w:sz w:val="24"/>
          <w:szCs w:val="24"/>
        </w:rPr>
        <w:t xml:space="preserve">assume teaching duties in addition to their regular assignments.  Currently, the APD has four range instructors, two defensive tactics instructors, nine classroom instructors, and two emergency vehicle operations course (EVOC) instructors.   </w:t>
      </w:r>
    </w:p>
    <w:p w14:paraId="0D4ACEC5" w14:textId="77777777" w:rsidR="004F03AB" w:rsidRPr="00937072" w:rsidRDefault="004F03AB" w:rsidP="00DC46AA">
      <w:pPr>
        <w:spacing w:after="0" w:line="360" w:lineRule="auto"/>
        <w:rPr>
          <w:rFonts w:ascii="Times New Roman" w:hAnsi="Times New Roman" w:cs="Times New Roman"/>
          <w:sz w:val="24"/>
          <w:szCs w:val="24"/>
        </w:rPr>
      </w:pPr>
    </w:p>
    <w:p w14:paraId="492B91A6" w14:textId="1A7EE92B" w:rsidR="004F03AB" w:rsidRPr="00937072" w:rsidRDefault="004F03A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APD does not offer a Citizens Academy or Youth Academy.</w:t>
      </w:r>
      <w:r w:rsidR="002E0B32" w:rsidRPr="00937072">
        <w:rPr>
          <w:rFonts w:ascii="Times New Roman" w:hAnsi="Times New Roman" w:cs="Times New Roman"/>
          <w:sz w:val="24"/>
          <w:szCs w:val="24"/>
        </w:rPr>
        <w:t xml:space="preserve">  </w:t>
      </w:r>
      <w:r w:rsidR="000F62A0" w:rsidRPr="00937072">
        <w:rPr>
          <w:rFonts w:ascii="Times New Roman" w:hAnsi="Times New Roman" w:cs="Times New Roman"/>
          <w:sz w:val="24"/>
          <w:szCs w:val="24"/>
        </w:rPr>
        <w:t xml:space="preserve">These programs provide people in the community with an extensive orientation to the police department and a brief exposure to the type of training provided to police officers.  In addition to offering the programs to the general public, some agencies offer Citizens Academy programs to select groups such as business people and teachers.  </w:t>
      </w:r>
    </w:p>
    <w:p w14:paraId="277F584F" w14:textId="77777777" w:rsidR="004F03AB" w:rsidRPr="00937072" w:rsidRDefault="004F03AB" w:rsidP="00DC46AA">
      <w:pPr>
        <w:spacing w:after="0" w:line="360" w:lineRule="auto"/>
        <w:rPr>
          <w:rFonts w:ascii="Times New Roman" w:hAnsi="Times New Roman" w:cs="Times New Roman"/>
          <w:sz w:val="24"/>
          <w:szCs w:val="24"/>
        </w:rPr>
      </w:pPr>
    </w:p>
    <w:p w14:paraId="5B6BA1B8" w14:textId="2B004F95" w:rsidR="004F03AB" w:rsidRPr="00937072" w:rsidRDefault="004F03AB"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sidR="00693B14" w:rsidRPr="00937072">
        <w:rPr>
          <w:rFonts w:ascii="Times New Roman" w:hAnsi="Times New Roman" w:cs="Times New Roman"/>
          <w:b/>
          <w:i/>
          <w:sz w:val="24"/>
          <w:szCs w:val="24"/>
        </w:rPr>
        <w:t>3</w:t>
      </w:r>
      <w:r w:rsidR="00662BF9">
        <w:rPr>
          <w:rFonts w:ascii="Times New Roman" w:hAnsi="Times New Roman" w:cs="Times New Roman"/>
          <w:b/>
          <w:i/>
          <w:sz w:val="24"/>
          <w:szCs w:val="24"/>
        </w:rPr>
        <w:t>3</w:t>
      </w:r>
      <w:r w:rsidRPr="00937072">
        <w:rPr>
          <w:rFonts w:ascii="Times New Roman" w:hAnsi="Times New Roman" w:cs="Times New Roman"/>
          <w:sz w:val="24"/>
          <w:szCs w:val="24"/>
        </w:rPr>
        <w:t xml:space="preserve"> – Training records should be maintained in the City Human Resources Office.  This does not preclude the APD from maintaining a duplicate record.  </w:t>
      </w:r>
    </w:p>
    <w:p w14:paraId="4B27F393" w14:textId="77777777" w:rsidR="004F03AB" w:rsidRPr="00937072" w:rsidRDefault="004F03AB"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sz w:val="24"/>
          <w:szCs w:val="24"/>
        </w:rPr>
        <w:t xml:space="preserve"> </w:t>
      </w:r>
    </w:p>
    <w:p w14:paraId="56B81F2D" w14:textId="1C2A536F" w:rsidR="004F03AB" w:rsidRPr="00937072" w:rsidRDefault="004F03AB"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sidR="000F62A0" w:rsidRPr="00937072">
        <w:rPr>
          <w:rFonts w:ascii="Times New Roman" w:hAnsi="Times New Roman" w:cs="Times New Roman"/>
          <w:b/>
          <w:i/>
          <w:sz w:val="24"/>
          <w:szCs w:val="24"/>
        </w:rPr>
        <w:t>3</w:t>
      </w:r>
      <w:r w:rsidR="00662BF9">
        <w:rPr>
          <w:rFonts w:ascii="Times New Roman" w:hAnsi="Times New Roman" w:cs="Times New Roman"/>
          <w:b/>
          <w:i/>
          <w:sz w:val="24"/>
          <w:szCs w:val="24"/>
        </w:rPr>
        <w:t>4</w:t>
      </w:r>
      <w:r w:rsidRPr="00937072">
        <w:rPr>
          <w:rFonts w:ascii="Times New Roman" w:hAnsi="Times New Roman" w:cs="Times New Roman"/>
          <w:sz w:val="24"/>
          <w:szCs w:val="24"/>
        </w:rPr>
        <w:t xml:space="preserve"> – The APD should draw on the talent of its in-house instructors, other City of Aberdeen employees, and external resources to conduct a Citizens Academy at least once each year.  It may also consider a separate Citizens Academy tailored for business leaders</w:t>
      </w:r>
      <w:r w:rsidR="000F62A0" w:rsidRPr="00937072">
        <w:rPr>
          <w:rFonts w:ascii="Times New Roman" w:hAnsi="Times New Roman" w:cs="Times New Roman"/>
          <w:sz w:val="24"/>
          <w:szCs w:val="24"/>
        </w:rPr>
        <w:t>, teachers, and other cohorts</w:t>
      </w:r>
      <w:r w:rsidRPr="00937072">
        <w:rPr>
          <w:rFonts w:ascii="Times New Roman" w:hAnsi="Times New Roman" w:cs="Times New Roman"/>
          <w:sz w:val="24"/>
          <w:szCs w:val="24"/>
        </w:rPr>
        <w:t xml:space="preserve">.   </w:t>
      </w:r>
    </w:p>
    <w:p w14:paraId="7090D3D7" w14:textId="77777777" w:rsidR="004F03AB" w:rsidRPr="00937072" w:rsidRDefault="004F03AB" w:rsidP="00DC46AA">
      <w:pPr>
        <w:spacing w:after="0" w:line="360" w:lineRule="auto"/>
        <w:ind w:left="540"/>
        <w:rPr>
          <w:rFonts w:ascii="Times New Roman" w:hAnsi="Times New Roman" w:cs="Times New Roman"/>
          <w:sz w:val="24"/>
          <w:szCs w:val="24"/>
        </w:rPr>
      </w:pPr>
    </w:p>
    <w:p w14:paraId="7F1BDEC8" w14:textId="13C0B481" w:rsidR="004F03AB" w:rsidRPr="00937072" w:rsidRDefault="004F03AB"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lastRenderedPageBreak/>
        <w:t>Consideration 3</w:t>
      </w:r>
      <w:r w:rsidR="00662BF9">
        <w:rPr>
          <w:rFonts w:ascii="Times New Roman" w:hAnsi="Times New Roman" w:cs="Times New Roman"/>
          <w:b/>
          <w:i/>
          <w:sz w:val="24"/>
          <w:szCs w:val="24"/>
        </w:rPr>
        <w:t>5</w:t>
      </w:r>
      <w:r w:rsidRPr="00937072">
        <w:rPr>
          <w:rFonts w:ascii="Times New Roman" w:hAnsi="Times New Roman" w:cs="Times New Roman"/>
          <w:sz w:val="24"/>
          <w:szCs w:val="24"/>
        </w:rPr>
        <w:t xml:space="preserve"> – The APD should establish an in-service training program for all personnel (sworn and civilian) that addresses community policing and problem-oriented policing to expand current skills and imbed the concepts in day-to-day operations on a grander scale.  Community policing and problem-solving should be a component of all activities, from initial point-of-</w:t>
      </w:r>
      <w:r w:rsidR="000F62A0" w:rsidRPr="00937072">
        <w:rPr>
          <w:rFonts w:ascii="Times New Roman" w:hAnsi="Times New Roman" w:cs="Times New Roman"/>
          <w:sz w:val="24"/>
          <w:szCs w:val="24"/>
        </w:rPr>
        <w:t xml:space="preserve">entry </w:t>
      </w:r>
      <w:r w:rsidRPr="00937072">
        <w:rPr>
          <w:rFonts w:ascii="Times New Roman" w:hAnsi="Times New Roman" w:cs="Times New Roman"/>
          <w:sz w:val="24"/>
          <w:szCs w:val="24"/>
        </w:rPr>
        <w:t>contact in a call for service or office</w:t>
      </w:r>
      <w:r w:rsidR="000F62A0" w:rsidRPr="00937072">
        <w:rPr>
          <w:rFonts w:ascii="Times New Roman" w:hAnsi="Times New Roman" w:cs="Times New Roman"/>
          <w:sz w:val="24"/>
          <w:szCs w:val="24"/>
        </w:rPr>
        <w:t>r</w:t>
      </w:r>
      <w:r w:rsidRPr="00937072">
        <w:rPr>
          <w:rFonts w:ascii="Times New Roman" w:hAnsi="Times New Roman" w:cs="Times New Roman"/>
          <w:sz w:val="24"/>
          <w:szCs w:val="24"/>
        </w:rPr>
        <w:t xml:space="preserve"> on-view activity to resolution.  Such training will advance </w:t>
      </w:r>
      <w:r w:rsidR="000F62A0" w:rsidRPr="00937072">
        <w:rPr>
          <w:rFonts w:ascii="Times New Roman" w:hAnsi="Times New Roman" w:cs="Times New Roman"/>
          <w:sz w:val="24"/>
          <w:szCs w:val="24"/>
        </w:rPr>
        <w:t xml:space="preserve">the </w:t>
      </w:r>
      <w:r w:rsidRPr="00937072">
        <w:rPr>
          <w:rFonts w:ascii="Times New Roman" w:hAnsi="Times New Roman" w:cs="Times New Roman"/>
          <w:sz w:val="24"/>
          <w:szCs w:val="24"/>
        </w:rPr>
        <w:t xml:space="preserve">quality of service delivery and police/community relations. </w:t>
      </w:r>
    </w:p>
    <w:p w14:paraId="6B3E8C46" w14:textId="77777777" w:rsidR="004F03AB" w:rsidRPr="00937072" w:rsidRDefault="004F03A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 </w:t>
      </w:r>
    </w:p>
    <w:p w14:paraId="59984FBD" w14:textId="20FB5E6A" w:rsidR="004F03AB" w:rsidRPr="00937072" w:rsidRDefault="00336A78" w:rsidP="00DC46AA">
      <w:pPr>
        <w:spacing w:after="0" w:line="360" w:lineRule="auto"/>
        <w:rPr>
          <w:rFonts w:ascii="Times New Roman" w:hAnsi="Times New Roman" w:cs="Times New Roman"/>
          <w:b/>
          <w:sz w:val="24"/>
          <w:szCs w:val="24"/>
        </w:rPr>
      </w:pPr>
      <w:r>
        <w:rPr>
          <w:rFonts w:ascii="Times New Roman" w:hAnsi="Times New Roman" w:cs="Times New Roman"/>
          <w:b/>
          <w:sz w:val="24"/>
          <w:szCs w:val="24"/>
        </w:rPr>
        <w:t>5</w:t>
      </w:r>
      <w:r w:rsidR="001526F8" w:rsidRPr="00937072">
        <w:rPr>
          <w:rFonts w:ascii="Times New Roman" w:hAnsi="Times New Roman" w:cs="Times New Roman"/>
          <w:b/>
          <w:sz w:val="24"/>
          <w:szCs w:val="24"/>
        </w:rPr>
        <w:t>.</w:t>
      </w:r>
      <w:r w:rsidR="00863D0F" w:rsidRPr="00937072">
        <w:rPr>
          <w:rFonts w:ascii="Times New Roman" w:hAnsi="Times New Roman" w:cs="Times New Roman"/>
          <w:b/>
          <w:sz w:val="24"/>
          <w:szCs w:val="24"/>
        </w:rPr>
        <w:t xml:space="preserve"> </w:t>
      </w:r>
      <w:r w:rsidR="001526F8" w:rsidRPr="00937072">
        <w:rPr>
          <w:rFonts w:ascii="Times New Roman" w:hAnsi="Times New Roman" w:cs="Times New Roman"/>
          <w:b/>
          <w:sz w:val="24"/>
          <w:szCs w:val="24"/>
        </w:rPr>
        <w:t>B.</w:t>
      </w:r>
      <w:r w:rsidR="000A0427" w:rsidRPr="00937072">
        <w:rPr>
          <w:rFonts w:ascii="Times New Roman" w:hAnsi="Times New Roman" w:cs="Times New Roman"/>
          <w:b/>
          <w:sz w:val="24"/>
          <w:szCs w:val="24"/>
        </w:rPr>
        <w:t xml:space="preserve"> </w:t>
      </w:r>
      <w:r w:rsidR="001526F8" w:rsidRPr="00937072">
        <w:rPr>
          <w:rFonts w:ascii="Times New Roman" w:hAnsi="Times New Roman" w:cs="Times New Roman"/>
          <w:b/>
          <w:sz w:val="24"/>
          <w:szCs w:val="24"/>
        </w:rPr>
        <w:t xml:space="preserve"> </w:t>
      </w:r>
      <w:r w:rsidR="004F03AB" w:rsidRPr="00937072">
        <w:rPr>
          <w:rFonts w:ascii="Times New Roman" w:hAnsi="Times New Roman" w:cs="Times New Roman"/>
          <w:b/>
          <w:sz w:val="24"/>
          <w:szCs w:val="24"/>
        </w:rPr>
        <w:t>Technology</w:t>
      </w:r>
    </w:p>
    <w:p w14:paraId="4337FEAB" w14:textId="77777777" w:rsidR="004F03AB" w:rsidRPr="00937072" w:rsidRDefault="004F03AB" w:rsidP="00DC46AA">
      <w:pPr>
        <w:spacing w:after="0" w:line="360" w:lineRule="auto"/>
        <w:rPr>
          <w:rFonts w:ascii="Times New Roman" w:hAnsi="Times New Roman" w:cs="Times New Roman"/>
          <w:sz w:val="24"/>
          <w:szCs w:val="24"/>
        </w:rPr>
      </w:pPr>
    </w:p>
    <w:p w14:paraId="5631CD5F" w14:textId="1366F091" w:rsidR="004F03AB" w:rsidRPr="00937072" w:rsidRDefault="004F03A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APD is a primary technology user among City agencies. Compared to agencies of similar size, the Aberdeen Police Department has done well in keeping up with technolog</w:t>
      </w:r>
      <w:r w:rsidR="00E10D02" w:rsidRPr="00937072">
        <w:rPr>
          <w:rFonts w:ascii="Times New Roman" w:hAnsi="Times New Roman" w:cs="Times New Roman"/>
          <w:sz w:val="24"/>
          <w:szCs w:val="24"/>
        </w:rPr>
        <w:t>ical</w:t>
      </w:r>
      <w:r w:rsidRPr="00937072">
        <w:rPr>
          <w:rFonts w:ascii="Times New Roman" w:hAnsi="Times New Roman" w:cs="Times New Roman"/>
          <w:sz w:val="24"/>
          <w:szCs w:val="24"/>
        </w:rPr>
        <w:t xml:space="preserve"> advances.  Laptop computers (referred to as mobile-digital terminals in the APD), office computers, weaponry, vehicles, cameras, forensic equipment, and more are adequate and, in some areas, surpass the technology that exists in other jurisdictions.  </w:t>
      </w:r>
    </w:p>
    <w:p w14:paraId="4FA09AE4" w14:textId="77777777" w:rsidR="004F03AB" w:rsidRPr="00937072" w:rsidRDefault="004F03AB" w:rsidP="00DC46AA">
      <w:pPr>
        <w:spacing w:after="0" w:line="360" w:lineRule="auto"/>
        <w:rPr>
          <w:rFonts w:ascii="Times New Roman" w:hAnsi="Times New Roman" w:cs="Times New Roman"/>
          <w:sz w:val="24"/>
          <w:szCs w:val="24"/>
        </w:rPr>
      </w:pPr>
    </w:p>
    <w:p w14:paraId="2F649796" w14:textId="539E0407" w:rsidR="004F03AB" w:rsidRPr="00937072" w:rsidRDefault="004F03A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As police departments, including APD, become more technology-dependent, maintenance and related support services (training, parts availability), become increasingly essential to daily functioning.  APD has not done well in maintaining</w:t>
      </w:r>
      <w:r w:rsidR="00E10D02" w:rsidRPr="00937072">
        <w:rPr>
          <w:rFonts w:ascii="Times New Roman" w:hAnsi="Times New Roman" w:cs="Times New Roman"/>
          <w:sz w:val="24"/>
          <w:szCs w:val="24"/>
        </w:rPr>
        <w:t xml:space="preserve"> its</w:t>
      </w:r>
      <w:r w:rsidRPr="00937072">
        <w:rPr>
          <w:rFonts w:ascii="Times New Roman" w:hAnsi="Times New Roman" w:cs="Times New Roman"/>
          <w:sz w:val="24"/>
          <w:szCs w:val="24"/>
        </w:rPr>
        <w:t xml:space="preserve"> technology.  Technology support service – or lack of such support – was a concern expressed throughout this review.  Delays in technology support</w:t>
      </w:r>
      <w:r w:rsidR="00E10D02" w:rsidRPr="00937072">
        <w:rPr>
          <w:rFonts w:ascii="Times New Roman" w:hAnsi="Times New Roman" w:cs="Times New Roman"/>
          <w:sz w:val="24"/>
          <w:szCs w:val="24"/>
        </w:rPr>
        <w:t>, including the availability of needed parts and equipment,</w:t>
      </w:r>
      <w:r w:rsidRPr="00937072">
        <w:rPr>
          <w:rFonts w:ascii="Times New Roman" w:hAnsi="Times New Roman" w:cs="Times New Roman"/>
          <w:sz w:val="24"/>
          <w:szCs w:val="24"/>
        </w:rPr>
        <w:t xml:space="preserve"> affected computers and vehicles. </w:t>
      </w:r>
    </w:p>
    <w:p w14:paraId="41181C26" w14:textId="77777777" w:rsidR="004F03AB" w:rsidRPr="00937072" w:rsidRDefault="004F03AB" w:rsidP="00DC46AA">
      <w:pPr>
        <w:spacing w:after="0" w:line="360" w:lineRule="auto"/>
        <w:rPr>
          <w:rFonts w:ascii="Times New Roman" w:hAnsi="Times New Roman" w:cs="Times New Roman"/>
          <w:sz w:val="24"/>
          <w:szCs w:val="24"/>
        </w:rPr>
      </w:pPr>
    </w:p>
    <w:p w14:paraId="54FCC2A8" w14:textId="58FD2F8C" w:rsidR="004F03AB" w:rsidRPr="00937072" w:rsidRDefault="004F03A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APD relies on contractual maintenance support. At the time of this review, there was no in-house support provided by City employee</w:t>
      </w:r>
      <w:r w:rsidR="00CA29DB" w:rsidRPr="00937072">
        <w:rPr>
          <w:rFonts w:ascii="Times New Roman" w:hAnsi="Times New Roman" w:cs="Times New Roman"/>
          <w:sz w:val="24"/>
          <w:szCs w:val="24"/>
        </w:rPr>
        <w:t>s</w:t>
      </w:r>
      <w:r w:rsidRPr="00937072">
        <w:rPr>
          <w:rFonts w:ascii="Times New Roman" w:hAnsi="Times New Roman" w:cs="Times New Roman"/>
          <w:sz w:val="24"/>
          <w:szCs w:val="24"/>
        </w:rPr>
        <w:t xml:space="preserve">. </w:t>
      </w:r>
      <w:r w:rsidR="00E10D02" w:rsidRPr="00937072">
        <w:rPr>
          <w:rFonts w:ascii="Times New Roman" w:hAnsi="Times New Roman" w:cs="Times New Roman"/>
          <w:sz w:val="24"/>
          <w:szCs w:val="24"/>
        </w:rPr>
        <w:t xml:space="preserve"> </w:t>
      </w:r>
      <w:r w:rsidRPr="00937072">
        <w:rPr>
          <w:rFonts w:ascii="Times New Roman" w:hAnsi="Times New Roman" w:cs="Times New Roman"/>
          <w:sz w:val="24"/>
          <w:szCs w:val="24"/>
        </w:rPr>
        <w:t xml:space="preserve">The </w:t>
      </w:r>
      <w:r w:rsidR="00CA29DB" w:rsidRPr="00937072">
        <w:rPr>
          <w:rFonts w:ascii="Times New Roman" w:hAnsi="Times New Roman" w:cs="Times New Roman"/>
          <w:sz w:val="24"/>
          <w:szCs w:val="24"/>
        </w:rPr>
        <w:t xml:space="preserve">contractual </w:t>
      </w:r>
      <w:r w:rsidRPr="00937072">
        <w:rPr>
          <w:rFonts w:ascii="Times New Roman" w:hAnsi="Times New Roman" w:cs="Times New Roman"/>
          <w:sz w:val="24"/>
          <w:szCs w:val="24"/>
        </w:rPr>
        <w:t>technician who provides part-time service was praised for his commitment and capabilities.  However, reliance on part-time support scheduled by a vendor is inadequate for the size and needs of the agency.</w:t>
      </w:r>
    </w:p>
    <w:p w14:paraId="7FC49399" w14:textId="77777777" w:rsidR="004F03AB" w:rsidRPr="00937072" w:rsidRDefault="004F03AB" w:rsidP="00DC46AA">
      <w:pPr>
        <w:spacing w:after="0" w:line="360" w:lineRule="auto"/>
        <w:rPr>
          <w:rFonts w:ascii="Times New Roman" w:hAnsi="Times New Roman" w:cs="Times New Roman"/>
          <w:sz w:val="24"/>
          <w:szCs w:val="24"/>
        </w:rPr>
      </w:pPr>
    </w:p>
    <w:p w14:paraId="335F5C5A" w14:textId="4D45D2F0" w:rsidR="004F03AB" w:rsidRPr="00937072" w:rsidRDefault="004F03AB"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Consideration</w:t>
      </w:r>
      <w:r w:rsidR="00221253" w:rsidRPr="00937072">
        <w:rPr>
          <w:rFonts w:ascii="Times New Roman" w:hAnsi="Times New Roman" w:cs="Times New Roman"/>
          <w:b/>
          <w:i/>
          <w:sz w:val="24"/>
          <w:szCs w:val="24"/>
        </w:rPr>
        <w:t xml:space="preserve"> 3</w:t>
      </w:r>
      <w:r w:rsidR="00662BF9">
        <w:rPr>
          <w:rFonts w:ascii="Times New Roman" w:hAnsi="Times New Roman" w:cs="Times New Roman"/>
          <w:b/>
          <w:i/>
          <w:sz w:val="24"/>
          <w:szCs w:val="24"/>
        </w:rPr>
        <w:t>6</w:t>
      </w:r>
      <w:r w:rsidRPr="00937072">
        <w:rPr>
          <w:rFonts w:ascii="Times New Roman" w:hAnsi="Times New Roman" w:cs="Times New Roman"/>
          <w:sz w:val="24"/>
          <w:szCs w:val="24"/>
        </w:rPr>
        <w:t xml:space="preserve"> – The City should ensure that there is rapid response to technology needs within the APD, particularly when these needs involve frontline operations such as radio communications, laptops, and vehicles. </w:t>
      </w:r>
    </w:p>
    <w:p w14:paraId="6C66C7A1" w14:textId="77777777" w:rsidR="004F03AB" w:rsidRPr="00937072" w:rsidRDefault="004F03AB" w:rsidP="00DC46AA">
      <w:pPr>
        <w:spacing w:after="0" w:line="360" w:lineRule="auto"/>
        <w:ind w:left="540"/>
        <w:rPr>
          <w:rFonts w:ascii="Times New Roman" w:hAnsi="Times New Roman" w:cs="Times New Roman"/>
          <w:sz w:val="24"/>
          <w:szCs w:val="24"/>
          <w:highlight w:val="yellow"/>
        </w:rPr>
      </w:pPr>
    </w:p>
    <w:p w14:paraId="3E054AA6" w14:textId="1F895A47" w:rsidR="004F03AB" w:rsidRPr="00937072" w:rsidRDefault="004F03AB"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sidR="00CA29DB" w:rsidRPr="00937072">
        <w:rPr>
          <w:rFonts w:ascii="Times New Roman" w:hAnsi="Times New Roman" w:cs="Times New Roman"/>
          <w:b/>
          <w:i/>
          <w:sz w:val="24"/>
          <w:szCs w:val="24"/>
        </w:rPr>
        <w:t>3</w:t>
      </w:r>
      <w:r w:rsidR="00662BF9">
        <w:rPr>
          <w:rFonts w:ascii="Times New Roman" w:hAnsi="Times New Roman" w:cs="Times New Roman"/>
          <w:b/>
          <w:i/>
          <w:sz w:val="24"/>
          <w:szCs w:val="24"/>
        </w:rPr>
        <w:t>7</w:t>
      </w:r>
      <w:r w:rsidRPr="00937072">
        <w:rPr>
          <w:rFonts w:ascii="Times New Roman" w:hAnsi="Times New Roman" w:cs="Times New Roman"/>
          <w:sz w:val="24"/>
          <w:szCs w:val="24"/>
        </w:rPr>
        <w:t xml:space="preserve"> – The City and APD should budget for a full-time technology support person (or the equivalent in part-time support) </w:t>
      </w:r>
      <w:r w:rsidR="00CA29DB" w:rsidRPr="00937072">
        <w:rPr>
          <w:rFonts w:ascii="Times New Roman" w:hAnsi="Times New Roman" w:cs="Times New Roman"/>
          <w:sz w:val="24"/>
          <w:szCs w:val="24"/>
        </w:rPr>
        <w:t>for</w:t>
      </w:r>
      <w:r w:rsidRPr="00937072">
        <w:rPr>
          <w:rFonts w:ascii="Times New Roman" w:hAnsi="Times New Roman" w:cs="Times New Roman"/>
          <w:sz w:val="24"/>
          <w:szCs w:val="24"/>
        </w:rPr>
        <w:t xml:space="preserve"> the APD. </w:t>
      </w:r>
      <w:r w:rsidR="00CA29DB" w:rsidRPr="00937072">
        <w:rPr>
          <w:rFonts w:ascii="Times New Roman" w:hAnsi="Times New Roman" w:cs="Times New Roman"/>
          <w:sz w:val="24"/>
          <w:szCs w:val="24"/>
        </w:rPr>
        <w:t xml:space="preserve"> During periods of low activity in the APD, the </w:t>
      </w:r>
      <w:r w:rsidR="00B44258" w:rsidRPr="00937072">
        <w:rPr>
          <w:rFonts w:ascii="Times New Roman" w:hAnsi="Times New Roman" w:cs="Times New Roman"/>
          <w:sz w:val="24"/>
          <w:szCs w:val="24"/>
        </w:rPr>
        <w:t xml:space="preserve">support person can assist other City agencies. </w:t>
      </w:r>
      <w:r w:rsidR="00CA29DB" w:rsidRPr="00937072">
        <w:rPr>
          <w:rFonts w:ascii="Times New Roman" w:hAnsi="Times New Roman" w:cs="Times New Roman"/>
          <w:sz w:val="24"/>
          <w:szCs w:val="24"/>
        </w:rPr>
        <w:t xml:space="preserve"> </w:t>
      </w:r>
      <w:r w:rsidRPr="00937072">
        <w:rPr>
          <w:rFonts w:ascii="Times New Roman" w:hAnsi="Times New Roman" w:cs="Times New Roman"/>
          <w:sz w:val="24"/>
          <w:szCs w:val="24"/>
        </w:rPr>
        <w:t xml:space="preserve"> </w:t>
      </w:r>
    </w:p>
    <w:p w14:paraId="6C0D9027" w14:textId="77777777" w:rsidR="004F03AB" w:rsidRPr="00937072" w:rsidRDefault="004F03AB" w:rsidP="00DC46AA">
      <w:pPr>
        <w:spacing w:after="0" w:line="360" w:lineRule="auto"/>
        <w:rPr>
          <w:rFonts w:ascii="Times New Roman" w:hAnsi="Times New Roman" w:cs="Times New Roman"/>
          <w:sz w:val="24"/>
          <w:szCs w:val="24"/>
        </w:rPr>
      </w:pPr>
    </w:p>
    <w:p w14:paraId="5F601DCE" w14:textId="140C8A37" w:rsidR="004F03AB" w:rsidRPr="00937072" w:rsidRDefault="00336A78" w:rsidP="00DC46AA">
      <w:pPr>
        <w:spacing w:after="0" w:line="360" w:lineRule="auto"/>
        <w:rPr>
          <w:rFonts w:ascii="Times New Roman" w:hAnsi="Times New Roman" w:cs="Times New Roman"/>
          <w:b/>
          <w:sz w:val="24"/>
          <w:szCs w:val="24"/>
        </w:rPr>
      </w:pPr>
      <w:r>
        <w:rPr>
          <w:rFonts w:ascii="Times New Roman" w:hAnsi="Times New Roman" w:cs="Times New Roman"/>
          <w:b/>
          <w:sz w:val="24"/>
          <w:szCs w:val="24"/>
        </w:rPr>
        <w:t>5</w:t>
      </w:r>
      <w:r w:rsidR="001526F8" w:rsidRPr="00937072">
        <w:rPr>
          <w:rFonts w:ascii="Times New Roman" w:hAnsi="Times New Roman" w:cs="Times New Roman"/>
          <w:b/>
          <w:sz w:val="24"/>
          <w:szCs w:val="24"/>
        </w:rPr>
        <w:t>.</w:t>
      </w:r>
      <w:r w:rsidR="00863D0F" w:rsidRPr="00937072">
        <w:rPr>
          <w:rFonts w:ascii="Times New Roman" w:hAnsi="Times New Roman" w:cs="Times New Roman"/>
          <w:b/>
          <w:sz w:val="24"/>
          <w:szCs w:val="24"/>
        </w:rPr>
        <w:t xml:space="preserve"> </w:t>
      </w:r>
      <w:r w:rsidR="001526F8" w:rsidRPr="00937072">
        <w:rPr>
          <w:rFonts w:ascii="Times New Roman" w:hAnsi="Times New Roman" w:cs="Times New Roman"/>
          <w:b/>
          <w:sz w:val="24"/>
          <w:szCs w:val="24"/>
        </w:rPr>
        <w:t xml:space="preserve">C. </w:t>
      </w:r>
      <w:r w:rsidR="004F03AB" w:rsidRPr="00937072">
        <w:rPr>
          <w:rFonts w:ascii="Times New Roman" w:hAnsi="Times New Roman" w:cs="Times New Roman"/>
          <w:b/>
          <w:sz w:val="24"/>
          <w:szCs w:val="24"/>
        </w:rPr>
        <w:t>Fleet</w:t>
      </w:r>
    </w:p>
    <w:p w14:paraId="05644892" w14:textId="77777777" w:rsidR="004F03AB" w:rsidRPr="00937072" w:rsidRDefault="004F03AB" w:rsidP="00DC46AA">
      <w:pPr>
        <w:spacing w:after="0" w:line="360" w:lineRule="auto"/>
        <w:rPr>
          <w:rFonts w:ascii="Times New Roman" w:hAnsi="Times New Roman" w:cs="Times New Roman"/>
          <w:sz w:val="24"/>
          <w:szCs w:val="24"/>
        </w:rPr>
      </w:pPr>
    </w:p>
    <w:p w14:paraId="7340CF9E" w14:textId="62F31FB2" w:rsidR="004F03AB" w:rsidRPr="00937072" w:rsidRDefault="004F03A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As stated, this review did not include a comprehensive study of the APD fleet.  </w:t>
      </w:r>
      <w:r w:rsidR="00B44258" w:rsidRPr="00937072">
        <w:rPr>
          <w:rFonts w:ascii="Times New Roman" w:hAnsi="Times New Roman" w:cs="Times New Roman"/>
          <w:sz w:val="24"/>
          <w:szCs w:val="24"/>
        </w:rPr>
        <w:t>Such</w:t>
      </w:r>
      <w:r w:rsidR="00586EF8">
        <w:rPr>
          <w:rFonts w:ascii="Times New Roman" w:hAnsi="Times New Roman" w:cs="Times New Roman"/>
          <w:sz w:val="24"/>
          <w:szCs w:val="24"/>
        </w:rPr>
        <w:t xml:space="preserve"> a</w:t>
      </w:r>
      <w:r w:rsidR="00B44258" w:rsidRPr="00937072">
        <w:rPr>
          <w:rFonts w:ascii="Times New Roman" w:hAnsi="Times New Roman" w:cs="Times New Roman"/>
          <w:sz w:val="24"/>
          <w:szCs w:val="24"/>
        </w:rPr>
        <w:t xml:space="preserve"> review</w:t>
      </w:r>
      <w:r w:rsidR="00E471BC" w:rsidRPr="00937072">
        <w:rPr>
          <w:rFonts w:ascii="Times New Roman" w:hAnsi="Times New Roman" w:cs="Times New Roman"/>
          <w:sz w:val="24"/>
          <w:szCs w:val="24"/>
        </w:rPr>
        <w:t xml:space="preserve"> r</w:t>
      </w:r>
      <w:r w:rsidRPr="00937072">
        <w:rPr>
          <w:rFonts w:ascii="Times New Roman" w:hAnsi="Times New Roman" w:cs="Times New Roman"/>
          <w:sz w:val="24"/>
          <w:szCs w:val="24"/>
        </w:rPr>
        <w:t>equire</w:t>
      </w:r>
      <w:r w:rsidR="00E471BC" w:rsidRPr="00937072">
        <w:rPr>
          <w:rFonts w:ascii="Times New Roman" w:hAnsi="Times New Roman" w:cs="Times New Roman"/>
          <w:sz w:val="24"/>
          <w:szCs w:val="24"/>
        </w:rPr>
        <w:t>s</w:t>
      </w:r>
      <w:r w:rsidRPr="00937072">
        <w:rPr>
          <w:rFonts w:ascii="Times New Roman" w:hAnsi="Times New Roman" w:cs="Times New Roman"/>
          <w:sz w:val="24"/>
          <w:szCs w:val="24"/>
        </w:rPr>
        <w:t xml:space="preserve"> more time and resources than were available.  An in-depth review </w:t>
      </w:r>
      <w:r w:rsidR="00E471BC" w:rsidRPr="00937072">
        <w:rPr>
          <w:rFonts w:ascii="Times New Roman" w:hAnsi="Times New Roman" w:cs="Times New Roman"/>
          <w:sz w:val="24"/>
          <w:szCs w:val="24"/>
        </w:rPr>
        <w:t>wo</w:t>
      </w:r>
      <w:r w:rsidRPr="00937072">
        <w:rPr>
          <w:rFonts w:ascii="Times New Roman" w:hAnsi="Times New Roman" w:cs="Times New Roman"/>
          <w:sz w:val="24"/>
          <w:szCs w:val="24"/>
        </w:rPr>
        <w:t xml:space="preserve">uld consider issues such as cost-per-mile of vehicle operation, standards for vehicle turnover, time required </w:t>
      </w:r>
      <w:r w:rsidR="00B44258" w:rsidRPr="00937072">
        <w:rPr>
          <w:rFonts w:ascii="Times New Roman" w:hAnsi="Times New Roman" w:cs="Times New Roman"/>
          <w:sz w:val="24"/>
          <w:szCs w:val="24"/>
        </w:rPr>
        <w:t>to tend to</w:t>
      </w:r>
      <w:r w:rsidRPr="00937072">
        <w:rPr>
          <w:rFonts w:ascii="Times New Roman" w:hAnsi="Times New Roman" w:cs="Times New Roman"/>
          <w:sz w:val="24"/>
          <w:szCs w:val="24"/>
        </w:rPr>
        <w:t xml:space="preserve"> vehicle maintenance, efficiency </w:t>
      </w:r>
      <w:r w:rsidR="00B44258" w:rsidRPr="00937072">
        <w:rPr>
          <w:rFonts w:ascii="Times New Roman" w:hAnsi="Times New Roman" w:cs="Times New Roman"/>
          <w:sz w:val="24"/>
          <w:szCs w:val="24"/>
        </w:rPr>
        <w:t xml:space="preserve">and quality </w:t>
      </w:r>
      <w:r w:rsidRPr="00937072">
        <w:rPr>
          <w:rFonts w:ascii="Times New Roman" w:hAnsi="Times New Roman" w:cs="Times New Roman"/>
          <w:sz w:val="24"/>
          <w:szCs w:val="24"/>
        </w:rPr>
        <w:t>of preventive maintenance,</w:t>
      </w:r>
      <w:r w:rsidR="00B44258" w:rsidRPr="00937072">
        <w:rPr>
          <w:rFonts w:ascii="Times New Roman" w:hAnsi="Times New Roman" w:cs="Times New Roman"/>
          <w:sz w:val="24"/>
          <w:szCs w:val="24"/>
        </w:rPr>
        <w:t xml:space="preserve"> adherence to preventive maintenance guidelines, </w:t>
      </w:r>
      <w:r w:rsidRPr="00937072">
        <w:rPr>
          <w:rFonts w:ascii="Times New Roman" w:hAnsi="Times New Roman" w:cs="Times New Roman"/>
          <w:sz w:val="24"/>
          <w:szCs w:val="24"/>
        </w:rPr>
        <w:t xml:space="preserve">in-house versus vendor-provided maintenance, appropriateness and maintenance of vehicle-based technology, and more.  </w:t>
      </w:r>
    </w:p>
    <w:p w14:paraId="786D8428" w14:textId="1C73DD15" w:rsidR="00637691" w:rsidRPr="00937072" w:rsidRDefault="00637691" w:rsidP="00DC46AA">
      <w:pPr>
        <w:spacing w:after="0" w:line="360" w:lineRule="auto"/>
        <w:rPr>
          <w:rFonts w:ascii="Times New Roman" w:hAnsi="Times New Roman" w:cs="Times New Roman"/>
          <w:sz w:val="24"/>
          <w:szCs w:val="24"/>
        </w:rPr>
      </w:pPr>
    </w:p>
    <w:p w14:paraId="12CD2893" w14:textId="0CCAA872" w:rsidR="00B44258" w:rsidRDefault="004F03A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APD maintains a full</w:t>
      </w:r>
      <w:r w:rsidR="00554BA6" w:rsidRPr="00937072">
        <w:rPr>
          <w:rFonts w:ascii="Times New Roman" w:hAnsi="Times New Roman" w:cs="Times New Roman"/>
          <w:sz w:val="24"/>
          <w:szCs w:val="24"/>
        </w:rPr>
        <w:t>-</w:t>
      </w:r>
      <w:r w:rsidRPr="00937072">
        <w:rPr>
          <w:rFonts w:ascii="Times New Roman" w:hAnsi="Times New Roman" w:cs="Times New Roman"/>
          <w:sz w:val="24"/>
          <w:szCs w:val="24"/>
        </w:rPr>
        <w:t xml:space="preserve">service fleet </w:t>
      </w:r>
      <w:r w:rsidRPr="00586EF8">
        <w:rPr>
          <w:rFonts w:ascii="Times New Roman" w:hAnsi="Times New Roman" w:cs="Times New Roman"/>
          <w:sz w:val="24"/>
          <w:szCs w:val="24"/>
        </w:rPr>
        <w:t>consisting of cars, SUVs, vans, and a mobile command post.</w:t>
      </w:r>
      <w:r w:rsidR="00EB3B03" w:rsidRPr="00586EF8">
        <w:rPr>
          <w:rFonts w:ascii="Times New Roman" w:hAnsi="Times New Roman" w:cs="Times New Roman"/>
          <w:sz w:val="24"/>
          <w:szCs w:val="24"/>
        </w:rPr>
        <w:t xml:space="preserve"> (The</w:t>
      </w:r>
      <w:r w:rsidR="00EB3B03">
        <w:rPr>
          <w:rFonts w:ascii="Times New Roman" w:hAnsi="Times New Roman" w:cs="Times New Roman"/>
          <w:sz w:val="24"/>
          <w:szCs w:val="24"/>
        </w:rPr>
        <w:t xml:space="preserve"> mobile command post is discussed </w:t>
      </w:r>
      <w:r w:rsidR="00586EF8">
        <w:rPr>
          <w:rFonts w:ascii="Times New Roman" w:hAnsi="Times New Roman" w:cs="Times New Roman"/>
          <w:sz w:val="24"/>
          <w:szCs w:val="24"/>
        </w:rPr>
        <w:t xml:space="preserve">later in this report </w:t>
      </w:r>
      <w:r w:rsidR="00EB3B03">
        <w:rPr>
          <w:rFonts w:ascii="Times New Roman" w:hAnsi="Times New Roman" w:cs="Times New Roman"/>
          <w:sz w:val="24"/>
          <w:szCs w:val="24"/>
        </w:rPr>
        <w:t>in the</w:t>
      </w:r>
      <w:r w:rsidR="00586EF8">
        <w:rPr>
          <w:rFonts w:ascii="Times New Roman" w:hAnsi="Times New Roman" w:cs="Times New Roman"/>
          <w:sz w:val="24"/>
          <w:szCs w:val="24"/>
        </w:rPr>
        <w:t xml:space="preserve"> section entitled</w:t>
      </w:r>
      <w:r w:rsidR="00586EF8" w:rsidRPr="00586EF8">
        <w:rPr>
          <w:rFonts w:ascii="Times New Roman" w:hAnsi="Times New Roman" w:cs="Times New Roman"/>
          <w:b/>
          <w:sz w:val="24"/>
          <w:szCs w:val="24"/>
        </w:rPr>
        <w:t xml:space="preserve"> </w:t>
      </w:r>
      <w:r w:rsidR="00586EF8" w:rsidRPr="00586EF8">
        <w:rPr>
          <w:rFonts w:ascii="Times New Roman" w:hAnsi="Times New Roman" w:cs="Times New Roman"/>
          <w:i/>
          <w:sz w:val="24"/>
          <w:szCs w:val="24"/>
        </w:rPr>
        <w:t>Brief Response to Questions Posed to the Review Team</w:t>
      </w:r>
      <w:r w:rsidR="00586EF8">
        <w:rPr>
          <w:rFonts w:ascii="Times New Roman" w:hAnsi="Times New Roman" w:cs="Times New Roman"/>
          <w:sz w:val="24"/>
          <w:szCs w:val="24"/>
        </w:rPr>
        <w:t>).</w:t>
      </w:r>
      <w:r w:rsidR="00EB3B03">
        <w:rPr>
          <w:rFonts w:ascii="Times New Roman" w:hAnsi="Times New Roman" w:cs="Times New Roman"/>
          <w:sz w:val="24"/>
          <w:szCs w:val="24"/>
        </w:rPr>
        <w:t xml:space="preserve"> </w:t>
      </w:r>
      <w:r w:rsidRPr="00937072">
        <w:rPr>
          <w:rFonts w:ascii="Times New Roman" w:hAnsi="Times New Roman" w:cs="Times New Roman"/>
          <w:sz w:val="24"/>
          <w:szCs w:val="24"/>
        </w:rPr>
        <w:t xml:space="preserve"> </w:t>
      </w:r>
      <w:r w:rsidR="00B44258" w:rsidRPr="00937072">
        <w:rPr>
          <w:rFonts w:ascii="Times New Roman" w:hAnsi="Times New Roman" w:cs="Times New Roman"/>
          <w:sz w:val="24"/>
          <w:szCs w:val="24"/>
        </w:rPr>
        <w:t xml:space="preserve">APD vehicles are modern and well-equipped. Officers informed the review team that significant improvement to the fleet has occurred in recent years.  </w:t>
      </w:r>
    </w:p>
    <w:p w14:paraId="26ED2609" w14:textId="77777777" w:rsidR="00ED5341" w:rsidRPr="00937072" w:rsidRDefault="00ED5341" w:rsidP="00DC46AA">
      <w:pPr>
        <w:spacing w:after="0" w:line="360" w:lineRule="auto"/>
        <w:rPr>
          <w:rFonts w:ascii="Times New Roman" w:hAnsi="Times New Roman" w:cs="Times New Roman"/>
          <w:sz w:val="24"/>
          <w:szCs w:val="24"/>
        </w:rPr>
      </w:pPr>
    </w:p>
    <w:p w14:paraId="31757EB6" w14:textId="06EE18A4" w:rsidR="004F03AB" w:rsidRPr="00937072" w:rsidRDefault="004F03A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 A list of all vehicles in the fleet and their assignment and status was provided to </w:t>
      </w:r>
      <w:r w:rsidR="00554BA6" w:rsidRPr="00937072">
        <w:rPr>
          <w:rFonts w:ascii="Times New Roman" w:hAnsi="Times New Roman" w:cs="Times New Roman"/>
          <w:sz w:val="24"/>
          <w:szCs w:val="24"/>
        </w:rPr>
        <w:t>the review</w:t>
      </w:r>
      <w:r w:rsidRPr="00937072">
        <w:rPr>
          <w:rFonts w:ascii="Times New Roman" w:hAnsi="Times New Roman" w:cs="Times New Roman"/>
          <w:sz w:val="24"/>
          <w:szCs w:val="24"/>
        </w:rPr>
        <w:t xml:space="preserve"> team. There were 56 vehicles on the list, which included spares and vehicles </w:t>
      </w:r>
      <w:r w:rsidR="00554BA6" w:rsidRPr="00937072">
        <w:rPr>
          <w:rFonts w:ascii="Times New Roman" w:hAnsi="Times New Roman" w:cs="Times New Roman"/>
          <w:sz w:val="24"/>
          <w:szCs w:val="24"/>
        </w:rPr>
        <w:t>identified</w:t>
      </w:r>
      <w:r w:rsidRPr="00937072">
        <w:rPr>
          <w:rFonts w:ascii="Times New Roman" w:hAnsi="Times New Roman" w:cs="Times New Roman"/>
          <w:sz w:val="24"/>
          <w:szCs w:val="24"/>
        </w:rPr>
        <w:t xml:space="preserve"> for disposal.</w:t>
      </w:r>
    </w:p>
    <w:p w14:paraId="0AD39A2F" w14:textId="77777777" w:rsidR="00E471BC" w:rsidRPr="00937072" w:rsidRDefault="00E471BC" w:rsidP="00DC46AA">
      <w:pPr>
        <w:spacing w:after="0" w:line="360" w:lineRule="auto"/>
        <w:rPr>
          <w:rFonts w:ascii="Times New Roman" w:hAnsi="Times New Roman" w:cs="Times New Roman"/>
          <w:sz w:val="24"/>
          <w:szCs w:val="24"/>
        </w:rPr>
      </w:pPr>
    </w:p>
    <w:p w14:paraId="2B105AB7" w14:textId="460FC622" w:rsidR="00E471BC" w:rsidRPr="00937072" w:rsidRDefault="00E471BC"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APD officers are assigned take-home vehicles. Take-home cars are provided to officers once they complete their </w:t>
      </w:r>
      <w:r w:rsidR="00ED5341">
        <w:rPr>
          <w:rFonts w:ascii="Times New Roman" w:hAnsi="Times New Roman" w:cs="Times New Roman"/>
          <w:sz w:val="24"/>
          <w:szCs w:val="24"/>
        </w:rPr>
        <w:t>FTO</w:t>
      </w:r>
      <w:r w:rsidRPr="00937072">
        <w:rPr>
          <w:rFonts w:ascii="Times New Roman" w:hAnsi="Times New Roman" w:cs="Times New Roman"/>
          <w:sz w:val="24"/>
          <w:szCs w:val="24"/>
        </w:rPr>
        <w:t xml:space="preserve"> program.  APD personnel are authorized to take their assigned vehicle outside of the Aberdeen City limits within a 25-mile radius. This is a substantial benefit to APD personnel and a significant recruit</w:t>
      </w:r>
      <w:r w:rsidR="00B44258" w:rsidRPr="00937072">
        <w:rPr>
          <w:rFonts w:ascii="Times New Roman" w:hAnsi="Times New Roman" w:cs="Times New Roman"/>
          <w:sz w:val="24"/>
          <w:szCs w:val="24"/>
        </w:rPr>
        <w:t>ing</w:t>
      </w:r>
      <w:r w:rsidRPr="00937072">
        <w:rPr>
          <w:rFonts w:ascii="Times New Roman" w:hAnsi="Times New Roman" w:cs="Times New Roman"/>
          <w:sz w:val="24"/>
          <w:szCs w:val="24"/>
        </w:rPr>
        <w:t xml:space="preserve"> incentive.</w:t>
      </w:r>
    </w:p>
    <w:p w14:paraId="0C9B9EDF" w14:textId="77777777" w:rsidR="00E471BC" w:rsidRPr="00937072" w:rsidRDefault="00E471BC" w:rsidP="00DC46AA">
      <w:pPr>
        <w:spacing w:after="0" w:line="360" w:lineRule="auto"/>
        <w:rPr>
          <w:rFonts w:ascii="Times New Roman" w:hAnsi="Times New Roman" w:cs="Times New Roman"/>
          <w:sz w:val="24"/>
          <w:szCs w:val="24"/>
        </w:rPr>
      </w:pPr>
    </w:p>
    <w:p w14:paraId="2D74D5DB" w14:textId="492A90DA" w:rsidR="00E471BC" w:rsidRPr="00937072" w:rsidRDefault="00E471BC"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Patrol vehicles are outfitted with modern technologies that include:</w:t>
      </w:r>
    </w:p>
    <w:p w14:paraId="763CEEF3" w14:textId="77777777" w:rsidR="00E471BC" w:rsidRPr="00937072" w:rsidRDefault="00E471BC" w:rsidP="00996345">
      <w:pPr>
        <w:numPr>
          <w:ilvl w:val="0"/>
          <w:numId w:val="12"/>
        </w:numPr>
        <w:spacing w:after="0" w:line="360" w:lineRule="auto"/>
        <w:contextualSpacing/>
        <w:rPr>
          <w:rFonts w:ascii="Times New Roman" w:hAnsi="Times New Roman" w:cs="Times New Roman"/>
          <w:sz w:val="24"/>
          <w:szCs w:val="24"/>
        </w:rPr>
      </w:pPr>
      <w:r w:rsidRPr="00937072">
        <w:rPr>
          <w:rFonts w:ascii="Times New Roman" w:hAnsi="Times New Roman" w:cs="Times New Roman"/>
          <w:sz w:val="24"/>
          <w:szCs w:val="24"/>
        </w:rPr>
        <w:t>In-car cameras</w:t>
      </w:r>
    </w:p>
    <w:p w14:paraId="4BFA2932" w14:textId="570B4EFC" w:rsidR="00B943D1" w:rsidRPr="00937072" w:rsidRDefault="00B943D1" w:rsidP="00996345">
      <w:pPr>
        <w:numPr>
          <w:ilvl w:val="0"/>
          <w:numId w:val="12"/>
        </w:numPr>
        <w:spacing w:after="0" w:line="360" w:lineRule="auto"/>
        <w:contextualSpacing/>
        <w:rPr>
          <w:rFonts w:ascii="Times New Roman" w:hAnsi="Times New Roman" w:cs="Times New Roman"/>
          <w:sz w:val="24"/>
          <w:szCs w:val="24"/>
        </w:rPr>
      </w:pPr>
      <w:r w:rsidRPr="00937072">
        <w:rPr>
          <w:rFonts w:ascii="Times New Roman" w:hAnsi="Times New Roman" w:cs="Times New Roman"/>
          <w:sz w:val="24"/>
          <w:szCs w:val="24"/>
        </w:rPr>
        <w:lastRenderedPageBreak/>
        <w:t>Radar units (available in some vehicles)</w:t>
      </w:r>
    </w:p>
    <w:p w14:paraId="1AA7C98E" w14:textId="77777777" w:rsidR="00E471BC" w:rsidRPr="00937072" w:rsidRDefault="00E471BC" w:rsidP="00996345">
      <w:pPr>
        <w:numPr>
          <w:ilvl w:val="0"/>
          <w:numId w:val="12"/>
        </w:numPr>
        <w:spacing w:after="0" w:line="360" w:lineRule="auto"/>
        <w:contextualSpacing/>
        <w:rPr>
          <w:rFonts w:ascii="Times New Roman" w:hAnsi="Times New Roman" w:cs="Times New Roman"/>
          <w:sz w:val="24"/>
          <w:szCs w:val="24"/>
        </w:rPr>
      </w:pPr>
      <w:r w:rsidRPr="00937072">
        <w:rPr>
          <w:rFonts w:ascii="Times New Roman" w:hAnsi="Times New Roman" w:cs="Times New Roman"/>
          <w:sz w:val="24"/>
          <w:szCs w:val="24"/>
        </w:rPr>
        <w:t>Mobile Data terminals that provide access to multiple platforms</w:t>
      </w:r>
    </w:p>
    <w:p w14:paraId="31EC0801" w14:textId="77777777" w:rsidR="00E471BC" w:rsidRPr="00937072" w:rsidRDefault="00E471BC" w:rsidP="00996345">
      <w:pPr>
        <w:numPr>
          <w:ilvl w:val="1"/>
          <w:numId w:val="12"/>
        </w:numPr>
        <w:spacing w:after="0" w:line="360" w:lineRule="auto"/>
        <w:contextualSpacing/>
        <w:rPr>
          <w:rFonts w:ascii="Times New Roman" w:hAnsi="Times New Roman" w:cs="Times New Roman"/>
          <w:sz w:val="24"/>
          <w:szCs w:val="24"/>
        </w:rPr>
      </w:pPr>
      <w:r w:rsidRPr="00937072">
        <w:rPr>
          <w:rFonts w:ascii="Times New Roman" w:hAnsi="Times New Roman" w:cs="Times New Roman"/>
          <w:sz w:val="24"/>
          <w:szCs w:val="24"/>
        </w:rPr>
        <w:t>CFS – current and historical data</w:t>
      </w:r>
    </w:p>
    <w:p w14:paraId="46FBE9C7" w14:textId="77777777" w:rsidR="00E471BC" w:rsidRPr="00937072" w:rsidRDefault="00E471BC" w:rsidP="00996345">
      <w:pPr>
        <w:numPr>
          <w:ilvl w:val="1"/>
          <w:numId w:val="12"/>
        </w:numPr>
        <w:spacing w:after="0" w:line="360" w:lineRule="auto"/>
        <w:contextualSpacing/>
        <w:rPr>
          <w:rFonts w:ascii="Times New Roman" w:hAnsi="Times New Roman" w:cs="Times New Roman"/>
          <w:sz w:val="24"/>
          <w:szCs w:val="24"/>
        </w:rPr>
      </w:pPr>
      <w:r w:rsidRPr="00937072">
        <w:rPr>
          <w:rFonts w:ascii="Times New Roman" w:hAnsi="Times New Roman" w:cs="Times New Roman"/>
          <w:sz w:val="24"/>
          <w:szCs w:val="24"/>
        </w:rPr>
        <w:t>E-ticket (Traffic citations)</w:t>
      </w:r>
    </w:p>
    <w:p w14:paraId="494441D9" w14:textId="77777777" w:rsidR="00E471BC" w:rsidRPr="00937072" w:rsidRDefault="00E471BC" w:rsidP="00996345">
      <w:pPr>
        <w:numPr>
          <w:ilvl w:val="1"/>
          <w:numId w:val="12"/>
        </w:numPr>
        <w:spacing w:after="0" w:line="360" w:lineRule="auto"/>
        <w:contextualSpacing/>
        <w:rPr>
          <w:rFonts w:ascii="Times New Roman" w:hAnsi="Times New Roman" w:cs="Times New Roman"/>
          <w:sz w:val="24"/>
          <w:szCs w:val="24"/>
        </w:rPr>
      </w:pPr>
      <w:r w:rsidRPr="00937072">
        <w:rPr>
          <w:rFonts w:ascii="Times New Roman" w:hAnsi="Times New Roman" w:cs="Times New Roman"/>
          <w:sz w:val="24"/>
          <w:szCs w:val="24"/>
        </w:rPr>
        <w:t>Field Based Reporting software</w:t>
      </w:r>
    </w:p>
    <w:p w14:paraId="5A9EF168" w14:textId="77777777" w:rsidR="00E471BC" w:rsidRPr="00937072" w:rsidRDefault="00E471BC" w:rsidP="00996345">
      <w:pPr>
        <w:numPr>
          <w:ilvl w:val="1"/>
          <w:numId w:val="12"/>
        </w:numPr>
        <w:spacing w:after="0" w:line="360" w:lineRule="auto"/>
        <w:contextualSpacing/>
        <w:rPr>
          <w:rFonts w:ascii="Times New Roman" w:hAnsi="Times New Roman" w:cs="Times New Roman"/>
          <w:sz w:val="24"/>
          <w:szCs w:val="24"/>
        </w:rPr>
      </w:pPr>
      <w:r w:rsidRPr="00937072">
        <w:rPr>
          <w:rFonts w:ascii="Times New Roman" w:hAnsi="Times New Roman" w:cs="Times New Roman"/>
          <w:sz w:val="24"/>
          <w:szCs w:val="24"/>
        </w:rPr>
        <w:t>NCIC</w:t>
      </w:r>
    </w:p>
    <w:p w14:paraId="60C6F6E2" w14:textId="77777777" w:rsidR="00B943D1" w:rsidRPr="00937072" w:rsidRDefault="00B943D1" w:rsidP="00DC46AA">
      <w:pPr>
        <w:spacing w:after="0" w:line="360" w:lineRule="auto"/>
        <w:rPr>
          <w:rFonts w:ascii="Times New Roman" w:hAnsi="Times New Roman" w:cs="Times New Roman"/>
          <w:sz w:val="24"/>
          <w:szCs w:val="24"/>
        </w:rPr>
      </w:pPr>
    </w:p>
    <w:p w14:paraId="7F044372" w14:textId="25766C13" w:rsidR="004F03AB" w:rsidRPr="00937072" w:rsidRDefault="00E471BC"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APD replaces patrol vehicles every five years. </w:t>
      </w:r>
      <w:r w:rsidR="00B943D1" w:rsidRPr="00937072">
        <w:rPr>
          <w:rFonts w:ascii="Times New Roman" w:hAnsi="Times New Roman" w:cs="Times New Roman"/>
          <w:sz w:val="24"/>
          <w:szCs w:val="24"/>
        </w:rPr>
        <w:t xml:space="preserve"> </w:t>
      </w:r>
      <w:r w:rsidRPr="00937072">
        <w:rPr>
          <w:rFonts w:ascii="Times New Roman" w:hAnsi="Times New Roman" w:cs="Times New Roman"/>
          <w:sz w:val="24"/>
          <w:szCs w:val="24"/>
        </w:rPr>
        <w:t xml:space="preserve">Interviews with patrol personnel and others indicated that the time required to install electronic equipment (MDT, lights, gun locks, etc.) often takes months due a shortage of IT staff. </w:t>
      </w:r>
      <w:r w:rsidR="00B943D1" w:rsidRPr="00937072">
        <w:rPr>
          <w:rFonts w:ascii="Times New Roman" w:hAnsi="Times New Roman" w:cs="Times New Roman"/>
          <w:sz w:val="24"/>
          <w:szCs w:val="24"/>
        </w:rPr>
        <w:t xml:space="preserve"> </w:t>
      </w:r>
      <w:r w:rsidRPr="00937072">
        <w:rPr>
          <w:rFonts w:ascii="Times New Roman" w:hAnsi="Times New Roman" w:cs="Times New Roman"/>
          <w:sz w:val="24"/>
          <w:szCs w:val="24"/>
        </w:rPr>
        <w:t>During this review, numerous APD vehicles were parked, awaiting the installation of electronic equipment. In addition to a lack of IT staff</w:t>
      </w:r>
      <w:r w:rsidR="00B943D1" w:rsidRPr="00937072">
        <w:rPr>
          <w:rFonts w:ascii="Times New Roman" w:hAnsi="Times New Roman" w:cs="Times New Roman"/>
          <w:sz w:val="24"/>
          <w:szCs w:val="24"/>
        </w:rPr>
        <w:t xml:space="preserve"> to work on vehicle transition</w:t>
      </w:r>
      <w:r w:rsidRPr="00937072">
        <w:rPr>
          <w:rFonts w:ascii="Times New Roman" w:hAnsi="Times New Roman" w:cs="Times New Roman"/>
          <w:sz w:val="24"/>
          <w:szCs w:val="24"/>
        </w:rPr>
        <w:t xml:space="preserve">, delays were </w:t>
      </w:r>
      <w:r w:rsidR="004F03AB" w:rsidRPr="00937072">
        <w:rPr>
          <w:rFonts w:ascii="Times New Roman" w:hAnsi="Times New Roman" w:cs="Times New Roman"/>
          <w:sz w:val="24"/>
          <w:szCs w:val="24"/>
        </w:rPr>
        <w:t>due to the wrong equipment</w:t>
      </w:r>
      <w:r w:rsidR="00601EB1" w:rsidRPr="00937072">
        <w:rPr>
          <w:rFonts w:ascii="Times New Roman" w:hAnsi="Times New Roman" w:cs="Times New Roman"/>
          <w:sz w:val="24"/>
          <w:szCs w:val="24"/>
        </w:rPr>
        <w:t xml:space="preserve"> being provided by a vendor</w:t>
      </w:r>
      <w:r w:rsidR="004F03AB" w:rsidRPr="00937072">
        <w:rPr>
          <w:rFonts w:ascii="Times New Roman" w:hAnsi="Times New Roman" w:cs="Times New Roman"/>
          <w:sz w:val="24"/>
          <w:szCs w:val="24"/>
        </w:rPr>
        <w:t xml:space="preserve">. </w:t>
      </w:r>
    </w:p>
    <w:p w14:paraId="619C608D" w14:textId="77777777" w:rsidR="004F03AB" w:rsidRPr="00937072" w:rsidRDefault="004F03AB" w:rsidP="00DC46AA">
      <w:pPr>
        <w:spacing w:after="0" w:line="360" w:lineRule="auto"/>
        <w:rPr>
          <w:rFonts w:ascii="Times New Roman" w:hAnsi="Times New Roman" w:cs="Times New Roman"/>
          <w:sz w:val="24"/>
          <w:szCs w:val="24"/>
        </w:rPr>
      </w:pPr>
    </w:p>
    <w:p w14:paraId="11462615" w14:textId="401F2464" w:rsidR="004F03AB" w:rsidRPr="00937072" w:rsidRDefault="004F03AB"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sidR="00B943D1" w:rsidRPr="00937072">
        <w:rPr>
          <w:rFonts w:ascii="Times New Roman" w:hAnsi="Times New Roman" w:cs="Times New Roman"/>
          <w:b/>
          <w:i/>
          <w:sz w:val="24"/>
          <w:szCs w:val="24"/>
        </w:rPr>
        <w:t>3</w:t>
      </w:r>
      <w:r w:rsidR="00662BF9">
        <w:rPr>
          <w:rFonts w:ascii="Times New Roman" w:hAnsi="Times New Roman" w:cs="Times New Roman"/>
          <w:b/>
          <w:i/>
          <w:sz w:val="24"/>
          <w:szCs w:val="24"/>
        </w:rPr>
        <w:t>8</w:t>
      </w:r>
      <w:r w:rsidRPr="00937072">
        <w:rPr>
          <w:rFonts w:ascii="Times New Roman" w:hAnsi="Times New Roman" w:cs="Times New Roman"/>
          <w:sz w:val="24"/>
          <w:szCs w:val="24"/>
        </w:rPr>
        <w:t xml:space="preserve"> – The APD and City Manager’s Office should undertake a review to determine </w:t>
      </w:r>
      <w:r w:rsidR="00B943D1" w:rsidRPr="00937072">
        <w:rPr>
          <w:rFonts w:ascii="Times New Roman" w:hAnsi="Times New Roman" w:cs="Times New Roman"/>
          <w:sz w:val="24"/>
          <w:szCs w:val="24"/>
        </w:rPr>
        <w:t>the reason for the wrong</w:t>
      </w:r>
      <w:r w:rsidRPr="00937072">
        <w:rPr>
          <w:rFonts w:ascii="Times New Roman" w:hAnsi="Times New Roman" w:cs="Times New Roman"/>
          <w:sz w:val="24"/>
          <w:szCs w:val="24"/>
        </w:rPr>
        <w:t xml:space="preserve"> </w:t>
      </w:r>
      <w:r w:rsidR="00B943D1" w:rsidRPr="00937072">
        <w:rPr>
          <w:rFonts w:ascii="Times New Roman" w:hAnsi="Times New Roman" w:cs="Times New Roman"/>
          <w:sz w:val="24"/>
          <w:szCs w:val="24"/>
        </w:rPr>
        <w:t>e</w:t>
      </w:r>
      <w:r w:rsidRPr="00937072">
        <w:rPr>
          <w:rFonts w:ascii="Times New Roman" w:hAnsi="Times New Roman" w:cs="Times New Roman"/>
          <w:sz w:val="24"/>
          <w:szCs w:val="24"/>
        </w:rPr>
        <w:t xml:space="preserve">quipment </w:t>
      </w:r>
      <w:r w:rsidR="00B943D1" w:rsidRPr="00937072">
        <w:rPr>
          <w:rFonts w:ascii="Times New Roman" w:hAnsi="Times New Roman" w:cs="Times New Roman"/>
          <w:sz w:val="24"/>
          <w:szCs w:val="24"/>
        </w:rPr>
        <w:t xml:space="preserve">being provided to ready new vehicles for operation.  Based on the findings of the review, new assurances should be built into the vendor contract or a new vendor should be sought. </w:t>
      </w:r>
      <w:r w:rsidRPr="00937072">
        <w:rPr>
          <w:rFonts w:ascii="Times New Roman" w:hAnsi="Times New Roman" w:cs="Times New Roman"/>
          <w:sz w:val="24"/>
          <w:szCs w:val="24"/>
        </w:rPr>
        <w:t xml:space="preserve"> I</w:t>
      </w:r>
      <w:r w:rsidR="00AB5C48">
        <w:rPr>
          <w:rFonts w:ascii="Times New Roman" w:hAnsi="Times New Roman" w:cs="Times New Roman"/>
          <w:sz w:val="24"/>
          <w:szCs w:val="24"/>
        </w:rPr>
        <w:t>t i</w:t>
      </w:r>
      <w:r w:rsidRPr="00937072">
        <w:rPr>
          <w:rFonts w:ascii="Times New Roman" w:hAnsi="Times New Roman" w:cs="Times New Roman"/>
          <w:sz w:val="24"/>
          <w:szCs w:val="24"/>
        </w:rPr>
        <w:t>s important to determine what checks and balances are in place to avoid recurrence of the recent problem with vehicle equipment.</w:t>
      </w:r>
    </w:p>
    <w:p w14:paraId="4B2FB09F" w14:textId="77777777" w:rsidR="004F03AB" w:rsidRPr="00937072" w:rsidRDefault="004F03AB" w:rsidP="00DC46AA">
      <w:pPr>
        <w:spacing w:after="0" w:line="360" w:lineRule="auto"/>
        <w:ind w:left="540"/>
        <w:rPr>
          <w:rFonts w:ascii="Times New Roman" w:hAnsi="Times New Roman" w:cs="Times New Roman"/>
          <w:sz w:val="24"/>
          <w:szCs w:val="24"/>
        </w:rPr>
      </w:pPr>
    </w:p>
    <w:p w14:paraId="7F97980D" w14:textId="0CEC98CF" w:rsidR="004F03AB" w:rsidRPr="00937072" w:rsidRDefault="004F03AB"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sidR="00B943D1" w:rsidRPr="00937072">
        <w:rPr>
          <w:rFonts w:ascii="Times New Roman" w:hAnsi="Times New Roman" w:cs="Times New Roman"/>
          <w:b/>
          <w:i/>
          <w:sz w:val="24"/>
          <w:szCs w:val="24"/>
        </w:rPr>
        <w:t>3</w:t>
      </w:r>
      <w:r w:rsidR="00662BF9">
        <w:rPr>
          <w:rFonts w:ascii="Times New Roman" w:hAnsi="Times New Roman" w:cs="Times New Roman"/>
          <w:b/>
          <w:i/>
          <w:sz w:val="24"/>
          <w:szCs w:val="24"/>
        </w:rPr>
        <w:t>9</w:t>
      </w:r>
      <w:r w:rsidRPr="00937072">
        <w:rPr>
          <w:rFonts w:ascii="Times New Roman" w:hAnsi="Times New Roman" w:cs="Times New Roman"/>
          <w:sz w:val="24"/>
          <w:szCs w:val="24"/>
        </w:rPr>
        <w:t xml:space="preserve"> – The APD City Manager’s Office should undertake a review to determine if current maintenance processes are the most efficient and cost-effective for the City. Arrangements/contracts with </w:t>
      </w:r>
      <w:r w:rsidR="00B943D1" w:rsidRPr="00937072">
        <w:rPr>
          <w:rFonts w:ascii="Times New Roman" w:hAnsi="Times New Roman" w:cs="Times New Roman"/>
          <w:sz w:val="24"/>
          <w:szCs w:val="24"/>
        </w:rPr>
        <w:t xml:space="preserve">local </w:t>
      </w:r>
      <w:r w:rsidRPr="00937072">
        <w:rPr>
          <w:rFonts w:ascii="Times New Roman" w:hAnsi="Times New Roman" w:cs="Times New Roman"/>
          <w:sz w:val="24"/>
          <w:szCs w:val="24"/>
        </w:rPr>
        <w:t>external providers may save time and money in providing routine preventive maintenance to police vehicles.</w:t>
      </w:r>
    </w:p>
    <w:p w14:paraId="4A905492" w14:textId="77777777" w:rsidR="004F03AB" w:rsidRPr="00937072" w:rsidRDefault="004F03AB" w:rsidP="00DC46AA">
      <w:pPr>
        <w:spacing w:after="0" w:line="360" w:lineRule="auto"/>
        <w:rPr>
          <w:rFonts w:ascii="Times New Roman" w:hAnsi="Times New Roman" w:cs="Times New Roman"/>
          <w:b/>
          <w:sz w:val="24"/>
          <w:szCs w:val="24"/>
        </w:rPr>
      </w:pPr>
    </w:p>
    <w:p w14:paraId="2E01DA22" w14:textId="01CDE737" w:rsidR="00E22257" w:rsidRPr="00937072" w:rsidRDefault="00336A78" w:rsidP="00DC46AA">
      <w:pPr>
        <w:spacing w:after="0" w:line="360" w:lineRule="auto"/>
        <w:rPr>
          <w:rFonts w:ascii="Times New Roman" w:hAnsi="Times New Roman" w:cs="Times New Roman"/>
          <w:b/>
          <w:sz w:val="24"/>
          <w:szCs w:val="24"/>
        </w:rPr>
      </w:pPr>
      <w:r>
        <w:rPr>
          <w:rFonts w:ascii="Times New Roman" w:hAnsi="Times New Roman" w:cs="Times New Roman"/>
          <w:b/>
          <w:sz w:val="24"/>
          <w:szCs w:val="24"/>
        </w:rPr>
        <w:t>5</w:t>
      </w:r>
      <w:r w:rsidR="001526F8" w:rsidRPr="00937072">
        <w:rPr>
          <w:rFonts w:ascii="Times New Roman" w:hAnsi="Times New Roman" w:cs="Times New Roman"/>
          <w:b/>
          <w:sz w:val="24"/>
          <w:szCs w:val="24"/>
        </w:rPr>
        <w:t>.</w:t>
      </w:r>
      <w:r w:rsidR="00863D0F" w:rsidRPr="00937072">
        <w:rPr>
          <w:rFonts w:ascii="Times New Roman" w:hAnsi="Times New Roman" w:cs="Times New Roman"/>
          <w:b/>
          <w:sz w:val="24"/>
          <w:szCs w:val="24"/>
        </w:rPr>
        <w:t xml:space="preserve"> </w:t>
      </w:r>
      <w:r w:rsidR="001526F8" w:rsidRPr="00937072">
        <w:rPr>
          <w:rFonts w:ascii="Times New Roman" w:hAnsi="Times New Roman" w:cs="Times New Roman"/>
          <w:b/>
          <w:sz w:val="24"/>
          <w:szCs w:val="24"/>
        </w:rPr>
        <w:t xml:space="preserve">D. </w:t>
      </w:r>
      <w:r w:rsidR="000A0427" w:rsidRPr="00937072">
        <w:rPr>
          <w:rFonts w:ascii="Times New Roman" w:hAnsi="Times New Roman" w:cs="Times New Roman"/>
          <w:b/>
          <w:sz w:val="24"/>
          <w:szCs w:val="24"/>
        </w:rPr>
        <w:t xml:space="preserve"> </w:t>
      </w:r>
      <w:r w:rsidR="00E22257" w:rsidRPr="00937072">
        <w:rPr>
          <w:rFonts w:ascii="Times New Roman" w:hAnsi="Times New Roman" w:cs="Times New Roman"/>
          <w:b/>
          <w:sz w:val="24"/>
          <w:szCs w:val="24"/>
        </w:rPr>
        <w:t>Communications</w:t>
      </w:r>
    </w:p>
    <w:p w14:paraId="181A1D4D" w14:textId="77777777" w:rsidR="00E22257" w:rsidRPr="00937072" w:rsidRDefault="00E22257" w:rsidP="00DC46AA">
      <w:pPr>
        <w:spacing w:after="0" w:line="360" w:lineRule="auto"/>
        <w:rPr>
          <w:rFonts w:ascii="Times New Roman" w:hAnsi="Times New Roman" w:cs="Times New Roman"/>
          <w:sz w:val="24"/>
          <w:szCs w:val="24"/>
        </w:rPr>
      </w:pPr>
    </w:p>
    <w:p w14:paraId="33562D45" w14:textId="0A5D302C" w:rsidR="002C7862" w:rsidRPr="00937072" w:rsidRDefault="00E22257"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Aberdeen Police Department conducts its own communications function. </w:t>
      </w:r>
      <w:r w:rsidR="002C7862" w:rsidRPr="00937072">
        <w:rPr>
          <w:rFonts w:ascii="Times New Roman" w:hAnsi="Times New Roman" w:cs="Times New Roman"/>
          <w:sz w:val="24"/>
          <w:szCs w:val="24"/>
        </w:rPr>
        <w:t xml:space="preserve">While called the “Communications Unit,” personnel assigned to the function assume many more duties than those related to call taking and dispatch.  </w:t>
      </w:r>
    </w:p>
    <w:p w14:paraId="615CC075" w14:textId="77777777" w:rsidR="002C7862" w:rsidRPr="00937072" w:rsidRDefault="002C7862" w:rsidP="00DC46AA">
      <w:pPr>
        <w:spacing w:after="0" w:line="360" w:lineRule="auto"/>
        <w:rPr>
          <w:rFonts w:ascii="Times New Roman" w:hAnsi="Times New Roman" w:cs="Times New Roman"/>
          <w:sz w:val="24"/>
          <w:szCs w:val="24"/>
        </w:rPr>
      </w:pPr>
    </w:p>
    <w:p w14:paraId="3CE2C95F" w14:textId="20B0D53B" w:rsidR="00E22257" w:rsidRPr="00937072" w:rsidRDefault="00E22257"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lastRenderedPageBreak/>
        <w:t xml:space="preserve">The APD uses the same computer-aided-dispatch (CAD) technology and systems as </w:t>
      </w:r>
      <w:r w:rsidR="00B943D1" w:rsidRPr="00937072">
        <w:rPr>
          <w:rFonts w:ascii="Times New Roman" w:hAnsi="Times New Roman" w:cs="Times New Roman"/>
          <w:sz w:val="24"/>
          <w:szCs w:val="24"/>
        </w:rPr>
        <w:t>o</w:t>
      </w:r>
      <w:r w:rsidRPr="00937072">
        <w:rPr>
          <w:rFonts w:ascii="Times New Roman" w:hAnsi="Times New Roman" w:cs="Times New Roman"/>
          <w:sz w:val="24"/>
          <w:szCs w:val="24"/>
        </w:rPr>
        <w:t>the</w:t>
      </w:r>
      <w:r w:rsidR="00B943D1" w:rsidRPr="00937072">
        <w:rPr>
          <w:rFonts w:ascii="Times New Roman" w:hAnsi="Times New Roman" w:cs="Times New Roman"/>
          <w:sz w:val="24"/>
          <w:szCs w:val="24"/>
        </w:rPr>
        <w:t>r public safety agencies in Harford County</w:t>
      </w:r>
      <w:r w:rsidRPr="00937072">
        <w:rPr>
          <w:rFonts w:ascii="Times New Roman" w:hAnsi="Times New Roman" w:cs="Times New Roman"/>
          <w:sz w:val="24"/>
          <w:szCs w:val="24"/>
        </w:rPr>
        <w:t xml:space="preserve">.  APD Communications Center equipment and software is provided and maintained by the County to ensure consistency.  (Harford County does not provide or maintain APD vehicle radios.) </w:t>
      </w:r>
    </w:p>
    <w:p w14:paraId="63541667" w14:textId="77777777" w:rsidR="00E22257" w:rsidRPr="00937072" w:rsidRDefault="00E22257" w:rsidP="00DC46AA">
      <w:pPr>
        <w:spacing w:after="0" w:line="360" w:lineRule="auto"/>
        <w:rPr>
          <w:rFonts w:ascii="Times New Roman" w:hAnsi="Times New Roman" w:cs="Times New Roman"/>
          <w:sz w:val="24"/>
          <w:szCs w:val="24"/>
        </w:rPr>
      </w:pPr>
    </w:p>
    <w:p w14:paraId="2BEC65E7" w14:textId="6DB86CAE" w:rsidR="00E22257" w:rsidRPr="00937072" w:rsidRDefault="00E22257"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County</w:t>
      </w:r>
      <w:r w:rsidR="00405DFE" w:rsidRPr="00937072">
        <w:rPr>
          <w:rFonts w:ascii="Times New Roman" w:hAnsi="Times New Roman" w:cs="Times New Roman"/>
          <w:sz w:val="24"/>
          <w:szCs w:val="24"/>
        </w:rPr>
        <w:t>wide communications equipment/</w:t>
      </w:r>
      <w:r w:rsidRPr="00937072">
        <w:rPr>
          <w:rFonts w:ascii="Times New Roman" w:hAnsi="Times New Roman" w:cs="Times New Roman"/>
          <w:sz w:val="24"/>
          <w:szCs w:val="24"/>
        </w:rPr>
        <w:t xml:space="preserve">system is </w:t>
      </w:r>
      <w:r w:rsidR="00405DFE" w:rsidRPr="00937072">
        <w:rPr>
          <w:rFonts w:ascii="Times New Roman" w:hAnsi="Times New Roman" w:cs="Times New Roman"/>
          <w:sz w:val="24"/>
          <w:szCs w:val="24"/>
        </w:rPr>
        <w:t xml:space="preserve">provided and coordinated by </w:t>
      </w:r>
      <w:r w:rsidRPr="00937072">
        <w:rPr>
          <w:rFonts w:ascii="Times New Roman" w:hAnsi="Times New Roman" w:cs="Times New Roman"/>
          <w:sz w:val="24"/>
          <w:szCs w:val="24"/>
        </w:rPr>
        <w:t xml:space="preserve">the Harford County Department of Emergency Services.  The County operates a modern 911 Communications and Dispatch Center which monitors and supports the three municipalities and manages all fire/EMS/rescue calls.  Non-serious and 911 police calls for service received by the Center are forwarded to APD Communications. </w:t>
      </w:r>
    </w:p>
    <w:p w14:paraId="270E2BC2" w14:textId="77777777" w:rsidR="00E22257" w:rsidRPr="00937072" w:rsidRDefault="00E22257" w:rsidP="00DC46AA">
      <w:pPr>
        <w:spacing w:after="0" w:line="360" w:lineRule="auto"/>
        <w:rPr>
          <w:rFonts w:ascii="Times New Roman" w:hAnsi="Times New Roman" w:cs="Times New Roman"/>
          <w:sz w:val="24"/>
          <w:szCs w:val="24"/>
        </w:rPr>
      </w:pPr>
    </w:p>
    <w:p w14:paraId="65B166F9" w14:textId="7AEA96EB" w:rsidR="00E22257" w:rsidRPr="00937072" w:rsidRDefault="00E22257"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APD Communications is staffed by seven </w:t>
      </w:r>
      <w:r w:rsidR="00405DFE" w:rsidRPr="00937072">
        <w:rPr>
          <w:rFonts w:ascii="Times New Roman" w:hAnsi="Times New Roman" w:cs="Times New Roman"/>
          <w:sz w:val="24"/>
          <w:szCs w:val="24"/>
        </w:rPr>
        <w:t>police communications officers (</w:t>
      </w:r>
      <w:r w:rsidRPr="00937072">
        <w:rPr>
          <w:rFonts w:ascii="Times New Roman" w:hAnsi="Times New Roman" w:cs="Times New Roman"/>
          <w:sz w:val="24"/>
          <w:szCs w:val="24"/>
        </w:rPr>
        <w:t>PCOs</w:t>
      </w:r>
      <w:r w:rsidR="00405DFE" w:rsidRPr="00937072">
        <w:rPr>
          <w:rFonts w:ascii="Times New Roman" w:hAnsi="Times New Roman" w:cs="Times New Roman"/>
          <w:sz w:val="24"/>
          <w:szCs w:val="24"/>
        </w:rPr>
        <w:t>)</w:t>
      </w:r>
      <w:r w:rsidRPr="00937072">
        <w:rPr>
          <w:rFonts w:ascii="Times New Roman" w:hAnsi="Times New Roman" w:cs="Times New Roman"/>
          <w:sz w:val="24"/>
          <w:szCs w:val="24"/>
        </w:rPr>
        <w:t>.  Until recently, the unit was staffed by five PCOs. Two additional positions were</w:t>
      </w:r>
      <w:r w:rsidR="00ED5341">
        <w:rPr>
          <w:rFonts w:ascii="Times New Roman" w:hAnsi="Times New Roman" w:cs="Times New Roman"/>
          <w:sz w:val="24"/>
          <w:szCs w:val="24"/>
        </w:rPr>
        <w:t xml:space="preserve"> recently </w:t>
      </w:r>
      <w:r w:rsidRPr="00937072">
        <w:rPr>
          <w:rFonts w:ascii="Times New Roman" w:hAnsi="Times New Roman" w:cs="Times New Roman"/>
          <w:sz w:val="24"/>
          <w:szCs w:val="24"/>
        </w:rPr>
        <w:t>allocated.  At the time of this review, two new PCOs were in on-the-job training. (APD assumes all responsibility for PCO training.) A PCO-I is elevated to PCO-II after two years</w:t>
      </w:r>
      <w:r w:rsidR="00405DFE" w:rsidRPr="00937072">
        <w:rPr>
          <w:rFonts w:ascii="Times New Roman" w:hAnsi="Times New Roman" w:cs="Times New Roman"/>
          <w:sz w:val="24"/>
          <w:szCs w:val="24"/>
        </w:rPr>
        <w:t xml:space="preserve"> of service</w:t>
      </w:r>
      <w:r w:rsidRPr="00937072">
        <w:rPr>
          <w:rFonts w:ascii="Times New Roman" w:hAnsi="Times New Roman" w:cs="Times New Roman"/>
          <w:sz w:val="24"/>
          <w:szCs w:val="24"/>
        </w:rPr>
        <w:t>.</w:t>
      </w:r>
    </w:p>
    <w:p w14:paraId="61C852D2" w14:textId="77777777" w:rsidR="00E22257" w:rsidRPr="00937072" w:rsidRDefault="00E22257" w:rsidP="00DC46AA">
      <w:pPr>
        <w:spacing w:after="0" w:line="360" w:lineRule="auto"/>
        <w:rPr>
          <w:rFonts w:ascii="Times New Roman" w:hAnsi="Times New Roman" w:cs="Times New Roman"/>
          <w:sz w:val="24"/>
          <w:szCs w:val="24"/>
        </w:rPr>
      </w:pPr>
    </w:p>
    <w:p w14:paraId="5D1E1F80" w14:textId="77777777" w:rsidR="00E22257" w:rsidRPr="00937072" w:rsidRDefault="00E22257"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Generally, there is one PCO on duty on each shift.  When there is a vacancy in Communications or a PCO is on leave, the position is filled by the Administrative Supervisor or Records Clerk.  When a PCO needs a break a patrol officer or police supervisor in the area provides relief.   </w:t>
      </w:r>
    </w:p>
    <w:p w14:paraId="67AB49D7" w14:textId="77777777" w:rsidR="00E22257" w:rsidRPr="00937072" w:rsidRDefault="00E22257" w:rsidP="00DC46AA">
      <w:pPr>
        <w:spacing w:after="0" w:line="360" w:lineRule="auto"/>
        <w:rPr>
          <w:rFonts w:ascii="Times New Roman" w:hAnsi="Times New Roman" w:cs="Times New Roman"/>
          <w:sz w:val="24"/>
          <w:szCs w:val="24"/>
        </w:rPr>
      </w:pPr>
    </w:p>
    <w:p w14:paraId="313C9CDD" w14:textId="02B40766" w:rsidR="00E22257" w:rsidRPr="00937072" w:rsidRDefault="00E22257"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PCOs work rotating shifts.  Currently, their schedule requires two-month assignments to </w:t>
      </w:r>
      <w:r w:rsidR="00793792" w:rsidRPr="00937072">
        <w:rPr>
          <w:rFonts w:ascii="Times New Roman" w:hAnsi="Times New Roman" w:cs="Times New Roman"/>
          <w:sz w:val="24"/>
          <w:szCs w:val="24"/>
        </w:rPr>
        <w:t xml:space="preserve">the </w:t>
      </w:r>
      <w:r w:rsidRPr="00937072">
        <w:rPr>
          <w:rFonts w:ascii="Times New Roman" w:hAnsi="Times New Roman" w:cs="Times New Roman"/>
          <w:sz w:val="24"/>
          <w:szCs w:val="24"/>
        </w:rPr>
        <w:t xml:space="preserve">day, evening, and night shifts.   Shift hours are 7-3, 3-11, and 11-7.  PCOs receive a minimal shift differential. </w:t>
      </w:r>
    </w:p>
    <w:p w14:paraId="7D5AA95E" w14:textId="77777777" w:rsidR="00E22257" w:rsidRPr="00937072" w:rsidRDefault="00E22257" w:rsidP="00DC46AA">
      <w:pPr>
        <w:spacing w:after="0" w:line="360" w:lineRule="auto"/>
        <w:rPr>
          <w:rFonts w:ascii="Times New Roman" w:hAnsi="Times New Roman" w:cs="Times New Roman"/>
          <w:sz w:val="24"/>
          <w:szCs w:val="24"/>
        </w:rPr>
      </w:pPr>
    </w:p>
    <w:p w14:paraId="1A20683F" w14:textId="3AF3AF9F" w:rsidR="00E22257" w:rsidRPr="00937072" w:rsidRDefault="00E22257"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PCOs have demonstrated repeatedly their willingness to do whatever may be needed to ensure that Communications is adequately staffed.  </w:t>
      </w:r>
      <w:r w:rsidR="00ED5341">
        <w:rPr>
          <w:rFonts w:ascii="Times New Roman" w:hAnsi="Times New Roman" w:cs="Times New Roman"/>
          <w:sz w:val="24"/>
          <w:szCs w:val="24"/>
        </w:rPr>
        <w:t>In the summer of 2017</w:t>
      </w:r>
      <w:r w:rsidRPr="00937072">
        <w:rPr>
          <w:rFonts w:ascii="Times New Roman" w:hAnsi="Times New Roman" w:cs="Times New Roman"/>
          <w:sz w:val="24"/>
          <w:szCs w:val="24"/>
        </w:rPr>
        <w:t xml:space="preserve">, when staffing was down to four PCO positions, personnel assumed 12-hour shifts.  </w:t>
      </w:r>
    </w:p>
    <w:p w14:paraId="684BFE58" w14:textId="77777777" w:rsidR="00E22257" w:rsidRPr="00937072" w:rsidRDefault="00E22257" w:rsidP="00DC46AA">
      <w:pPr>
        <w:spacing w:after="0" w:line="360" w:lineRule="auto"/>
        <w:rPr>
          <w:rFonts w:ascii="Times New Roman" w:hAnsi="Times New Roman" w:cs="Times New Roman"/>
          <w:sz w:val="24"/>
          <w:szCs w:val="24"/>
        </w:rPr>
      </w:pPr>
    </w:p>
    <w:p w14:paraId="535810A7" w14:textId="5477D6FE" w:rsidR="00E22257" w:rsidRPr="00937072" w:rsidRDefault="00E22257"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APD Communications Center is located on the first floor of the City Hall/Police Department building.  Communications Center personnel provide a wide array of services.  </w:t>
      </w:r>
      <w:r w:rsidR="00405DFE" w:rsidRPr="00937072">
        <w:rPr>
          <w:rFonts w:ascii="Times New Roman" w:hAnsi="Times New Roman" w:cs="Times New Roman"/>
          <w:sz w:val="24"/>
          <w:szCs w:val="24"/>
        </w:rPr>
        <w:t>S</w:t>
      </w:r>
      <w:r w:rsidRPr="00937072">
        <w:rPr>
          <w:rFonts w:ascii="Times New Roman" w:hAnsi="Times New Roman" w:cs="Times New Roman"/>
          <w:sz w:val="24"/>
          <w:szCs w:val="24"/>
        </w:rPr>
        <w:t>ervices include, but are not limited to:</w:t>
      </w:r>
    </w:p>
    <w:p w14:paraId="7483B214" w14:textId="77777777" w:rsidR="00E22257" w:rsidRPr="00937072" w:rsidRDefault="00E22257" w:rsidP="00DC46AA">
      <w:pPr>
        <w:spacing w:after="0" w:line="360" w:lineRule="auto"/>
        <w:rPr>
          <w:rFonts w:ascii="Times New Roman" w:hAnsi="Times New Roman" w:cs="Times New Roman"/>
          <w:sz w:val="24"/>
          <w:szCs w:val="24"/>
        </w:rPr>
      </w:pPr>
    </w:p>
    <w:p w14:paraId="7B539A2E" w14:textId="77777777" w:rsidR="00E22257" w:rsidRPr="00937072" w:rsidRDefault="00E22257" w:rsidP="00996345">
      <w:pPr>
        <w:numPr>
          <w:ilvl w:val="0"/>
          <w:numId w:val="4"/>
        </w:numPr>
        <w:spacing w:after="0" w:line="360" w:lineRule="auto"/>
        <w:contextualSpacing/>
        <w:rPr>
          <w:rFonts w:ascii="Times New Roman" w:hAnsi="Times New Roman" w:cs="Times New Roman"/>
          <w:sz w:val="24"/>
          <w:szCs w:val="24"/>
        </w:rPr>
      </w:pPr>
      <w:r w:rsidRPr="00937072">
        <w:rPr>
          <w:rFonts w:ascii="Times New Roman" w:hAnsi="Times New Roman" w:cs="Times New Roman"/>
          <w:sz w:val="24"/>
          <w:szCs w:val="24"/>
        </w:rPr>
        <w:t>Receiving off-hour calls for all City agencies</w:t>
      </w:r>
    </w:p>
    <w:p w14:paraId="514ECCB9" w14:textId="77777777" w:rsidR="00E22257" w:rsidRPr="00937072" w:rsidRDefault="00E22257" w:rsidP="00996345">
      <w:pPr>
        <w:numPr>
          <w:ilvl w:val="0"/>
          <w:numId w:val="4"/>
        </w:numPr>
        <w:spacing w:after="0" w:line="360" w:lineRule="auto"/>
        <w:contextualSpacing/>
        <w:rPr>
          <w:rFonts w:ascii="Times New Roman" w:hAnsi="Times New Roman" w:cs="Times New Roman"/>
          <w:sz w:val="24"/>
          <w:szCs w:val="24"/>
        </w:rPr>
      </w:pPr>
      <w:r w:rsidRPr="00937072">
        <w:rPr>
          <w:rFonts w:ascii="Times New Roman" w:hAnsi="Times New Roman" w:cs="Times New Roman"/>
          <w:sz w:val="24"/>
          <w:szCs w:val="24"/>
        </w:rPr>
        <w:t>Prisoner monitoring</w:t>
      </w:r>
    </w:p>
    <w:p w14:paraId="5710B258" w14:textId="77777777" w:rsidR="00E22257" w:rsidRPr="00937072" w:rsidRDefault="00E22257" w:rsidP="00996345">
      <w:pPr>
        <w:numPr>
          <w:ilvl w:val="0"/>
          <w:numId w:val="4"/>
        </w:numPr>
        <w:spacing w:after="0" w:line="360" w:lineRule="auto"/>
        <w:contextualSpacing/>
        <w:rPr>
          <w:rFonts w:ascii="Times New Roman" w:hAnsi="Times New Roman" w:cs="Times New Roman"/>
          <w:sz w:val="24"/>
          <w:szCs w:val="24"/>
        </w:rPr>
      </w:pPr>
      <w:r w:rsidRPr="00937072">
        <w:rPr>
          <w:rFonts w:ascii="Times New Roman" w:hAnsi="Times New Roman" w:cs="Times New Roman"/>
          <w:sz w:val="24"/>
          <w:szCs w:val="24"/>
        </w:rPr>
        <w:t>24/7 lobby services</w:t>
      </w:r>
    </w:p>
    <w:p w14:paraId="3696AB57" w14:textId="77777777" w:rsidR="00E22257" w:rsidRPr="00937072" w:rsidRDefault="00E22257" w:rsidP="00996345">
      <w:pPr>
        <w:numPr>
          <w:ilvl w:val="0"/>
          <w:numId w:val="4"/>
        </w:numPr>
        <w:spacing w:after="0" w:line="360" w:lineRule="auto"/>
        <w:contextualSpacing/>
        <w:rPr>
          <w:rFonts w:ascii="Times New Roman" w:hAnsi="Times New Roman" w:cs="Times New Roman"/>
          <w:sz w:val="24"/>
          <w:szCs w:val="24"/>
        </w:rPr>
      </w:pPr>
      <w:r w:rsidRPr="00937072">
        <w:rPr>
          <w:rFonts w:ascii="Times New Roman" w:hAnsi="Times New Roman" w:cs="Times New Roman"/>
          <w:sz w:val="24"/>
          <w:szCs w:val="24"/>
        </w:rPr>
        <w:t>Managing release of impounded vehicles</w:t>
      </w:r>
    </w:p>
    <w:p w14:paraId="4D380C7C" w14:textId="77777777" w:rsidR="00E22257" w:rsidRPr="00937072" w:rsidRDefault="00E22257" w:rsidP="00996345">
      <w:pPr>
        <w:numPr>
          <w:ilvl w:val="0"/>
          <w:numId w:val="4"/>
        </w:numPr>
        <w:spacing w:after="0" w:line="360" w:lineRule="auto"/>
        <w:contextualSpacing/>
        <w:rPr>
          <w:rFonts w:ascii="Times New Roman" w:hAnsi="Times New Roman" w:cs="Times New Roman"/>
          <w:sz w:val="24"/>
          <w:szCs w:val="24"/>
        </w:rPr>
      </w:pPr>
      <w:r w:rsidRPr="00937072">
        <w:rPr>
          <w:rFonts w:ascii="Times New Roman" w:hAnsi="Times New Roman" w:cs="Times New Roman"/>
          <w:sz w:val="24"/>
          <w:szCs w:val="24"/>
        </w:rPr>
        <w:t>Building access and monitoring during off hours</w:t>
      </w:r>
    </w:p>
    <w:p w14:paraId="7A43CFC1" w14:textId="77777777" w:rsidR="00E22257" w:rsidRPr="00937072" w:rsidRDefault="00E22257" w:rsidP="00996345">
      <w:pPr>
        <w:numPr>
          <w:ilvl w:val="0"/>
          <w:numId w:val="4"/>
        </w:numPr>
        <w:spacing w:after="0" w:line="360" w:lineRule="auto"/>
        <w:contextualSpacing/>
        <w:rPr>
          <w:rFonts w:ascii="Times New Roman" w:hAnsi="Times New Roman" w:cs="Times New Roman"/>
          <w:sz w:val="24"/>
          <w:szCs w:val="24"/>
        </w:rPr>
      </w:pPr>
      <w:r w:rsidRPr="00937072">
        <w:rPr>
          <w:rFonts w:ascii="Times New Roman" w:hAnsi="Times New Roman" w:cs="Times New Roman"/>
          <w:sz w:val="24"/>
          <w:szCs w:val="24"/>
        </w:rPr>
        <w:t>Monitoring cameras</w:t>
      </w:r>
    </w:p>
    <w:p w14:paraId="16860FBC" w14:textId="77777777" w:rsidR="00E22257" w:rsidRPr="00937072" w:rsidRDefault="00E22257" w:rsidP="00996345">
      <w:pPr>
        <w:numPr>
          <w:ilvl w:val="0"/>
          <w:numId w:val="4"/>
        </w:numPr>
        <w:spacing w:after="0" w:line="360" w:lineRule="auto"/>
        <w:contextualSpacing/>
        <w:rPr>
          <w:rFonts w:ascii="Times New Roman" w:hAnsi="Times New Roman" w:cs="Times New Roman"/>
          <w:sz w:val="24"/>
          <w:szCs w:val="24"/>
        </w:rPr>
      </w:pPr>
      <w:r w:rsidRPr="00937072">
        <w:rPr>
          <w:rFonts w:ascii="Times New Roman" w:hAnsi="Times New Roman" w:cs="Times New Roman"/>
          <w:sz w:val="24"/>
          <w:szCs w:val="24"/>
        </w:rPr>
        <w:t>Signing out keys for the Senior Center</w:t>
      </w:r>
    </w:p>
    <w:p w14:paraId="30165313" w14:textId="77777777" w:rsidR="00E22257" w:rsidRPr="00937072" w:rsidRDefault="00E22257" w:rsidP="00996345">
      <w:pPr>
        <w:numPr>
          <w:ilvl w:val="0"/>
          <w:numId w:val="4"/>
        </w:numPr>
        <w:spacing w:after="0" w:line="360" w:lineRule="auto"/>
        <w:contextualSpacing/>
        <w:rPr>
          <w:rFonts w:ascii="Times New Roman" w:hAnsi="Times New Roman" w:cs="Times New Roman"/>
          <w:sz w:val="24"/>
          <w:szCs w:val="24"/>
        </w:rPr>
      </w:pPr>
      <w:r w:rsidRPr="00937072">
        <w:rPr>
          <w:rFonts w:ascii="Times New Roman" w:hAnsi="Times New Roman" w:cs="Times New Roman"/>
          <w:sz w:val="24"/>
          <w:szCs w:val="24"/>
        </w:rPr>
        <w:t>Signing out restroom keys for Festival Park</w:t>
      </w:r>
    </w:p>
    <w:p w14:paraId="637DC715" w14:textId="77777777" w:rsidR="00E22257" w:rsidRPr="00937072" w:rsidRDefault="00E22257" w:rsidP="00DC46AA">
      <w:pPr>
        <w:spacing w:after="0" w:line="360" w:lineRule="auto"/>
        <w:rPr>
          <w:rFonts w:ascii="Times New Roman" w:hAnsi="Times New Roman" w:cs="Times New Roman"/>
          <w:sz w:val="24"/>
          <w:szCs w:val="24"/>
        </w:rPr>
      </w:pPr>
    </w:p>
    <w:p w14:paraId="6B4B5FE5" w14:textId="7F97FB42" w:rsidR="00E22257" w:rsidRPr="00937072" w:rsidRDefault="00E22257"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Consolidation with the County 911 Communications and Dispatch Center has merit and should be reconsidered in the future.  Some of the ancillary/support services could be managed off-site (at the County 911 Center) through technology (such as relocating camera monitoring).  Other services provided by PCOs make consolidation difficult due to cost of providing these services through other means at</w:t>
      </w:r>
      <w:r w:rsidR="00405DFE" w:rsidRPr="00937072">
        <w:rPr>
          <w:rFonts w:ascii="Times New Roman" w:hAnsi="Times New Roman" w:cs="Times New Roman"/>
          <w:sz w:val="24"/>
          <w:szCs w:val="24"/>
        </w:rPr>
        <w:t xml:space="preserve"> the</w:t>
      </w:r>
      <w:r w:rsidRPr="00937072">
        <w:rPr>
          <w:rFonts w:ascii="Times New Roman" w:hAnsi="Times New Roman" w:cs="Times New Roman"/>
          <w:sz w:val="24"/>
          <w:szCs w:val="24"/>
        </w:rPr>
        <w:t xml:space="preserve"> City Hall</w:t>
      </w:r>
      <w:r w:rsidR="00405DFE" w:rsidRPr="00937072">
        <w:rPr>
          <w:rFonts w:ascii="Times New Roman" w:hAnsi="Times New Roman" w:cs="Times New Roman"/>
          <w:sz w:val="24"/>
          <w:szCs w:val="24"/>
        </w:rPr>
        <w:t xml:space="preserve"> facility</w:t>
      </w:r>
      <w:r w:rsidRPr="00937072">
        <w:rPr>
          <w:rFonts w:ascii="Times New Roman" w:hAnsi="Times New Roman" w:cs="Times New Roman"/>
          <w:sz w:val="24"/>
          <w:szCs w:val="24"/>
        </w:rPr>
        <w:t xml:space="preserve">.  </w:t>
      </w:r>
    </w:p>
    <w:p w14:paraId="45AACA47" w14:textId="77777777" w:rsidR="00E22257" w:rsidRPr="00937072" w:rsidRDefault="00E22257" w:rsidP="00DC46AA">
      <w:pPr>
        <w:spacing w:after="0" w:line="360" w:lineRule="auto"/>
        <w:rPr>
          <w:rFonts w:ascii="Times New Roman" w:hAnsi="Times New Roman" w:cs="Times New Roman"/>
          <w:sz w:val="24"/>
          <w:szCs w:val="24"/>
        </w:rPr>
      </w:pPr>
    </w:p>
    <w:p w14:paraId="441EE9D3" w14:textId="77777777" w:rsidR="00E22257" w:rsidRPr="00937072" w:rsidRDefault="00E22257"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APD Communications Center facility is cramped.  Expansion of the facility is being considered. The potential exists to expand into space currently occupied by APD Records.  A feasibility study is planned.  </w:t>
      </w:r>
    </w:p>
    <w:p w14:paraId="70FD09EF" w14:textId="77777777" w:rsidR="00E22257" w:rsidRPr="00937072" w:rsidRDefault="00E22257" w:rsidP="00DC46AA">
      <w:pPr>
        <w:spacing w:after="0" w:line="360" w:lineRule="auto"/>
        <w:rPr>
          <w:rFonts w:ascii="Times New Roman" w:hAnsi="Times New Roman" w:cs="Times New Roman"/>
          <w:sz w:val="24"/>
          <w:szCs w:val="24"/>
        </w:rPr>
      </w:pPr>
    </w:p>
    <w:p w14:paraId="3672FE33" w14:textId="33988836" w:rsidR="00E22257" w:rsidRPr="00937072" w:rsidRDefault="00E22257"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Recent efforts by the City of Aberdeen to consolidate the three cities into a joint County-wide communications system did not materialize. The effort to consider consolidation in</w:t>
      </w:r>
      <w:r w:rsidR="00405DFE" w:rsidRPr="00937072">
        <w:rPr>
          <w:rFonts w:ascii="Times New Roman" w:hAnsi="Times New Roman" w:cs="Times New Roman"/>
          <w:sz w:val="24"/>
          <w:szCs w:val="24"/>
        </w:rPr>
        <w:t>cluded a trial effort that inv</w:t>
      </w:r>
      <w:r w:rsidRPr="00937072">
        <w:rPr>
          <w:rFonts w:ascii="Times New Roman" w:hAnsi="Times New Roman" w:cs="Times New Roman"/>
          <w:sz w:val="24"/>
          <w:szCs w:val="24"/>
        </w:rPr>
        <w:t xml:space="preserve">olved assigning APD PCOs to the County Center for six weeks.  Havre de Grace and Bel Air declined participation.  The three cities would have to find other ways to provide the services (lobby, support to other agencies during night hours, etc.) that their communications personnel currently handle.  </w:t>
      </w:r>
    </w:p>
    <w:p w14:paraId="748EC56A" w14:textId="77777777" w:rsidR="00E22257" w:rsidRPr="00937072" w:rsidRDefault="00E22257" w:rsidP="00DC46AA">
      <w:pPr>
        <w:spacing w:after="0" w:line="360" w:lineRule="auto"/>
        <w:rPr>
          <w:rFonts w:ascii="Times New Roman" w:hAnsi="Times New Roman" w:cs="Times New Roman"/>
          <w:sz w:val="24"/>
          <w:szCs w:val="24"/>
        </w:rPr>
      </w:pPr>
    </w:p>
    <w:p w14:paraId="1606E447" w14:textId="32A38B7F" w:rsidR="00E22257" w:rsidRPr="00937072" w:rsidRDefault="00A767F4"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sidR="00662BF9">
        <w:rPr>
          <w:rFonts w:ascii="Times New Roman" w:hAnsi="Times New Roman" w:cs="Times New Roman"/>
          <w:b/>
          <w:i/>
          <w:sz w:val="24"/>
          <w:szCs w:val="24"/>
        </w:rPr>
        <w:t>40</w:t>
      </w:r>
      <w:r w:rsidRPr="00937072">
        <w:rPr>
          <w:rFonts w:ascii="Times New Roman" w:hAnsi="Times New Roman" w:cs="Times New Roman"/>
          <w:sz w:val="24"/>
          <w:szCs w:val="24"/>
        </w:rPr>
        <w:t xml:space="preserve"> – </w:t>
      </w:r>
      <w:r w:rsidR="00405DFE" w:rsidRPr="00937072">
        <w:rPr>
          <w:rFonts w:ascii="Times New Roman" w:hAnsi="Times New Roman" w:cs="Times New Roman"/>
          <w:sz w:val="24"/>
          <w:szCs w:val="24"/>
        </w:rPr>
        <w:t>The City should a</w:t>
      </w:r>
      <w:r w:rsidR="00E22257" w:rsidRPr="00937072">
        <w:rPr>
          <w:rFonts w:ascii="Times New Roman" w:hAnsi="Times New Roman" w:cs="Times New Roman"/>
          <w:sz w:val="24"/>
          <w:szCs w:val="24"/>
        </w:rPr>
        <w:t xml:space="preserve">dvance the feasibility study to determine if space for the Communications Center can be expanded.  If expansion is feasible, </w:t>
      </w:r>
      <w:r w:rsidR="00405DFE" w:rsidRPr="00937072">
        <w:rPr>
          <w:rFonts w:ascii="Times New Roman" w:hAnsi="Times New Roman" w:cs="Times New Roman"/>
          <w:sz w:val="24"/>
          <w:szCs w:val="24"/>
        </w:rPr>
        <w:t xml:space="preserve">the City should </w:t>
      </w:r>
      <w:r w:rsidR="00E22257" w:rsidRPr="00937072">
        <w:rPr>
          <w:rFonts w:ascii="Times New Roman" w:hAnsi="Times New Roman" w:cs="Times New Roman"/>
          <w:sz w:val="24"/>
          <w:szCs w:val="24"/>
        </w:rPr>
        <w:t>give priority to the needed construction/buil</w:t>
      </w:r>
      <w:r w:rsidR="00297643">
        <w:rPr>
          <w:rFonts w:ascii="Times New Roman" w:hAnsi="Times New Roman" w:cs="Times New Roman"/>
          <w:sz w:val="24"/>
          <w:szCs w:val="24"/>
        </w:rPr>
        <w:t>d</w:t>
      </w:r>
      <w:r w:rsidR="00E22257" w:rsidRPr="00937072">
        <w:rPr>
          <w:rFonts w:ascii="Times New Roman" w:hAnsi="Times New Roman" w:cs="Times New Roman"/>
          <w:sz w:val="24"/>
          <w:szCs w:val="24"/>
        </w:rPr>
        <w:t xml:space="preserve"> out.</w:t>
      </w:r>
    </w:p>
    <w:p w14:paraId="2170389C" w14:textId="77777777" w:rsidR="00E22257" w:rsidRPr="00937072" w:rsidRDefault="00E22257" w:rsidP="00DC46AA">
      <w:pPr>
        <w:spacing w:after="0" w:line="360" w:lineRule="auto"/>
        <w:ind w:left="540"/>
        <w:rPr>
          <w:rFonts w:ascii="Times New Roman" w:hAnsi="Times New Roman" w:cs="Times New Roman"/>
          <w:sz w:val="24"/>
          <w:szCs w:val="24"/>
        </w:rPr>
      </w:pPr>
    </w:p>
    <w:p w14:paraId="693870B7" w14:textId="7B9AA83D" w:rsidR="00E22257" w:rsidRPr="00937072" w:rsidRDefault="00A767F4"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lastRenderedPageBreak/>
        <w:t xml:space="preserve">Consideration </w:t>
      </w:r>
      <w:r w:rsidR="00405DFE" w:rsidRPr="00937072">
        <w:rPr>
          <w:rFonts w:ascii="Times New Roman" w:hAnsi="Times New Roman" w:cs="Times New Roman"/>
          <w:b/>
          <w:i/>
          <w:sz w:val="24"/>
          <w:szCs w:val="24"/>
        </w:rPr>
        <w:t>4</w:t>
      </w:r>
      <w:r w:rsidR="00662BF9">
        <w:rPr>
          <w:rFonts w:ascii="Times New Roman" w:hAnsi="Times New Roman" w:cs="Times New Roman"/>
          <w:b/>
          <w:i/>
          <w:sz w:val="24"/>
          <w:szCs w:val="24"/>
        </w:rPr>
        <w:t>1</w:t>
      </w:r>
      <w:r w:rsidRPr="00937072">
        <w:rPr>
          <w:rFonts w:ascii="Times New Roman" w:hAnsi="Times New Roman" w:cs="Times New Roman"/>
          <w:sz w:val="24"/>
          <w:szCs w:val="24"/>
        </w:rPr>
        <w:t xml:space="preserve"> – </w:t>
      </w:r>
      <w:r w:rsidR="00405DFE" w:rsidRPr="00937072">
        <w:rPr>
          <w:rFonts w:ascii="Times New Roman" w:hAnsi="Times New Roman" w:cs="Times New Roman"/>
          <w:sz w:val="24"/>
          <w:szCs w:val="24"/>
        </w:rPr>
        <w:t>The APD should p</w:t>
      </w:r>
      <w:r w:rsidRPr="00937072">
        <w:rPr>
          <w:rFonts w:ascii="Times New Roman" w:hAnsi="Times New Roman" w:cs="Times New Roman"/>
          <w:sz w:val="24"/>
          <w:szCs w:val="24"/>
        </w:rPr>
        <w:t>r</w:t>
      </w:r>
      <w:r w:rsidR="00E22257" w:rsidRPr="00937072">
        <w:rPr>
          <w:rFonts w:ascii="Times New Roman" w:hAnsi="Times New Roman" w:cs="Times New Roman"/>
          <w:sz w:val="24"/>
          <w:szCs w:val="24"/>
        </w:rPr>
        <w:t>ovide two PCOs on duty on evening shift</w:t>
      </w:r>
      <w:r w:rsidR="00405DFE" w:rsidRPr="00937072">
        <w:rPr>
          <w:rFonts w:ascii="Times New Roman" w:hAnsi="Times New Roman" w:cs="Times New Roman"/>
          <w:sz w:val="24"/>
          <w:szCs w:val="24"/>
        </w:rPr>
        <w:t xml:space="preserve">.  Relying on </w:t>
      </w:r>
      <w:r w:rsidR="00E22257" w:rsidRPr="00937072">
        <w:rPr>
          <w:rFonts w:ascii="Times New Roman" w:hAnsi="Times New Roman" w:cs="Times New Roman"/>
          <w:sz w:val="24"/>
          <w:szCs w:val="24"/>
        </w:rPr>
        <w:t xml:space="preserve">support from Records personnel and </w:t>
      </w:r>
      <w:r w:rsidR="00405DFE" w:rsidRPr="00937072">
        <w:rPr>
          <w:rFonts w:ascii="Times New Roman" w:hAnsi="Times New Roman" w:cs="Times New Roman"/>
          <w:sz w:val="24"/>
          <w:szCs w:val="24"/>
        </w:rPr>
        <w:t xml:space="preserve">field </w:t>
      </w:r>
      <w:r w:rsidR="00E22257" w:rsidRPr="00937072">
        <w:rPr>
          <w:rFonts w:ascii="Times New Roman" w:hAnsi="Times New Roman" w:cs="Times New Roman"/>
          <w:sz w:val="24"/>
          <w:szCs w:val="24"/>
        </w:rPr>
        <w:t xml:space="preserve">patrol officers and supervisors may not be </w:t>
      </w:r>
      <w:r w:rsidR="00405DFE" w:rsidRPr="00937072">
        <w:rPr>
          <w:rFonts w:ascii="Times New Roman" w:hAnsi="Times New Roman" w:cs="Times New Roman"/>
          <w:sz w:val="24"/>
          <w:szCs w:val="24"/>
        </w:rPr>
        <w:t>feasible</w:t>
      </w:r>
      <w:r w:rsidRPr="00937072">
        <w:rPr>
          <w:rFonts w:ascii="Times New Roman" w:hAnsi="Times New Roman" w:cs="Times New Roman"/>
          <w:sz w:val="24"/>
          <w:szCs w:val="24"/>
        </w:rPr>
        <w:t xml:space="preserve"> </w:t>
      </w:r>
      <w:r w:rsidR="00E22257" w:rsidRPr="00937072">
        <w:rPr>
          <w:rFonts w:ascii="Times New Roman" w:hAnsi="Times New Roman" w:cs="Times New Roman"/>
          <w:sz w:val="24"/>
          <w:szCs w:val="24"/>
        </w:rPr>
        <w:t>due to workload</w:t>
      </w:r>
      <w:r w:rsidR="00405DFE" w:rsidRPr="00937072">
        <w:rPr>
          <w:rFonts w:ascii="Times New Roman" w:hAnsi="Times New Roman" w:cs="Times New Roman"/>
          <w:sz w:val="24"/>
          <w:szCs w:val="24"/>
        </w:rPr>
        <w:t xml:space="preserve"> and other demands</w:t>
      </w:r>
      <w:r w:rsidR="00E22257" w:rsidRPr="00937072">
        <w:rPr>
          <w:rFonts w:ascii="Times New Roman" w:hAnsi="Times New Roman" w:cs="Times New Roman"/>
          <w:sz w:val="24"/>
          <w:szCs w:val="24"/>
        </w:rPr>
        <w:t xml:space="preserve">.  </w:t>
      </w:r>
      <w:r w:rsidR="00405DFE" w:rsidRPr="00937072">
        <w:rPr>
          <w:rFonts w:ascii="Times New Roman" w:hAnsi="Times New Roman" w:cs="Times New Roman"/>
          <w:sz w:val="24"/>
          <w:szCs w:val="24"/>
        </w:rPr>
        <w:t xml:space="preserve">Staffing the evening shift with two PCOs </w:t>
      </w:r>
      <w:r w:rsidR="00E22257" w:rsidRPr="00937072">
        <w:rPr>
          <w:rFonts w:ascii="Times New Roman" w:hAnsi="Times New Roman" w:cs="Times New Roman"/>
          <w:sz w:val="24"/>
          <w:szCs w:val="24"/>
        </w:rPr>
        <w:t>is particularly important in the warm weather months</w:t>
      </w:r>
      <w:r w:rsidR="00405DFE" w:rsidRPr="00937072">
        <w:rPr>
          <w:rFonts w:ascii="Times New Roman" w:hAnsi="Times New Roman" w:cs="Times New Roman"/>
          <w:sz w:val="24"/>
          <w:szCs w:val="24"/>
        </w:rPr>
        <w:t xml:space="preserve"> when demand is high and potential support from officers on patrol is least likely</w:t>
      </w:r>
      <w:r w:rsidR="00E22257" w:rsidRPr="00937072">
        <w:rPr>
          <w:rFonts w:ascii="Times New Roman" w:hAnsi="Times New Roman" w:cs="Times New Roman"/>
          <w:sz w:val="24"/>
          <w:szCs w:val="24"/>
        </w:rPr>
        <w:t xml:space="preserve">. </w:t>
      </w:r>
      <w:r w:rsidRPr="00937072">
        <w:rPr>
          <w:rFonts w:ascii="Times New Roman" w:hAnsi="Times New Roman" w:cs="Times New Roman"/>
          <w:sz w:val="24"/>
          <w:szCs w:val="24"/>
        </w:rPr>
        <w:t xml:space="preserve">Additional </w:t>
      </w:r>
      <w:r w:rsidR="00405DFE" w:rsidRPr="00937072">
        <w:rPr>
          <w:rFonts w:ascii="Times New Roman" w:hAnsi="Times New Roman" w:cs="Times New Roman"/>
          <w:sz w:val="24"/>
          <w:szCs w:val="24"/>
        </w:rPr>
        <w:t xml:space="preserve">personnel </w:t>
      </w:r>
      <w:r w:rsidRPr="00937072">
        <w:rPr>
          <w:rFonts w:ascii="Times New Roman" w:hAnsi="Times New Roman" w:cs="Times New Roman"/>
          <w:sz w:val="24"/>
          <w:szCs w:val="24"/>
        </w:rPr>
        <w:t xml:space="preserve">may be needed to implement </w:t>
      </w:r>
      <w:r w:rsidR="00405DFE" w:rsidRPr="00937072">
        <w:rPr>
          <w:rFonts w:ascii="Times New Roman" w:hAnsi="Times New Roman" w:cs="Times New Roman"/>
          <w:sz w:val="24"/>
          <w:szCs w:val="24"/>
        </w:rPr>
        <w:t>evening shift</w:t>
      </w:r>
      <w:r w:rsidRPr="00937072">
        <w:rPr>
          <w:rFonts w:ascii="Times New Roman" w:hAnsi="Times New Roman" w:cs="Times New Roman"/>
          <w:sz w:val="24"/>
          <w:szCs w:val="24"/>
        </w:rPr>
        <w:t xml:space="preserve"> staffing.  Staffing of the evening shift should be based on </w:t>
      </w:r>
      <w:r w:rsidR="004C21FC" w:rsidRPr="00937072">
        <w:rPr>
          <w:rFonts w:ascii="Times New Roman" w:hAnsi="Times New Roman" w:cs="Times New Roman"/>
          <w:sz w:val="24"/>
          <w:szCs w:val="24"/>
        </w:rPr>
        <w:t xml:space="preserve">scheduled assignments and </w:t>
      </w:r>
      <w:r w:rsidR="00A019F7" w:rsidRPr="00937072">
        <w:rPr>
          <w:rFonts w:ascii="Times New Roman" w:hAnsi="Times New Roman" w:cs="Times New Roman"/>
          <w:sz w:val="24"/>
          <w:szCs w:val="24"/>
        </w:rPr>
        <w:t xml:space="preserve">PCO </w:t>
      </w:r>
      <w:r w:rsidRPr="00937072">
        <w:rPr>
          <w:rFonts w:ascii="Times New Roman" w:hAnsi="Times New Roman" w:cs="Times New Roman"/>
          <w:sz w:val="24"/>
          <w:szCs w:val="24"/>
        </w:rPr>
        <w:t>rotation rather than overtime.</w:t>
      </w:r>
    </w:p>
    <w:p w14:paraId="35491797" w14:textId="77777777" w:rsidR="00E22257" w:rsidRPr="00937072" w:rsidRDefault="00E22257" w:rsidP="00DC46AA">
      <w:pPr>
        <w:spacing w:after="0" w:line="360" w:lineRule="auto"/>
        <w:rPr>
          <w:rFonts w:ascii="Times New Roman" w:hAnsi="Times New Roman" w:cs="Times New Roman"/>
          <w:sz w:val="24"/>
          <w:szCs w:val="24"/>
        </w:rPr>
      </w:pPr>
    </w:p>
    <w:p w14:paraId="19DED61E" w14:textId="5228C389" w:rsidR="00897C8B" w:rsidRPr="00937072" w:rsidRDefault="00336A78" w:rsidP="00DC46AA">
      <w:pPr>
        <w:spacing w:after="0" w:line="360" w:lineRule="auto"/>
        <w:rPr>
          <w:rFonts w:ascii="Times New Roman" w:hAnsi="Times New Roman" w:cs="Times New Roman"/>
          <w:b/>
          <w:sz w:val="24"/>
          <w:szCs w:val="24"/>
        </w:rPr>
      </w:pPr>
      <w:r>
        <w:rPr>
          <w:rFonts w:ascii="Times New Roman" w:hAnsi="Times New Roman" w:cs="Times New Roman"/>
          <w:b/>
          <w:sz w:val="24"/>
          <w:szCs w:val="24"/>
        </w:rPr>
        <w:t>5</w:t>
      </w:r>
      <w:r w:rsidR="001526F8" w:rsidRPr="00937072">
        <w:rPr>
          <w:rFonts w:ascii="Times New Roman" w:hAnsi="Times New Roman" w:cs="Times New Roman"/>
          <w:b/>
          <w:sz w:val="24"/>
          <w:szCs w:val="24"/>
        </w:rPr>
        <w:t>.</w:t>
      </w:r>
      <w:r w:rsidR="00863D0F" w:rsidRPr="00937072">
        <w:rPr>
          <w:rFonts w:ascii="Times New Roman" w:hAnsi="Times New Roman" w:cs="Times New Roman"/>
          <w:b/>
          <w:sz w:val="24"/>
          <w:szCs w:val="24"/>
        </w:rPr>
        <w:t xml:space="preserve"> </w:t>
      </w:r>
      <w:r w:rsidR="001526F8" w:rsidRPr="00937072">
        <w:rPr>
          <w:rFonts w:ascii="Times New Roman" w:hAnsi="Times New Roman" w:cs="Times New Roman"/>
          <w:b/>
          <w:sz w:val="24"/>
          <w:szCs w:val="24"/>
        </w:rPr>
        <w:t>E.</w:t>
      </w:r>
      <w:r w:rsidR="000A0427" w:rsidRPr="00937072">
        <w:rPr>
          <w:rFonts w:ascii="Times New Roman" w:hAnsi="Times New Roman" w:cs="Times New Roman"/>
          <w:b/>
          <w:sz w:val="24"/>
          <w:szCs w:val="24"/>
        </w:rPr>
        <w:t xml:space="preserve"> </w:t>
      </w:r>
      <w:r w:rsidR="001526F8" w:rsidRPr="00937072">
        <w:rPr>
          <w:rFonts w:ascii="Times New Roman" w:hAnsi="Times New Roman" w:cs="Times New Roman"/>
          <w:b/>
          <w:sz w:val="24"/>
          <w:szCs w:val="24"/>
        </w:rPr>
        <w:t xml:space="preserve"> </w:t>
      </w:r>
      <w:r w:rsidR="00897C8B" w:rsidRPr="00937072">
        <w:rPr>
          <w:rFonts w:ascii="Times New Roman" w:hAnsi="Times New Roman" w:cs="Times New Roman"/>
          <w:b/>
          <w:sz w:val="24"/>
          <w:szCs w:val="24"/>
        </w:rPr>
        <w:t xml:space="preserve">Records </w:t>
      </w:r>
      <w:r w:rsidR="002D126D" w:rsidRPr="00937072">
        <w:rPr>
          <w:rFonts w:ascii="Times New Roman" w:hAnsi="Times New Roman" w:cs="Times New Roman"/>
          <w:b/>
          <w:sz w:val="24"/>
          <w:szCs w:val="24"/>
        </w:rPr>
        <w:t xml:space="preserve">and Information </w:t>
      </w:r>
      <w:r w:rsidR="00897C8B" w:rsidRPr="00937072">
        <w:rPr>
          <w:rFonts w:ascii="Times New Roman" w:hAnsi="Times New Roman" w:cs="Times New Roman"/>
          <w:b/>
          <w:sz w:val="24"/>
          <w:szCs w:val="24"/>
        </w:rPr>
        <w:t xml:space="preserve">Management </w:t>
      </w:r>
      <w:r w:rsidR="002D126D" w:rsidRPr="00937072">
        <w:rPr>
          <w:rFonts w:ascii="Times New Roman" w:hAnsi="Times New Roman" w:cs="Times New Roman"/>
          <w:b/>
          <w:sz w:val="24"/>
          <w:szCs w:val="24"/>
        </w:rPr>
        <w:t xml:space="preserve">(Records Management </w:t>
      </w:r>
      <w:r w:rsidR="00897C8B" w:rsidRPr="00937072">
        <w:rPr>
          <w:rFonts w:ascii="Times New Roman" w:hAnsi="Times New Roman" w:cs="Times New Roman"/>
          <w:b/>
          <w:sz w:val="24"/>
          <w:szCs w:val="24"/>
        </w:rPr>
        <w:t>System</w:t>
      </w:r>
      <w:r w:rsidR="002D126D" w:rsidRPr="00937072">
        <w:rPr>
          <w:rFonts w:ascii="Times New Roman" w:hAnsi="Times New Roman" w:cs="Times New Roman"/>
          <w:b/>
          <w:sz w:val="24"/>
          <w:szCs w:val="24"/>
        </w:rPr>
        <w:t>)</w:t>
      </w:r>
    </w:p>
    <w:p w14:paraId="14C8F6BF" w14:textId="77777777" w:rsidR="00897C8B" w:rsidRPr="00937072" w:rsidRDefault="00897C8B" w:rsidP="00DC46AA">
      <w:pPr>
        <w:spacing w:after="0" w:line="360" w:lineRule="auto"/>
        <w:rPr>
          <w:rFonts w:ascii="Times New Roman" w:hAnsi="Times New Roman" w:cs="Times New Roman"/>
          <w:sz w:val="24"/>
          <w:szCs w:val="24"/>
        </w:rPr>
      </w:pPr>
    </w:p>
    <w:p w14:paraId="7CAEB98D" w14:textId="46250E3B" w:rsidR="00897C8B" w:rsidRPr="00937072" w:rsidRDefault="00897C8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records management system (RMS) in the APD is supported</w:t>
      </w:r>
      <w:r w:rsidR="00A019F7" w:rsidRPr="00937072">
        <w:rPr>
          <w:rFonts w:ascii="Times New Roman" w:hAnsi="Times New Roman" w:cs="Times New Roman"/>
          <w:sz w:val="24"/>
          <w:szCs w:val="24"/>
        </w:rPr>
        <w:t xml:space="preserve"> by one full-time records clerk who is </w:t>
      </w:r>
      <w:r w:rsidRPr="00937072">
        <w:rPr>
          <w:rFonts w:ascii="Times New Roman" w:hAnsi="Times New Roman" w:cs="Times New Roman"/>
          <w:sz w:val="24"/>
          <w:szCs w:val="24"/>
        </w:rPr>
        <w:t xml:space="preserve">supported by the Administrative Supervisor who devotes considerable time to the process.  </w:t>
      </w:r>
    </w:p>
    <w:p w14:paraId="561150F4" w14:textId="77777777" w:rsidR="00897C8B" w:rsidRPr="00937072" w:rsidRDefault="00897C8B" w:rsidP="00DC46AA">
      <w:pPr>
        <w:spacing w:after="0" w:line="360" w:lineRule="auto"/>
        <w:rPr>
          <w:rFonts w:ascii="Times New Roman" w:hAnsi="Times New Roman" w:cs="Times New Roman"/>
          <w:sz w:val="24"/>
          <w:szCs w:val="24"/>
        </w:rPr>
      </w:pPr>
    </w:p>
    <w:p w14:paraId="715B8EDC" w14:textId="403A1341" w:rsidR="00897C8B" w:rsidRPr="00937072" w:rsidRDefault="00897C8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APD handle</w:t>
      </w:r>
      <w:r w:rsidR="00040B6D" w:rsidRPr="00937072">
        <w:rPr>
          <w:rFonts w:ascii="Times New Roman" w:hAnsi="Times New Roman" w:cs="Times New Roman"/>
          <w:sz w:val="24"/>
          <w:szCs w:val="24"/>
        </w:rPr>
        <w:t>d</w:t>
      </w:r>
      <w:r w:rsidRPr="00937072">
        <w:rPr>
          <w:rFonts w:ascii="Times New Roman" w:hAnsi="Times New Roman" w:cs="Times New Roman"/>
          <w:sz w:val="24"/>
          <w:szCs w:val="24"/>
        </w:rPr>
        <w:t xml:space="preserve"> </w:t>
      </w:r>
      <w:r w:rsidR="00040B6D" w:rsidRPr="00937072">
        <w:rPr>
          <w:rFonts w:ascii="Times New Roman" w:hAnsi="Times New Roman" w:cs="Times New Roman"/>
          <w:sz w:val="24"/>
          <w:szCs w:val="24"/>
        </w:rPr>
        <w:t xml:space="preserve">31,470 </w:t>
      </w:r>
      <w:r w:rsidRPr="00937072">
        <w:rPr>
          <w:rFonts w:ascii="Times New Roman" w:hAnsi="Times New Roman" w:cs="Times New Roman"/>
          <w:sz w:val="24"/>
          <w:szCs w:val="24"/>
        </w:rPr>
        <w:t>calls for service</w:t>
      </w:r>
      <w:r w:rsidR="00040B6D" w:rsidRPr="00937072">
        <w:rPr>
          <w:rFonts w:ascii="Times New Roman" w:hAnsi="Times New Roman" w:cs="Times New Roman"/>
          <w:sz w:val="24"/>
          <w:szCs w:val="24"/>
        </w:rPr>
        <w:t xml:space="preserve"> in 2017, an increase over the 28,744 in 2016.</w:t>
      </w:r>
      <w:r w:rsidRPr="00937072">
        <w:rPr>
          <w:rFonts w:ascii="Times New Roman" w:hAnsi="Times New Roman" w:cs="Times New Roman"/>
          <w:sz w:val="24"/>
          <w:szCs w:val="24"/>
        </w:rPr>
        <w:t xml:space="preserve">  All APD CFS and officer-initiated activities are documented.  The two primary reporting systems are through incident reporting (forms) completed by officers and CAD in which information is captured through the Communications center. </w:t>
      </w:r>
    </w:p>
    <w:p w14:paraId="60846F2D" w14:textId="77777777" w:rsidR="00897C8B" w:rsidRPr="00937072" w:rsidRDefault="00897C8B" w:rsidP="00DC46AA">
      <w:pPr>
        <w:spacing w:after="0" w:line="360" w:lineRule="auto"/>
        <w:rPr>
          <w:rFonts w:ascii="Times New Roman" w:hAnsi="Times New Roman" w:cs="Times New Roman"/>
          <w:sz w:val="24"/>
          <w:szCs w:val="24"/>
        </w:rPr>
      </w:pPr>
    </w:p>
    <w:p w14:paraId="53AA08DB" w14:textId="0AAEE1B0" w:rsidR="00897C8B" w:rsidRPr="00937072" w:rsidRDefault="00897C8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APD uses paperless systems and relies on a field-based reporting system in which officers complete and submit their reports digitally.  The reporting system parallels those in use on other </w:t>
      </w:r>
      <w:r w:rsidR="00A019F7" w:rsidRPr="00937072">
        <w:rPr>
          <w:rFonts w:ascii="Times New Roman" w:hAnsi="Times New Roman" w:cs="Times New Roman"/>
          <w:sz w:val="24"/>
          <w:szCs w:val="24"/>
        </w:rPr>
        <w:t xml:space="preserve">law enforcement </w:t>
      </w:r>
      <w:r w:rsidRPr="00937072">
        <w:rPr>
          <w:rFonts w:ascii="Times New Roman" w:hAnsi="Times New Roman" w:cs="Times New Roman"/>
          <w:sz w:val="24"/>
          <w:szCs w:val="24"/>
        </w:rPr>
        <w:t xml:space="preserve">agencies in Harford County.  The primary reports that are completed manually are the property/evidence forms and statement of charges.  Once completed, the manual reports are scanned and attached to the </w:t>
      </w:r>
      <w:r w:rsidR="00A019F7" w:rsidRPr="00937072">
        <w:rPr>
          <w:rFonts w:ascii="Times New Roman" w:hAnsi="Times New Roman" w:cs="Times New Roman"/>
          <w:sz w:val="24"/>
          <w:szCs w:val="24"/>
        </w:rPr>
        <w:t xml:space="preserve">digital </w:t>
      </w:r>
      <w:r w:rsidRPr="00937072">
        <w:rPr>
          <w:rFonts w:ascii="Times New Roman" w:hAnsi="Times New Roman" w:cs="Times New Roman"/>
          <w:sz w:val="24"/>
          <w:szCs w:val="24"/>
        </w:rPr>
        <w:t xml:space="preserve">report file.   </w:t>
      </w:r>
    </w:p>
    <w:p w14:paraId="3D22AEE6" w14:textId="77777777" w:rsidR="00897C8B" w:rsidRPr="00937072" w:rsidRDefault="00897C8B" w:rsidP="00DC46AA">
      <w:pPr>
        <w:spacing w:after="0" w:line="360" w:lineRule="auto"/>
        <w:rPr>
          <w:rFonts w:ascii="Times New Roman" w:hAnsi="Times New Roman" w:cs="Times New Roman"/>
          <w:sz w:val="24"/>
          <w:szCs w:val="24"/>
        </w:rPr>
      </w:pPr>
    </w:p>
    <w:p w14:paraId="769C7243" w14:textId="0CFBCDB6" w:rsidR="00897C8B" w:rsidRPr="00937072" w:rsidRDefault="00897C8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Working files relevant to specific unit activities are maintained in those units.  These include criminal investigations and special operations.  Investigative supplement reports are filed in the </w:t>
      </w:r>
      <w:r w:rsidR="00A019F7" w:rsidRPr="00937072">
        <w:rPr>
          <w:rFonts w:ascii="Times New Roman" w:hAnsi="Times New Roman" w:cs="Times New Roman"/>
          <w:sz w:val="24"/>
          <w:szCs w:val="24"/>
        </w:rPr>
        <w:t>records management system</w:t>
      </w:r>
      <w:r w:rsidRPr="00937072">
        <w:rPr>
          <w:rFonts w:ascii="Times New Roman" w:hAnsi="Times New Roman" w:cs="Times New Roman"/>
          <w:sz w:val="24"/>
          <w:szCs w:val="24"/>
        </w:rPr>
        <w:t xml:space="preserve">.   </w:t>
      </w:r>
    </w:p>
    <w:p w14:paraId="6AD863D5" w14:textId="77777777" w:rsidR="00897C8B" w:rsidRPr="00937072" w:rsidRDefault="00897C8B" w:rsidP="00DC46AA">
      <w:pPr>
        <w:spacing w:after="0" w:line="360" w:lineRule="auto"/>
        <w:rPr>
          <w:rFonts w:ascii="Times New Roman" w:hAnsi="Times New Roman" w:cs="Times New Roman"/>
          <w:sz w:val="24"/>
          <w:szCs w:val="24"/>
        </w:rPr>
      </w:pPr>
    </w:p>
    <w:p w14:paraId="0A7AC703" w14:textId="330F7032" w:rsidR="00897C8B" w:rsidRPr="00937072" w:rsidRDefault="00897C8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Officers may directly access reports through the RMS for court.  The Office of the Harford County State’s Attorney also has access to the RMS for </w:t>
      </w:r>
      <w:r w:rsidR="00A019F7" w:rsidRPr="00937072">
        <w:rPr>
          <w:rFonts w:ascii="Times New Roman" w:hAnsi="Times New Roman" w:cs="Times New Roman"/>
          <w:sz w:val="24"/>
          <w:szCs w:val="24"/>
        </w:rPr>
        <w:t xml:space="preserve">case review and </w:t>
      </w:r>
      <w:r w:rsidRPr="00937072">
        <w:rPr>
          <w:rFonts w:ascii="Times New Roman" w:hAnsi="Times New Roman" w:cs="Times New Roman"/>
          <w:sz w:val="24"/>
          <w:szCs w:val="24"/>
        </w:rPr>
        <w:t xml:space="preserve">prosecutorial purposes. </w:t>
      </w:r>
    </w:p>
    <w:p w14:paraId="23316F78" w14:textId="77777777" w:rsidR="00897C8B" w:rsidRPr="00937072" w:rsidRDefault="00897C8B" w:rsidP="00DC46AA">
      <w:pPr>
        <w:spacing w:after="0" w:line="360" w:lineRule="auto"/>
        <w:rPr>
          <w:rFonts w:ascii="Times New Roman" w:hAnsi="Times New Roman" w:cs="Times New Roman"/>
          <w:sz w:val="24"/>
          <w:szCs w:val="24"/>
        </w:rPr>
      </w:pPr>
    </w:p>
    <w:p w14:paraId="3A8E1CF8" w14:textId="77777777" w:rsidR="00897C8B" w:rsidRPr="00937072" w:rsidRDefault="00897C8B" w:rsidP="00DC46AA">
      <w:pPr>
        <w:spacing w:after="0" w:line="360" w:lineRule="auto"/>
        <w:rPr>
          <w:rFonts w:ascii="Times New Roman" w:hAnsi="Times New Roman" w:cs="Times New Roman"/>
          <w:b/>
          <w:sz w:val="24"/>
          <w:szCs w:val="24"/>
        </w:rPr>
      </w:pPr>
      <w:r w:rsidRPr="00937072">
        <w:rPr>
          <w:rFonts w:ascii="Times New Roman" w:hAnsi="Times New Roman" w:cs="Times New Roman"/>
          <w:b/>
          <w:sz w:val="24"/>
          <w:szCs w:val="24"/>
        </w:rPr>
        <w:lastRenderedPageBreak/>
        <w:t>Report Review</w:t>
      </w:r>
    </w:p>
    <w:p w14:paraId="78FA2FC8" w14:textId="77777777" w:rsidR="00897C8B" w:rsidRPr="00937072" w:rsidRDefault="00897C8B" w:rsidP="00DC46AA">
      <w:pPr>
        <w:spacing w:after="0" w:line="360" w:lineRule="auto"/>
        <w:rPr>
          <w:rFonts w:ascii="Times New Roman" w:hAnsi="Times New Roman" w:cs="Times New Roman"/>
          <w:b/>
          <w:sz w:val="24"/>
          <w:szCs w:val="24"/>
        </w:rPr>
      </w:pPr>
    </w:p>
    <w:p w14:paraId="3107F5C2" w14:textId="262BD25C" w:rsidR="00897C8B" w:rsidRPr="00937072" w:rsidRDefault="00897C8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Office</w:t>
      </w:r>
      <w:r w:rsidR="00D7452D" w:rsidRPr="00937072">
        <w:rPr>
          <w:rFonts w:ascii="Times New Roman" w:hAnsi="Times New Roman" w:cs="Times New Roman"/>
          <w:sz w:val="24"/>
          <w:szCs w:val="24"/>
        </w:rPr>
        <w:t>r</w:t>
      </w:r>
      <w:r w:rsidRPr="00937072">
        <w:rPr>
          <w:rFonts w:ascii="Times New Roman" w:hAnsi="Times New Roman" w:cs="Times New Roman"/>
          <w:sz w:val="24"/>
          <w:szCs w:val="24"/>
        </w:rPr>
        <w:t xml:space="preserve">s complete their reports on laptop computers.  The reports are forwarded to first-line supervisors for review.  Once approved, the reports are sent to the Lieutenant in Criminal Investigations for further review.  The Lieutenant reviews all reports and, if needed, returns them to officers for correction </w:t>
      </w:r>
      <w:r w:rsidR="00D7452D" w:rsidRPr="00937072">
        <w:rPr>
          <w:rFonts w:ascii="Times New Roman" w:hAnsi="Times New Roman" w:cs="Times New Roman"/>
          <w:sz w:val="24"/>
          <w:szCs w:val="24"/>
        </w:rPr>
        <w:t>and/</w:t>
      </w:r>
      <w:r w:rsidRPr="00937072">
        <w:rPr>
          <w:rFonts w:ascii="Times New Roman" w:hAnsi="Times New Roman" w:cs="Times New Roman"/>
          <w:sz w:val="24"/>
          <w:szCs w:val="24"/>
        </w:rPr>
        <w:t>or follow up.</w:t>
      </w:r>
    </w:p>
    <w:p w14:paraId="196BCEBF" w14:textId="77777777" w:rsidR="00897C8B" w:rsidRPr="00937072" w:rsidRDefault="00897C8B" w:rsidP="00DC46AA">
      <w:pPr>
        <w:spacing w:after="0" w:line="360" w:lineRule="auto"/>
        <w:rPr>
          <w:rFonts w:ascii="Times New Roman" w:hAnsi="Times New Roman" w:cs="Times New Roman"/>
          <w:sz w:val="24"/>
          <w:szCs w:val="24"/>
        </w:rPr>
      </w:pPr>
    </w:p>
    <w:p w14:paraId="57E742DD" w14:textId="681EE2B6" w:rsidR="00897C8B" w:rsidRPr="00937072" w:rsidRDefault="00897C8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Once the operations review is completed, reports are forwarded </w:t>
      </w:r>
      <w:r w:rsidR="00297643">
        <w:rPr>
          <w:rFonts w:ascii="Times New Roman" w:hAnsi="Times New Roman" w:cs="Times New Roman"/>
          <w:sz w:val="24"/>
          <w:szCs w:val="24"/>
        </w:rPr>
        <w:t>to</w:t>
      </w:r>
      <w:r w:rsidRPr="00937072">
        <w:rPr>
          <w:rFonts w:ascii="Times New Roman" w:hAnsi="Times New Roman" w:cs="Times New Roman"/>
          <w:sz w:val="24"/>
          <w:szCs w:val="24"/>
        </w:rPr>
        <w:t xml:space="preserve"> records for final review by the Administrative Supervisor.  If reports need to be reclassified, they are returned to the originating officer for correction.  </w:t>
      </w:r>
    </w:p>
    <w:p w14:paraId="5DFCEB14" w14:textId="77777777" w:rsidR="00897C8B" w:rsidRPr="00937072" w:rsidRDefault="00897C8B" w:rsidP="00DC46AA">
      <w:pPr>
        <w:spacing w:after="0" w:line="360" w:lineRule="auto"/>
        <w:rPr>
          <w:rFonts w:ascii="Times New Roman" w:hAnsi="Times New Roman" w:cs="Times New Roman"/>
          <w:sz w:val="24"/>
          <w:szCs w:val="24"/>
        </w:rPr>
      </w:pPr>
    </w:p>
    <w:p w14:paraId="4AD35374" w14:textId="0F0185E0" w:rsidR="00897C8B" w:rsidRPr="00937072" w:rsidRDefault="00897C8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Records personnel also review traffic reports and compile crash data.  The traffic crash data goes to the Chief of Police and Traffic Unit in support of the APD’s “Take 30” prevention and enforcement program.  In addition, traffic analysis data is forwarded by Records personnel to Washington College</w:t>
      </w:r>
      <w:r w:rsidR="00D7452D" w:rsidRPr="00937072">
        <w:rPr>
          <w:rFonts w:ascii="Times New Roman" w:hAnsi="Times New Roman" w:cs="Times New Roman"/>
          <w:sz w:val="24"/>
          <w:szCs w:val="24"/>
        </w:rPr>
        <w:t xml:space="preserve"> in Chestertown which</w:t>
      </w:r>
      <w:r w:rsidR="00250BBD">
        <w:rPr>
          <w:rFonts w:ascii="Times New Roman" w:hAnsi="Times New Roman" w:cs="Times New Roman"/>
          <w:sz w:val="24"/>
          <w:szCs w:val="24"/>
        </w:rPr>
        <w:t xml:space="preserve"> is</w:t>
      </w:r>
      <w:r w:rsidR="00D7452D" w:rsidRPr="00937072">
        <w:rPr>
          <w:rFonts w:ascii="Times New Roman" w:hAnsi="Times New Roman" w:cs="Times New Roman"/>
          <w:sz w:val="24"/>
          <w:szCs w:val="24"/>
        </w:rPr>
        <w:t xml:space="preserve"> </w:t>
      </w:r>
      <w:r w:rsidRPr="00937072">
        <w:rPr>
          <w:rFonts w:ascii="Times New Roman" w:hAnsi="Times New Roman" w:cs="Times New Roman"/>
          <w:sz w:val="24"/>
          <w:szCs w:val="24"/>
        </w:rPr>
        <w:t>responsible for compiling State crime and traffic report data.</w:t>
      </w:r>
    </w:p>
    <w:p w14:paraId="28356647" w14:textId="77777777" w:rsidR="00897C8B" w:rsidRPr="00937072" w:rsidRDefault="00897C8B" w:rsidP="00DC46AA">
      <w:pPr>
        <w:spacing w:after="0" w:line="360" w:lineRule="auto"/>
        <w:rPr>
          <w:rFonts w:ascii="Times New Roman" w:hAnsi="Times New Roman" w:cs="Times New Roman"/>
          <w:sz w:val="24"/>
          <w:szCs w:val="24"/>
        </w:rPr>
      </w:pPr>
    </w:p>
    <w:p w14:paraId="23A1832B" w14:textId="78CEDE48" w:rsidR="00897C8B" w:rsidRPr="00937072" w:rsidRDefault="00897C8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report review system works well and officials acknowledge</w:t>
      </w:r>
      <w:r w:rsidR="00D7452D" w:rsidRPr="00937072">
        <w:rPr>
          <w:rFonts w:ascii="Times New Roman" w:hAnsi="Times New Roman" w:cs="Times New Roman"/>
          <w:sz w:val="24"/>
          <w:szCs w:val="24"/>
        </w:rPr>
        <w:t xml:space="preserve"> that there has been</w:t>
      </w:r>
      <w:r w:rsidRPr="00937072">
        <w:rPr>
          <w:rFonts w:ascii="Times New Roman" w:hAnsi="Times New Roman" w:cs="Times New Roman"/>
          <w:sz w:val="24"/>
          <w:szCs w:val="24"/>
        </w:rPr>
        <w:t xml:space="preserve"> continuous improvement in the quality of reports.  </w:t>
      </w:r>
    </w:p>
    <w:p w14:paraId="0631C624" w14:textId="77777777" w:rsidR="00897C8B" w:rsidRPr="00937072" w:rsidRDefault="00897C8B" w:rsidP="00DC46AA">
      <w:pPr>
        <w:spacing w:after="0" w:line="360" w:lineRule="auto"/>
        <w:rPr>
          <w:rFonts w:ascii="Times New Roman" w:hAnsi="Times New Roman" w:cs="Times New Roman"/>
          <w:b/>
          <w:sz w:val="24"/>
          <w:szCs w:val="24"/>
        </w:rPr>
      </w:pPr>
    </w:p>
    <w:p w14:paraId="3E8B0B6D" w14:textId="77777777" w:rsidR="00897C8B" w:rsidRPr="00937072" w:rsidRDefault="00897C8B" w:rsidP="00DC46AA">
      <w:pPr>
        <w:spacing w:after="0" w:line="360" w:lineRule="auto"/>
        <w:rPr>
          <w:rFonts w:ascii="Times New Roman" w:hAnsi="Times New Roman" w:cs="Times New Roman"/>
          <w:b/>
          <w:sz w:val="24"/>
          <w:szCs w:val="24"/>
        </w:rPr>
      </w:pPr>
      <w:r w:rsidRPr="00937072">
        <w:rPr>
          <w:rFonts w:ascii="Times New Roman" w:hAnsi="Times New Roman" w:cs="Times New Roman"/>
          <w:b/>
          <w:sz w:val="24"/>
          <w:szCs w:val="24"/>
        </w:rPr>
        <w:t>Uniformed Crime Report and Audits</w:t>
      </w:r>
    </w:p>
    <w:p w14:paraId="77421ED9" w14:textId="77777777" w:rsidR="00897C8B" w:rsidRPr="00937072" w:rsidRDefault="00897C8B" w:rsidP="00DC46AA">
      <w:pPr>
        <w:spacing w:after="0" w:line="360" w:lineRule="auto"/>
        <w:rPr>
          <w:rFonts w:ascii="Times New Roman" w:hAnsi="Times New Roman" w:cs="Times New Roman"/>
          <w:b/>
          <w:sz w:val="24"/>
          <w:szCs w:val="24"/>
        </w:rPr>
      </w:pPr>
    </w:p>
    <w:p w14:paraId="3EA66B42" w14:textId="18407716" w:rsidR="00897C8B" w:rsidRPr="00937072" w:rsidRDefault="00897C8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Reports are entered into a system that is shared with other </w:t>
      </w:r>
      <w:r w:rsidR="00D7452D" w:rsidRPr="00937072">
        <w:rPr>
          <w:rFonts w:ascii="Times New Roman" w:hAnsi="Times New Roman" w:cs="Times New Roman"/>
          <w:sz w:val="24"/>
          <w:szCs w:val="24"/>
        </w:rPr>
        <w:t>police agencies in Harford</w:t>
      </w:r>
      <w:r w:rsidRPr="00937072">
        <w:rPr>
          <w:rFonts w:ascii="Times New Roman" w:hAnsi="Times New Roman" w:cs="Times New Roman"/>
          <w:sz w:val="24"/>
          <w:szCs w:val="24"/>
        </w:rPr>
        <w:t xml:space="preserve"> County.  The Harford County Sheriff’s Office provides software and other technical and training support to ensure consistency in </w:t>
      </w:r>
      <w:r w:rsidR="00D7452D" w:rsidRPr="00937072">
        <w:rPr>
          <w:rFonts w:ascii="Times New Roman" w:hAnsi="Times New Roman" w:cs="Times New Roman"/>
          <w:sz w:val="24"/>
          <w:szCs w:val="24"/>
        </w:rPr>
        <w:t>records management systems</w:t>
      </w:r>
      <w:r w:rsidRPr="00937072">
        <w:rPr>
          <w:rFonts w:ascii="Times New Roman" w:hAnsi="Times New Roman" w:cs="Times New Roman"/>
          <w:sz w:val="24"/>
          <w:szCs w:val="24"/>
        </w:rPr>
        <w:t xml:space="preserve"> among </w:t>
      </w:r>
      <w:r w:rsidR="00D7452D" w:rsidRPr="00937072">
        <w:rPr>
          <w:rFonts w:ascii="Times New Roman" w:hAnsi="Times New Roman" w:cs="Times New Roman"/>
          <w:sz w:val="24"/>
          <w:szCs w:val="24"/>
        </w:rPr>
        <w:t xml:space="preserve">the </w:t>
      </w:r>
      <w:r w:rsidRPr="00937072">
        <w:rPr>
          <w:rFonts w:ascii="Times New Roman" w:hAnsi="Times New Roman" w:cs="Times New Roman"/>
          <w:sz w:val="24"/>
          <w:szCs w:val="24"/>
        </w:rPr>
        <w:t xml:space="preserve">jurisdictions.  </w:t>
      </w:r>
    </w:p>
    <w:p w14:paraId="116DA9B5" w14:textId="77777777" w:rsidR="00897C8B" w:rsidRPr="00937072" w:rsidRDefault="00897C8B" w:rsidP="00DC46AA">
      <w:pPr>
        <w:spacing w:after="0" w:line="360" w:lineRule="auto"/>
        <w:rPr>
          <w:rFonts w:ascii="Times New Roman" w:hAnsi="Times New Roman" w:cs="Times New Roman"/>
          <w:sz w:val="24"/>
          <w:szCs w:val="24"/>
        </w:rPr>
      </w:pPr>
    </w:p>
    <w:p w14:paraId="3714395B" w14:textId="1E0CE198" w:rsidR="00897C8B" w:rsidRPr="00937072" w:rsidRDefault="00897C8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When the review process is complete, the Administrative Supervisor </w:t>
      </w:r>
      <w:r w:rsidR="000677C6" w:rsidRPr="00937072">
        <w:rPr>
          <w:rFonts w:ascii="Times New Roman" w:hAnsi="Times New Roman" w:cs="Times New Roman"/>
          <w:sz w:val="24"/>
          <w:szCs w:val="24"/>
        </w:rPr>
        <w:t>prepares</w:t>
      </w:r>
      <w:r w:rsidRPr="00937072">
        <w:rPr>
          <w:rFonts w:ascii="Times New Roman" w:hAnsi="Times New Roman" w:cs="Times New Roman"/>
          <w:sz w:val="24"/>
          <w:szCs w:val="24"/>
        </w:rPr>
        <w:t xml:space="preserve"> the Uniformed Crime Report, required of all police agencies by the Department of Justice, Federal Bureau of Investigation.  The APD Uniformed Crime Report is submitted</w:t>
      </w:r>
      <w:r w:rsidR="000677C6" w:rsidRPr="00937072">
        <w:rPr>
          <w:rFonts w:ascii="Times New Roman" w:hAnsi="Times New Roman" w:cs="Times New Roman"/>
          <w:sz w:val="24"/>
          <w:szCs w:val="24"/>
        </w:rPr>
        <w:t xml:space="preserve"> to the Harford County Sheriff’s Office which forwards it to Maryland State Police.  Maryland State Police files the report to the FBI on behalf of all Maryland police agencies. </w:t>
      </w:r>
    </w:p>
    <w:p w14:paraId="1DE91F2B" w14:textId="77777777" w:rsidR="00897C8B" w:rsidRPr="00937072" w:rsidRDefault="00897C8B" w:rsidP="00DC46AA">
      <w:pPr>
        <w:spacing w:after="0" w:line="360" w:lineRule="auto"/>
        <w:rPr>
          <w:rFonts w:ascii="Times New Roman" w:hAnsi="Times New Roman" w:cs="Times New Roman"/>
          <w:sz w:val="24"/>
          <w:szCs w:val="24"/>
        </w:rPr>
      </w:pPr>
    </w:p>
    <w:p w14:paraId="135D7690" w14:textId="011AF85C" w:rsidR="00897C8B" w:rsidRPr="00937072" w:rsidRDefault="00897C8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RMS is subject to various audits.  In addition to internal checks and balances which are constant, records fall under review</w:t>
      </w:r>
      <w:r w:rsidR="000677C6" w:rsidRPr="00937072">
        <w:rPr>
          <w:rFonts w:ascii="Times New Roman" w:hAnsi="Times New Roman" w:cs="Times New Roman"/>
          <w:sz w:val="24"/>
          <w:szCs w:val="24"/>
        </w:rPr>
        <w:t xml:space="preserve"> against standards established </w:t>
      </w:r>
      <w:r w:rsidRPr="00937072">
        <w:rPr>
          <w:rFonts w:ascii="Times New Roman" w:hAnsi="Times New Roman" w:cs="Times New Roman"/>
          <w:sz w:val="24"/>
          <w:szCs w:val="24"/>
        </w:rPr>
        <w:t xml:space="preserve">by the Uniformed Crime Report system and the State of Maryland.  In addition, the CALEA accreditation process imposes standards on the RMS.  Records personnel routinely provide data in support of the CALEA accreditation process.  </w:t>
      </w:r>
    </w:p>
    <w:p w14:paraId="039A1FCC" w14:textId="77777777" w:rsidR="00897C8B" w:rsidRPr="00937072" w:rsidRDefault="00897C8B" w:rsidP="00DC46AA">
      <w:pPr>
        <w:spacing w:after="0" w:line="360" w:lineRule="auto"/>
        <w:rPr>
          <w:rFonts w:ascii="Times New Roman" w:hAnsi="Times New Roman" w:cs="Times New Roman"/>
          <w:sz w:val="24"/>
          <w:szCs w:val="24"/>
        </w:rPr>
      </w:pPr>
    </w:p>
    <w:p w14:paraId="4AC29266" w14:textId="2755FF3E" w:rsidR="00897C8B" w:rsidRPr="00937072" w:rsidRDefault="00897C8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Records personnel also provide data to the Administrative Assistant to the Chief of Police for preparation of summary reports (such as the annual report).  The Administrative Assistant also coordinates the APD’s new crime analysis function.   </w:t>
      </w:r>
    </w:p>
    <w:p w14:paraId="25774339" w14:textId="77777777" w:rsidR="00897C8B" w:rsidRPr="00937072" w:rsidRDefault="00897C8B" w:rsidP="00DC46AA">
      <w:pPr>
        <w:spacing w:after="0" w:line="360" w:lineRule="auto"/>
        <w:rPr>
          <w:rFonts w:ascii="Times New Roman" w:hAnsi="Times New Roman" w:cs="Times New Roman"/>
          <w:sz w:val="24"/>
          <w:szCs w:val="24"/>
        </w:rPr>
      </w:pPr>
    </w:p>
    <w:p w14:paraId="13BCFF1D" w14:textId="43236A8E" w:rsidR="002D126D" w:rsidRPr="00937072" w:rsidRDefault="002D126D" w:rsidP="00DC46AA">
      <w:pPr>
        <w:spacing w:after="0" w:line="360" w:lineRule="auto"/>
        <w:rPr>
          <w:rFonts w:ascii="Times New Roman" w:hAnsi="Times New Roman" w:cs="Times New Roman"/>
          <w:b/>
          <w:sz w:val="24"/>
          <w:szCs w:val="24"/>
        </w:rPr>
      </w:pPr>
      <w:r w:rsidRPr="00937072">
        <w:rPr>
          <w:rFonts w:ascii="Times New Roman" w:hAnsi="Times New Roman" w:cs="Times New Roman"/>
          <w:b/>
          <w:sz w:val="24"/>
          <w:szCs w:val="24"/>
        </w:rPr>
        <w:t xml:space="preserve">Inconsistencies </w:t>
      </w:r>
      <w:r w:rsidR="00040084" w:rsidRPr="00937072">
        <w:rPr>
          <w:rFonts w:ascii="Times New Roman" w:hAnsi="Times New Roman" w:cs="Times New Roman"/>
          <w:b/>
          <w:sz w:val="24"/>
          <w:szCs w:val="24"/>
        </w:rPr>
        <w:t>and Lack of Clarity i</w:t>
      </w:r>
      <w:r w:rsidRPr="00937072">
        <w:rPr>
          <w:rFonts w:ascii="Times New Roman" w:hAnsi="Times New Roman" w:cs="Times New Roman"/>
          <w:b/>
          <w:sz w:val="24"/>
          <w:szCs w:val="24"/>
        </w:rPr>
        <w:t>n Data</w:t>
      </w:r>
    </w:p>
    <w:p w14:paraId="5493A5B8" w14:textId="77777777" w:rsidR="002D126D" w:rsidRPr="00937072" w:rsidRDefault="002D126D" w:rsidP="00DC46AA">
      <w:pPr>
        <w:spacing w:after="0" w:line="360" w:lineRule="auto"/>
        <w:rPr>
          <w:rFonts w:ascii="Times New Roman" w:hAnsi="Times New Roman" w:cs="Times New Roman"/>
          <w:sz w:val="24"/>
          <w:szCs w:val="24"/>
        </w:rPr>
      </w:pPr>
    </w:p>
    <w:p w14:paraId="3F4967CC" w14:textId="2B3E0D9C" w:rsidR="002D126D" w:rsidRPr="00937072" w:rsidRDefault="0007298A"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There were some inconsistencies i</w:t>
      </w:r>
      <w:r w:rsidR="002D126D" w:rsidRPr="00937072">
        <w:rPr>
          <w:rFonts w:ascii="Times New Roman" w:hAnsi="Times New Roman" w:cs="Times New Roman"/>
          <w:sz w:val="24"/>
          <w:szCs w:val="24"/>
        </w:rPr>
        <w:t xml:space="preserve">n CAD </w:t>
      </w:r>
      <w:r w:rsidRPr="00937072">
        <w:rPr>
          <w:rFonts w:ascii="Times New Roman" w:hAnsi="Times New Roman" w:cs="Times New Roman"/>
          <w:sz w:val="24"/>
          <w:szCs w:val="24"/>
        </w:rPr>
        <w:t>data a</w:t>
      </w:r>
      <w:r w:rsidR="002D126D" w:rsidRPr="00937072">
        <w:rPr>
          <w:rFonts w:ascii="Times New Roman" w:hAnsi="Times New Roman" w:cs="Times New Roman"/>
          <w:sz w:val="24"/>
          <w:szCs w:val="24"/>
        </w:rPr>
        <w:t xml:space="preserve">nd </w:t>
      </w:r>
      <w:r w:rsidRPr="00937072">
        <w:rPr>
          <w:rFonts w:ascii="Times New Roman" w:hAnsi="Times New Roman" w:cs="Times New Roman"/>
          <w:sz w:val="24"/>
          <w:szCs w:val="24"/>
        </w:rPr>
        <w:t>data in</w:t>
      </w:r>
      <w:r w:rsidR="002D126D" w:rsidRPr="00937072">
        <w:rPr>
          <w:rFonts w:ascii="Times New Roman" w:hAnsi="Times New Roman" w:cs="Times New Roman"/>
          <w:sz w:val="24"/>
          <w:szCs w:val="24"/>
        </w:rPr>
        <w:t xml:space="preserve"> the annual report</w:t>
      </w:r>
      <w:r w:rsidRPr="00937072">
        <w:rPr>
          <w:rFonts w:ascii="Times New Roman" w:hAnsi="Times New Roman" w:cs="Times New Roman"/>
          <w:sz w:val="24"/>
          <w:szCs w:val="24"/>
        </w:rPr>
        <w:t>.</w:t>
      </w:r>
      <w:r w:rsidR="00FE7754" w:rsidRPr="00937072">
        <w:rPr>
          <w:rFonts w:ascii="Times New Roman" w:hAnsi="Times New Roman" w:cs="Times New Roman"/>
          <w:sz w:val="24"/>
          <w:szCs w:val="24"/>
        </w:rPr>
        <w:t xml:space="preserve"> </w:t>
      </w:r>
      <w:r w:rsidR="002D126D" w:rsidRPr="00937072">
        <w:rPr>
          <w:rFonts w:ascii="Times New Roman" w:hAnsi="Times New Roman" w:cs="Times New Roman"/>
          <w:sz w:val="24"/>
          <w:szCs w:val="24"/>
        </w:rPr>
        <w:t xml:space="preserve"> The CAD event report indicated that officers made 2925 traffic stops during 2017.  The annual report indicate</w:t>
      </w:r>
      <w:r w:rsidRPr="00937072">
        <w:rPr>
          <w:rFonts w:ascii="Times New Roman" w:hAnsi="Times New Roman" w:cs="Times New Roman"/>
          <w:sz w:val="24"/>
          <w:szCs w:val="24"/>
        </w:rPr>
        <w:t>d</w:t>
      </w:r>
      <w:r w:rsidR="002D126D" w:rsidRPr="00937072">
        <w:rPr>
          <w:rFonts w:ascii="Times New Roman" w:hAnsi="Times New Roman" w:cs="Times New Roman"/>
          <w:sz w:val="24"/>
          <w:szCs w:val="24"/>
        </w:rPr>
        <w:t xml:space="preserve"> th</w:t>
      </w:r>
      <w:r w:rsidR="00793792" w:rsidRPr="00937072">
        <w:rPr>
          <w:rFonts w:ascii="Times New Roman" w:hAnsi="Times New Roman" w:cs="Times New Roman"/>
          <w:sz w:val="24"/>
          <w:szCs w:val="24"/>
        </w:rPr>
        <w:t>at</w:t>
      </w:r>
      <w:r w:rsidR="002D126D" w:rsidRPr="00937072">
        <w:rPr>
          <w:rFonts w:ascii="Times New Roman" w:hAnsi="Times New Roman" w:cs="Times New Roman"/>
          <w:sz w:val="24"/>
          <w:szCs w:val="24"/>
        </w:rPr>
        <w:t xml:space="preserve"> there were 2349 citations issued and 7049 warnings. </w:t>
      </w:r>
      <w:r w:rsidRPr="00937072">
        <w:rPr>
          <w:rFonts w:ascii="Times New Roman" w:hAnsi="Times New Roman" w:cs="Times New Roman"/>
          <w:sz w:val="24"/>
          <w:szCs w:val="24"/>
        </w:rPr>
        <w:t xml:space="preserve">  While officers may issue more than one citation or warning on a stop or when investigating a crash, the difference in the data warrants explanation in the report documents.  </w:t>
      </w:r>
      <w:r w:rsidR="002D126D" w:rsidRPr="00937072">
        <w:rPr>
          <w:rFonts w:ascii="Times New Roman" w:hAnsi="Times New Roman" w:cs="Times New Roman"/>
          <w:sz w:val="24"/>
          <w:szCs w:val="24"/>
        </w:rPr>
        <w:t xml:space="preserve">The </w:t>
      </w:r>
      <w:r w:rsidRPr="00937072">
        <w:rPr>
          <w:rFonts w:ascii="Times New Roman" w:hAnsi="Times New Roman" w:cs="Times New Roman"/>
          <w:sz w:val="24"/>
          <w:szCs w:val="24"/>
        </w:rPr>
        <w:t>data gives the impression that</w:t>
      </w:r>
      <w:r w:rsidR="00FE7754" w:rsidRPr="00937072">
        <w:rPr>
          <w:rFonts w:ascii="Times New Roman" w:hAnsi="Times New Roman" w:cs="Times New Roman"/>
          <w:sz w:val="24"/>
          <w:szCs w:val="24"/>
        </w:rPr>
        <w:t xml:space="preserve"> some stops </w:t>
      </w:r>
      <w:r w:rsidRPr="00937072">
        <w:rPr>
          <w:rFonts w:ascii="Times New Roman" w:hAnsi="Times New Roman" w:cs="Times New Roman"/>
          <w:sz w:val="24"/>
          <w:szCs w:val="24"/>
        </w:rPr>
        <w:t xml:space="preserve">resulting in citations or warnings </w:t>
      </w:r>
      <w:r w:rsidR="00FE7754" w:rsidRPr="00937072">
        <w:rPr>
          <w:rFonts w:ascii="Times New Roman" w:hAnsi="Times New Roman" w:cs="Times New Roman"/>
          <w:sz w:val="24"/>
          <w:szCs w:val="24"/>
        </w:rPr>
        <w:t>are not being captured in the CAD system.</w:t>
      </w:r>
      <w:r w:rsidR="002D126D" w:rsidRPr="00937072">
        <w:rPr>
          <w:rFonts w:ascii="Times New Roman" w:hAnsi="Times New Roman" w:cs="Times New Roman"/>
          <w:sz w:val="24"/>
          <w:szCs w:val="24"/>
        </w:rPr>
        <w:t xml:space="preserve">  </w:t>
      </w:r>
    </w:p>
    <w:p w14:paraId="7E1FE2C9" w14:textId="77777777" w:rsidR="002D126D" w:rsidRPr="00937072" w:rsidRDefault="002D126D" w:rsidP="00DC46AA">
      <w:pPr>
        <w:spacing w:after="0" w:line="360" w:lineRule="auto"/>
        <w:rPr>
          <w:rFonts w:ascii="Times New Roman" w:hAnsi="Times New Roman" w:cs="Times New Roman"/>
          <w:sz w:val="24"/>
          <w:szCs w:val="24"/>
        </w:rPr>
      </w:pPr>
    </w:p>
    <w:p w14:paraId="1DB762A8" w14:textId="1C224157" w:rsidR="002E31E3" w:rsidRPr="00937072" w:rsidRDefault="002D126D"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There is also a discrepancy between the CAD </w:t>
      </w:r>
      <w:r w:rsidR="002E31E3" w:rsidRPr="00937072">
        <w:rPr>
          <w:rFonts w:ascii="Times New Roman" w:hAnsi="Times New Roman" w:cs="Times New Roman"/>
          <w:sz w:val="24"/>
          <w:szCs w:val="24"/>
        </w:rPr>
        <w:t xml:space="preserve">event </w:t>
      </w:r>
      <w:r w:rsidRPr="00937072">
        <w:rPr>
          <w:rFonts w:ascii="Times New Roman" w:hAnsi="Times New Roman" w:cs="Times New Roman"/>
          <w:sz w:val="24"/>
          <w:szCs w:val="24"/>
        </w:rPr>
        <w:t>report and the Annual Report on vehicle crashes.  The CAD event report shows 784 motor vehicle crashes and the annual report shows 183 “reportable” crashes.  Some of the variance might be caused by private property crashes</w:t>
      </w:r>
      <w:r w:rsidR="002E31E3" w:rsidRPr="00937072">
        <w:rPr>
          <w:rFonts w:ascii="Times New Roman" w:hAnsi="Times New Roman" w:cs="Times New Roman"/>
          <w:sz w:val="24"/>
          <w:szCs w:val="24"/>
        </w:rPr>
        <w:t>.</w:t>
      </w:r>
      <w:r w:rsidR="0007298A" w:rsidRPr="00937072">
        <w:rPr>
          <w:rFonts w:ascii="Times New Roman" w:hAnsi="Times New Roman" w:cs="Times New Roman"/>
          <w:sz w:val="24"/>
          <w:szCs w:val="24"/>
        </w:rPr>
        <w:t xml:space="preserve"> The data may be accurate, but explanation is needed.</w:t>
      </w:r>
    </w:p>
    <w:p w14:paraId="40BB92A4" w14:textId="77777777" w:rsidR="00040084" w:rsidRPr="00937072" w:rsidRDefault="00040084" w:rsidP="00DC46AA">
      <w:pPr>
        <w:spacing w:after="0" w:line="360" w:lineRule="auto"/>
        <w:rPr>
          <w:rFonts w:ascii="Times New Roman" w:hAnsi="Times New Roman" w:cs="Times New Roman"/>
          <w:sz w:val="24"/>
          <w:szCs w:val="24"/>
        </w:rPr>
      </w:pPr>
    </w:p>
    <w:p w14:paraId="351C62CC" w14:textId="49D8A437" w:rsidR="00B71E19" w:rsidRPr="00937072" w:rsidRDefault="00040084"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In the report on the number of cases processed by the Crime Scene Technician, there are 11 raids</w:t>
      </w:r>
      <w:r w:rsidR="00AB417C" w:rsidRPr="00937072">
        <w:rPr>
          <w:rFonts w:ascii="Times New Roman" w:hAnsi="Times New Roman" w:cs="Times New Roman"/>
          <w:sz w:val="24"/>
          <w:szCs w:val="24"/>
        </w:rPr>
        <w:t xml:space="preserve"> cited</w:t>
      </w:r>
      <w:r w:rsidRPr="00937072">
        <w:rPr>
          <w:rFonts w:ascii="Times New Roman" w:hAnsi="Times New Roman" w:cs="Times New Roman"/>
          <w:sz w:val="24"/>
          <w:szCs w:val="24"/>
        </w:rPr>
        <w:t xml:space="preserve">. It gives the impression that </w:t>
      </w:r>
      <w:r w:rsidR="00AB417C" w:rsidRPr="00937072">
        <w:rPr>
          <w:rFonts w:ascii="Times New Roman" w:hAnsi="Times New Roman" w:cs="Times New Roman"/>
          <w:sz w:val="24"/>
          <w:szCs w:val="24"/>
        </w:rPr>
        <w:t xml:space="preserve">all of these </w:t>
      </w:r>
      <w:r w:rsidRPr="00937072">
        <w:rPr>
          <w:rFonts w:ascii="Times New Roman" w:hAnsi="Times New Roman" w:cs="Times New Roman"/>
          <w:sz w:val="24"/>
          <w:szCs w:val="24"/>
        </w:rPr>
        <w:t xml:space="preserve">raid scenes </w:t>
      </w:r>
      <w:r w:rsidR="00AB417C" w:rsidRPr="00937072">
        <w:rPr>
          <w:rFonts w:ascii="Times New Roman" w:hAnsi="Times New Roman" w:cs="Times New Roman"/>
          <w:sz w:val="24"/>
          <w:szCs w:val="24"/>
        </w:rPr>
        <w:t>were</w:t>
      </w:r>
      <w:r w:rsidRPr="00937072">
        <w:rPr>
          <w:rFonts w:ascii="Times New Roman" w:hAnsi="Times New Roman" w:cs="Times New Roman"/>
          <w:sz w:val="24"/>
          <w:szCs w:val="24"/>
        </w:rPr>
        <w:t xml:space="preserve"> processed for evidence.  </w:t>
      </w:r>
      <w:r w:rsidR="00AB417C" w:rsidRPr="00937072">
        <w:rPr>
          <w:rFonts w:ascii="Times New Roman" w:hAnsi="Times New Roman" w:cs="Times New Roman"/>
          <w:sz w:val="24"/>
          <w:szCs w:val="24"/>
        </w:rPr>
        <w:t>This</w:t>
      </w:r>
      <w:r w:rsidR="00B71E19" w:rsidRPr="00937072">
        <w:rPr>
          <w:rFonts w:ascii="Times New Roman" w:hAnsi="Times New Roman" w:cs="Times New Roman"/>
          <w:sz w:val="24"/>
          <w:szCs w:val="24"/>
        </w:rPr>
        <w:t xml:space="preserve"> may be accurate, but more information is needed.  The report raises questions about which raid scenes are processed and why</w:t>
      </w:r>
      <w:r w:rsidR="0007298A" w:rsidRPr="00937072">
        <w:rPr>
          <w:rFonts w:ascii="Times New Roman" w:hAnsi="Times New Roman" w:cs="Times New Roman"/>
          <w:sz w:val="24"/>
          <w:szCs w:val="24"/>
        </w:rPr>
        <w:t xml:space="preserve">.  It may be that </w:t>
      </w:r>
      <w:r w:rsidR="00A90C93">
        <w:rPr>
          <w:rFonts w:ascii="Times New Roman" w:hAnsi="Times New Roman" w:cs="Times New Roman"/>
          <w:sz w:val="24"/>
          <w:szCs w:val="24"/>
        </w:rPr>
        <w:t xml:space="preserve">the </w:t>
      </w:r>
      <w:r w:rsidR="00B71E19" w:rsidRPr="00937072">
        <w:rPr>
          <w:rFonts w:ascii="Times New Roman" w:hAnsi="Times New Roman" w:cs="Times New Roman"/>
          <w:sz w:val="24"/>
          <w:szCs w:val="24"/>
        </w:rPr>
        <w:t>CST play</w:t>
      </w:r>
      <w:r w:rsidR="00A90C93">
        <w:rPr>
          <w:rFonts w:ascii="Times New Roman" w:hAnsi="Times New Roman" w:cs="Times New Roman"/>
          <w:sz w:val="24"/>
          <w:szCs w:val="24"/>
        </w:rPr>
        <w:t>s</w:t>
      </w:r>
      <w:r w:rsidR="00B71E19" w:rsidRPr="00937072">
        <w:rPr>
          <w:rFonts w:ascii="Times New Roman" w:hAnsi="Times New Roman" w:cs="Times New Roman"/>
          <w:sz w:val="24"/>
          <w:szCs w:val="24"/>
        </w:rPr>
        <w:t xml:space="preserve"> a different role in supporting raid teams. </w:t>
      </w:r>
    </w:p>
    <w:p w14:paraId="317EECD2" w14:textId="77777777" w:rsidR="00B71E19" w:rsidRPr="00937072" w:rsidRDefault="00B71E19" w:rsidP="00DC46AA">
      <w:pPr>
        <w:spacing w:after="0" w:line="360" w:lineRule="auto"/>
        <w:rPr>
          <w:rFonts w:ascii="Times New Roman" w:hAnsi="Times New Roman" w:cs="Times New Roman"/>
          <w:sz w:val="24"/>
          <w:szCs w:val="24"/>
        </w:rPr>
      </w:pPr>
    </w:p>
    <w:p w14:paraId="18F5DF47" w14:textId="41A0E25C" w:rsidR="001C7F74" w:rsidRPr="00937072" w:rsidRDefault="00253EE5" w:rsidP="00DC46AA">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lastRenderedPageBreak/>
        <w:t>Consideration 4</w:t>
      </w:r>
      <w:r w:rsidR="00662BF9">
        <w:rPr>
          <w:rFonts w:ascii="Times New Roman" w:hAnsi="Times New Roman" w:cs="Times New Roman"/>
          <w:b/>
          <w:i/>
          <w:sz w:val="24"/>
          <w:szCs w:val="24"/>
        </w:rPr>
        <w:t>2</w:t>
      </w:r>
      <w:r w:rsidRPr="00937072">
        <w:rPr>
          <w:rFonts w:ascii="Times New Roman" w:hAnsi="Times New Roman" w:cs="Times New Roman"/>
          <w:sz w:val="24"/>
          <w:szCs w:val="24"/>
        </w:rPr>
        <w:t xml:space="preserve">– There are many people in the APD involved in preparing and disseminating information and preparing reports. The APD should implement a structured system of review (checks and balances) to ensure consistency in numbers and accuracy of information before any data </w:t>
      </w:r>
      <w:r w:rsidR="00297643">
        <w:rPr>
          <w:rFonts w:ascii="Times New Roman" w:hAnsi="Times New Roman" w:cs="Times New Roman"/>
          <w:sz w:val="24"/>
          <w:szCs w:val="24"/>
        </w:rPr>
        <w:t>are</w:t>
      </w:r>
      <w:r w:rsidRPr="00937072">
        <w:rPr>
          <w:rFonts w:ascii="Times New Roman" w:hAnsi="Times New Roman" w:cs="Times New Roman"/>
          <w:sz w:val="24"/>
          <w:szCs w:val="24"/>
        </w:rPr>
        <w:t xml:space="preserve"> shared internally or released to the public.  Where variances exist in data, explanation should be included in the report. </w:t>
      </w:r>
    </w:p>
    <w:p w14:paraId="697E36FC" w14:textId="77777777" w:rsidR="001C7F74" w:rsidRPr="00937072" w:rsidRDefault="001C7F74" w:rsidP="00DC46AA">
      <w:pPr>
        <w:spacing w:after="0" w:line="360" w:lineRule="auto"/>
        <w:ind w:left="360"/>
        <w:rPr>
          <w:rFonts w:ascii="Times New Roman" w:hAnsi="Times New Roman" w:cs="Times New Roman"/>
          <w:sz w:val="24"/>
          <w:szCs w:val="24"/>
        </w:rPr>
      </w:pPr>
    </w:p>
    <w:p w14:paraId="5FAB8696" w14:textId="6C246622" w:rsidR="00253EE5" w:rsidRPr="00937072" w:rsidRDefault="001C7F74"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Consideration 4</w:t>
      </w:r>
      <w:r w:rsidR="00662BF9">
        <w:rPr>
          <w:rFonts w:ascii="Times New Roman" w:hAnsi="Times New Roman" w:cs="Times New Roman"/>
          <w:b/>
          <w:i/>
          <w:sz w:val="24"/>
          <w:szCs w:val="24"/>
        </w:rPr>
        <w:t>3</w:t>
      </w:r>
      <w:r w:rsidRPr="00937072">
        <w:rPr>
          <w:rFonts w:ascii="Times New Roman" w:hAnsi="Times New Roman" w:cs="Times New Roman"/>
          <w:sz w:val="24"/>
          <w:szCs w:val="24"/>
        </w:rPr>
        <w:t xml:space="preserve"> – Patrol supervisors should ensure that all traffic stops are reported to communications for entry into the CAD data.  More importantly, notifying communications about stops enhances officer safety.  (Such reporting may be occurring.  If it is, other explanation for the variance in data is needed.)</w:t>
      </w:r>
    </w:p>
    <w:p w14:paraId="64E302C4" w14:textId="77777777" w:rsidR="00253EE5" w:rsidRPr="00937072" w:rsidRDefault="00253EE5" w:rsidP="00DC46AA">
      <w:pPr>
        <w:spacing w:after="0" w:line="360" w:lineRule="auto"/>
        <w:ind w:left="540"/>
        <w:rPr>
          <w:rFonts w:ascii="Times New Roman" w:hAnsi="Times New Roman" w:cs="Times New Roman"/>
          <w:b/>
          <w:i/>
          <w:sz w:val="24"/>
          <w:szCs w:val="24"/>
        </w:rPr>
      </w:pPr>
    </w:p>
    <w:p w14:paraId="76F57B3C" w14:textId="7FB44386" w:rsidR="00040084" w:rsidRPr="00937072" w:rsidRDefault="00B71E19"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sidR="0007298A" w:rsidRPr="00937072">
        <w:rPr>
          <w:rFonts w:ascii="Times New Roman" w:hAnsi="Times New Roman" w:cs="Times New Roman"/>
          <w:b/>
          <w:i/>
          <w:sz w:val="24"/>
          <w:szCs w:val="24"/>
        </w:rPr>
        <w:t>4</w:t>
      </w:r>
      <w:r w:rsidR="00662BF9">
        <w:rPr>
          <w:rFonts w:ascii="Times New Roman" w:hAnsi="Times New Roman" w:cs="Times New Roman"/>
          <w:b/>
          <w:i/>
          <w:sz w:val="24"/>
          <w:szCs w:val="24"/>
        </w:rPr>
        <w:t>4</w:t>
      </w:r>
      <w:r w:rsidRPr="00937072">
        <w:rPr>
          <w:rFonts w:ascii="Times New Roman" w:hAnsi="Times New Roman" w:cs="Times New Roman"/>
          <w:sz w:val="24"/>
          <w:szCs w:val="24"/>
        </w:rPr>
        <w:t xml:space="preserve"> – I</w:t>
      </w:r>
      <w:r w:rsidR="00AB417C" w:rsidRPr="00937072">
        <w:rPr>
          <w:rFonts w:ascii="Times New Roman" w:hAnsi="Times New Roman" w:cs="Times New Roman"/>
          <w:sz w:val="24"/>
          <w:szCs w:val="24"/>
        </w:rPr>
        <w:t>f raid scenes are processed, the data should be recorded in the CST report according to the type(s) of offense (narcotics, weapons violations, etc.) a</w:t>
      </w:r>
      <w:r w:rsidRPr="00937072">
        <w:rPr>
          <w:rFonts w:ascii="Times New Roman" w:hAnsi="Times New Roman" w:cs="Times New Roman"/>
          <w:sz w:val="24"/>
          <w:szCs w:val="24"/>
        </w:rPr>
        <w:t xml:space="preserve">long with a </w:t>
      </w:r>
      <w:r w:rsidR="00253EE5" w:rsidRPr="00937072">
        <w:rPr>
          <w:rFonts w:ascii="Times New Roman" w:hAnsi="Times New Roman" w:cs="Times New Roman"/>
          <w:sz w:val="24"/>
          <w:szCs w:val="24"/>
        </w:rPr>
        <w:t xml:space="preserve">corresponding </w:t>
      </w:r>
      <w:r w:rsidRPr="00937072">
        <w:rPr>
          <w:rFonts w:ascii="Times New Roman" w:hAnsi="Times New Roman" w:cs="Times New Roman"/>
          <w:sz w:val="24"/>
          <w:szCs w:val="24"/>
        </w:rPr>
        <w:t xml:space="preserve">note indicating </w:t>
      </w:r>
      <w:r w:rsidR="00253EE5" w:rsidRPr="00937072">
        <w:rPr>
          <w:rFonts w:ascii="Times New Roman" w:hAnsi="Times New Roman" w:cs="Times New Roman"/>
          <w:sz w:val="24"/>
          <w:szCs w:val="24"/>
        </w:rPr>
        <w:t>that the crime scene investigation was subsequent to</w:t>
      </w:r>
      <w:r w:rsidRPr="00937072">
        <w:rPr>
          <w:rFonts w:ascii="Times New Roman" w:hAnsi="Times New Roman" w:cs="Times New Roman"/>
          <w:sz w:val="24"/>
          <w:szCs w:val="24"/>
        </w:rPr>
        <w:t xml:space="preserve"> a</w:t>
      </w:r>
      <w:r w:rsidR="00AB417C" w:rsidRPr="00937072">
        <w:rPr>
          <w:rFonts w:ascii="Times New Roman" w:hAnsi="Times New Roman" w:cs="Times New Roman"/>
          <w:sz w:val="24"/>
          <w:szCs w:val="24"/>
        </w:rPr>
        <w:t xml:space="preserve"> “raid.”  </w:t>
      </w:r>
      <w:r w:rsidR="00040084" w:rsidRPr="00937072">
        <w:rPr>
          <w:rFonts w:ascii="Times New Roman" w:hAnsi="Times New Roman" w:cs="Times New Roman"/>
          <w:sz w:val="24"/>
          <w:szCs w:val="24"/>
        </w:rPr>
        <w:t xml:space="preserve"> </w:t>
      </w:r>
    </w:p>
    <w:p w14:paraId="6FA925AD" w14:textId="77777777" w:rsidR="002E31E3" w:rsidRPr="00937072" w:rsidRDefault="002E31E3" w:rsidP="00DC46AA">
      <w:pPr>
        <w:spacing w:after="0" w:line="360" w:lineRule="auto"/>
        <w:rPr>
          <w:rFonts w:ascii="Times New Roman" w:hAnsi="Times New Roman" w:cs="Times New Roman"/>
          <w:sz w:val="24"/>
          <w:szCs w:val="24"/>
        </w:rPr>
      </w:pPr>
    </w:p>
    <w:p w14:paraId="607012E3" w14:textId="017A4C29" w:rsidR="00CC0127" w:rsidRPr="00937072" w:rsidRDefault="00336A78" w:rsidP="00DC46AA">
      <w:pPr>
        <w:spacing w:after="0" w:line="360" w:lineRule="auto"/>
        <w:rPr>
          <w:rFonts w:ascii="Times New Roman" w:hAnsi="Times New Roman" w:cs="Times New Roman"/>
          <w:b/>
          <w:sz w:val="24"/>
          <w:szCs w:val="24"/>
        </w:rPr>
      </w:pPr>
      <w:r>
        <w:rPr>
          <w:rFonts w:ascii="Times New Roman" w:hAnsi="Times New Roman" w:cs="Times New Roman"/>
          <w:b/>
          <w:sz w:val="24"/>
          <w:szCs w:val="24"/>
        </w:rPr>
        <w:t>5</w:t>
      </w:r>
      <w:r w:rsidR="001526F8" w:rsidRPr="00937072">
        <w:rPr>
          <w:rFonts w:ascii="Times New Roman" w:hAnsi="Times New Roman" w:cs="Times New Roman"/>
          <w:b/>
          <w:sz w:val="24"/>
          <w:szCs w:val="24"/>
        </w:rPr>
        <w:t>.</w:t>
      </w:r>
      <w:r w:rsidR="00863D0F" w:rsidRPr="00937072">
        <w:rPr>
          <w:rFonts w:ascii="Times New Roman" w:hAnsi="Times New Roman" w:cs="Times New Roman"/>
          <w:b/>
          <w:sz w:val="24"/>
          <w:szCs w:val="24"/>
        </w:rPr>
        <w:t xml:space="preserve"> </w:t>
      </w:r>
      <w:r w:rsidR="001526F8" w:rsidRPr="00937072">
        <w:rPr>
          <w:rFonts w:ascii="Times New Roman" w:hAnsi="Times New Roman" w:cs="Times New Roman"/>
          <w:b/>
          <w:sz w:val="24"/>
          <w:szCs w:val="24"/>
        </w:rPr>
        <w:t>F.</w:t>
      </w:r>
      <w:r w:rsidR="000A0427" w:rsidRPr="00937072">
        <w:rPr>
          <w:rFonts w:ascii="Times New Roman" w:hAnsi="Times New Roman" w:cs="Times New Roman"/>
          <w:b/>
          <w:sz w:val="24"/>
          <w:szCs w:val="24"/>
        </w:rPr>
        <w:t xml:space="preserve"> </w:t>
      </w:r>
      <w:r w:rsidR="001526F8" w:rsidRPr="00937072">
        <w:rPr>
          <w:rFonts w:ascii="Times New Roman" w:hAnsi="Times New Roman" w:cs="Times New Roman"/>
          <w:b/>
          <w:sz w:val="24"/>
          <w:szCs w:val="24"/>
        </w:rPr>
        <w:t xml:space="preserve"> </w:t>
      </w:r>
      <w:r w:rsidR="00CC0127" w:rsidRPr="00937072">
        <w:rPr>
          <w:rFonts w:ascii="Times New Roman" w:hAnsi="Times New Roman" w:cs="Times New Roman"/>
          <w:b/>
          <w:sz w:val="24"/>
          <w:szCs w:val="24"/>
        </w:rPr>
        <w:t>Crime Analysis</w:t>
      </w:r>
    </w:p>
    <w:p w14:paraId="65BF58D1" w14:textId="77777777" w:rsidR="00CC0127" w:rsidRPr="00937072" w:rsidRDefault="00CC0127" w:rsidP="00DC46AA">
      <w:pPr>
        <w:spacing w:after="0" w:line="360" w:lineRule="auto"/>
        <w:rPr>
          <w:rFonts w:ascii="Times New Roman" w:hAnsi="Times New Roman" w:cs="Times New Roman"/>
          <w:sz w:val="24"/>
          <w:szCs w:val="24"/>
        </w:rPr>
      </w:pPr>
    </w:p>
    <w:p w14:paraId="582223FE" w14:textId="09336872" w:rsidR="00CC0127" w:rsidRPr="00937072" w:rsidRDefault="00CC0127"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Crime analysis is a function within the Office of the Chief of Police.  The function is relatively new and is the responsibility of the Executive Assistant to the Chief of Police. The Executive Assistant</w:t>
      </w:r>
      <w:r w:rsidR="000D09CF" w:rsidRPr="00937072">
        <w:rPr>
          <w:rFonts w:ascii="Times New Roman" w:hAnsi="Times New Roman" w:cs="Times New Roman"/>
          <w:sz w:val="24"/>
          <w:szCs w:val="24"/>
        </w:rPr>
        <w:t>, who has other duties and deals with crime analysis as an add-on task,</w:t>
      </w:r>
      <w:r w:rsidRPr="00937072">
        <w:rPr>
          <w:rFonts w:ascii="Times New Roman" w:hAnsi="Times New Roman" w:cs="Times New Roman"/>
          <w:sz w:val="24"/>
          <w:szCs w:val="24"/>
        </w:rPr>
        <w:t xml:space="preserve"> is in the process of gaining additional skills and education in crime analysis.</w:t>
      </w:r>
    </w:p>
    <w:p w14:paraId="60CC2FA1" w14:textId="144C1C3E" w:rsidR="00CC0127" w:rsidRPr="00937072" w:rsidRDefault="00CC0127" w:rsidP="00DC46AA">
      <w:pPr>
        <w:spacing w:after="0" w:line="360" w:lineRule="auto"/>
        <w:rPr>
          <w:rFonts w:ascii="Times New Roman" w:hAnsi="Times New Roman" w:cs="Times New Roman"/>
          <w:sz w:val="24"/>
          <w:szCs w:val="24"/>
        </w:rPr>
      </w:pPr>
    </w:p>
    <w:p w14:paraId="5326721D" w14:textId="2F0D4BA7" w:rsidR="00C54EFD" w:rsidRPr="00937072" w:rsidRDefault="00CC0127" w:rsidP="00DC46AA">
      <w:pPr>
        <w:autoSpaceDE w:val="0"/>
        <w:autoSpaceDN w:val="0"/>
        <w:adjustRightInd w:val="0"/>
        <w:spacing w:after="0" w:line="360" w:lineRule="auto"/>
        <w:rPr>
          <w:rFonts w:ascii="Times New Roman" w:hAnsi="Times New Roman" w:cs="Times New Roman"/>
          <w:sz w:val="24"/>
          <w:szCs w:val="24"/>
        </w:rPr>
      </w:pPr>
      <w:r w:rsidRPr="00937072">
        <w:rPr>
          <w:rFonts w:ascii="Times New Roman" w:hAnsi="Times New Roman" w:cs="Times New Roman"/>
          <w:sz w:val="24"/>
          <w:szCs w:val="24"/>
        </w:rPr>
        <w:t>At the time of this review, crime analysis was evolv</w:t>
      </w:r>
      <w:r w:rsidR="001C7F74" w:rsidRPr="00937072">
        <w:rPr>
          <w:rFonts w:ascii="Times New Roman" w:hAnsi="Times New Roman" w:cs="Times New Roman"/>
          <w:sz w:val="24"/>
          <w:szCs w:val="24"/>
        </w:rPr>
        <w:t>ing</w:t>
      </w:r>
      <w:r w:rsidRPr="00937072">
        <w:rPr>
          <w:rFonts w:ascii="Times New Roman" w:hAnsi="Times New Roman" w:cs="Times New Roman"/>
          <w:sz w:val="24"/>
          <w:szCs w:val="24"/>
        </w:rPr>
        <w:t>. Crime analysis reports consist primarily of statistical</w:t>
      </w:r>
      <w:r w:rsidR="00C54EFD" w:rsidRPr="00937072">
        <w:rPr>
          <w:rFonts w:ascii="Times New Roman" w:hAnsi="Times New Roman" w:cs="Times New Roman"/>
          <w:sz w:val="24"/>
          <w:szCs w:val="24"/>
        </w:rPr>
        <w:t xml:space="preserve"> reports, </w:t>
      </w:r>
      <w:r w:rsidRPr="00937072">
        <w:rPr>
          <w:rFonts w:ascii="Times New Roman" w:hAnsi="Times New Roman" w:cs="Times New Roman"/>
          <w:sz w:val="24"/>
          <w:szCs w:val="24"/>
        </w:rPr>
        <w:t xml:space="preserve">incident </w:t>
      </w:r>
      <w:r w:rsidR="00C54EFD" w:rsidRPr="00937072">
        <w:rPr>
          <w:rFonts w:ascii="Times New Roman" w:hAnsi="Times New Roman" w:cs="Times New Roman"/>
          <w:sz w:val="24"/>
          <w:szCs w:val="24"/>
        </w:rPr>
        <w:t>summaries, and crime mapping</w:t>
      </w:r>
      <w:r w:rsidRPr="00937072">
        <w:rPr>
          <w:rFonts w:ascii="Times New Roman" w:hAnsi="Times New Roman" w:cs="Times New Roman"/>
          <w:sz w:val="24"/>
          <w:szCs w:val="24"/>
        </w:rPr>
        <w:t xml:space="preserve"> summaries. </w:t>
      </w:r>
      <w:r w:rsidR="003D6DAD" w:rsidRPr="00937072">
        <w:rPr>
          <w:rFonts w:ascii="Times New Roman" w:hAnsi="Times New Roman" w:cs="Times New Roman"/>
          <w:sz w:val="24"/>
          <w:szCs w:val="24"/>
        </w:rPr>
        <w:t>Most of the information provided is considered t</w:t>
      </w:r>
      <w:r w:rsidRPr="00937072">
        <w:rPr>
          <w:rFonts w:ascii="Times New Roman" w:hAnsi="Times New Roman" w:cs="Times New Roman"/>
          <w:sz w:val="24"/>
          <w:szCs w:val="24"/>
        </w:rPr>
        <w:t xml:space="preserve">actical crime analysis </w:t>
      </w:r>
      <w:r w:rsidR="003D6DAD" w:rsidRPr="00937072">
        <w:rPr>
          <w:rFonts w:ascii="Times New Roman" w:hAnsi="Times New Roman" w:cs="Times New Roman"/>
          <w:sz w:val="24"/>
          <w:szCs w:val="24"/>
        </w:rPr>
        <w:t xml:space="preserve">which addresses </w:t>
      </w:r>
      <w:r w:rsidRPr="00937072">
        <w:rPr>
          <w:rFonts w:ascii="Times New Roman" w:hAnsi="Times New Roman" w:cs="Times New Roman"/>
          <w:sz w:val="24"/>
          <w:szCs w:val="24"/>
        </w:rPr>
        <w:t xml:space="preserve">immediate </w:t>
      </w:r>
      <w:r w:rsidR="003D6DAD" w:rsidRPr="00937072">
        <w:rPr>
          <w:rFonts w:ascii="Times New Roman" w:hAnsi="Times New Roman" w:cs="Times New Roman"/>
          <w:sz w:val="24"/>
          <w:szCs w:val="24"/>
        </w:rPr>
        <w:t xml:space="preserve">recent </w:t>
      </w:r>
      <w:r w:rsidRPr="00937072">
        <w:rPr>
          <w:rFonts w:ascii="Times New Roman" w:hAnsi="Times New Roman" w:cs="Times New Roman"/>
          <w:sz w:val="24"/>
          <w:szCs w:val="24"/>
        </w:rPr>
        <w:t>crim</w:t>
      </w:r>
      <w:r w:rsidR="003D6DAD" w:rsidRPr="00937072">
        <w:rPr>
          <w:rFonts w:ascii="Times New Roman" w:hAnsi="Times New Roman" w:cs="Times New Roman"/>
          <w:sz w:val="24"/>
          <w:szCs w:val="24"/>
        </w:rPr>
        <w:t xml:space="preserve">e activity </w:t>
      </w:r>
      <w:r w:rsidRPr="00937072">
        <w:rPr>
          <w:rFonts w:ascii="Times New Roman" w:hAnsi="Times New Roman" w:cs="Times New Roman"/>
          <w:sz w:val="24"/>
          <w:szCs w:val="24"/>
        </w:rPr>
        <w:t>(hours, days, or</w:t>
      </w:r>
      <w:r w:rsidR="003D6DAD" w:rsidRPr="00937072">
        <w:rPr>
          <w:rFonts w:ascii="Times New Roman" w:hAnsi="Times New Roman" w:cs="Times New Roman"/>
          <w:sz w:val="24"/>
          <w:szCs w:val="24"/>
        </w:rPr>
        <w:t xml:space="preserve"> </w:t>
      </w:r>
      <w:r w:rsidRPr="00937072">
        <w:rPr>
          <w:rFonts w:ascii="Times New Roman" w:hAnsi="Times New Roman" w:cs="Times New Roman"/>
          <w:sz w:val="24"/>
          <w:szCs w:val="24"/>
        </w:rPr>
        <w:t xml:space="preserve">weeks from the time of the crime). It </w:t>
      </w:r>
      <w:r w:rsidR="003D6DAD" w:rsidRPr="00937072">
        <w:rPr>
          <w:rFonts w:ascii="Times New Roman" w:hAnsi="Times New Roman" w:cs="Times New Roman"/>
          <w:sz w:val="24"/>
          <w:szCs w:val="24"/>
        </w:rPr>
        <w:t xml:space="preserve">supports </w:t>
      </w:r>
      <w:r w:rsidRPr="00937072">
        <w:rPr>
          <w:rFonts w:ascii="Times New Roman" w:hAnsi="Times New Roman" w:cs="Times New Roman"/>
          <w:sz w:val="24"/>
          <w:szCs w:val="24"/>
        </w:rPr>
        <w:t xml:space="preserve">quick </w:t>
      </w:r>
      <w:r w:rsidR="003D6DAD" w:rsidRPr="00937072">
        <w:rPr>
          <w:rFonts w:ascii="Times New Roman" w:hAnsi="Times New Roman" w:cs="Times New Roman"/>
          <w:sz w:val="24"/>
          <w:szCs w:val="24"/>
        </w:rPr>
        <w:t>attention to incidents s</w:t>
      </w:r>
      <w:r w:rsidRPr="00937072">
        <w:rPr>
          <w:rFonts w:ascii="Times New Roman" w:hAnsi="Times New Roman" w:cs="Times New Roman"/>
          <w:sz w:val="24"/>
          <w:szCs w:val="24"/>
        </w:rPr>
        <w:t>uch as</w:t>
      </w:r>
      <w:r w:rsidR="003D6DAD" w:rsidRPr="00937072">
        <w:rPr>
          <w:rFonts w:ascii="Times New Roman" w:hAnsi="Times New Roman" w:cs="Times New Roman"/>
          <w:sz w:val="24"/>
          <w:szCs w:val="24"/>
        </w:rPr>
        <w:t xml:space="preserve"> </w:t>
      </w:r>
      <w:r w:rsidRPr="00937072">
        <w:rPr>
          <w:rFonts w:ascii="Times New Roman" w:hAnsi="Times New Roman" w:cs="Times New Roman"/>
          <w:sz w:val="24"/>
          <w:szCs w:val="24"/>
        </w:rPr>
        <w:t xml:space="preserve">burglaries and </w:t>
      </w:r>
      <w:r w:rsidR="003D6DAD" w:rsidRPr="00937072">
        <w:rPr>
          <w:rFonts w:ascii="Times New Roman" w:hAnsi="Times New Roman" w:cs="Times New Roman"/>
          <w:sz w:val="24"/>
          <w:szCs w:val="24"/>
        </w:rPr>
        <w:t xml:space="preserve">can be used for short-term </w:t>
      </w:r>
      <w:r w:rsidR="001C7F74" w:rsidRPr="00937072">
        <w:rPr>
          <w:rFonts w:ascii="Times New Roman" w:hAnsi="Times New Roman" w:cs="Times New Roman"/>
          <w:sz w:val="24"/>
          <w:szCs w:val="24"/>
        </w:rPr>
        <w:t>directed patrol</w:t>
      </w:r>
      <w:r w:rsidRPr="00937072">
        <w:rPr>
          <w:rFonts w:ascii="Times New Roman" w:hAnsi="Times New Roman" w:cs="Times New Roman"/>
          <w:sz w:val="24"/>
          <w:szCs w:val="24"/>
        </w:rPr>
        <w:t xml:space="preserve">. </w:t>
      </w:r>
      <w:r w:rsidR="003D6DAD" w:rsidRPr="00937072">
        <w:rPr>
          <w:rFonts w:ascii="Times New Roman" w:hAnsi="Times New Roman" w:cs="Times New Roman"/>
          <w:sz w:val="24"/>
          <w:szCs w:val="24"/>
        </w:rPr>
        <w:t xml:space="preserve"> Strategic and administrative crime analysis </w:t>
      </w:r>
      <w:r w:rsidR="00C54EFD" w:rsidRPr="00937072">
        <w:rPr>
          <w:rFonts w:ascii="Times New Roman" w:hAnsi="Times New Roman" w:cs="Times New Roman"/>
          <w:sz w:val="24"/>
          <w:szCs w:val="24"/>
        </w:rPr>
        <w:t xml:space="preserve">reports </w:t>
      </w:r>
      <w:r w:rsidR="003D6DAD" w:rsidRPr="00937072">
        <w:rPr>
          <w:rFonts w:ascii="Times New Roman" w:hAnsi="Times New Roman" w:cs="Times New Roman"/>
          <w:sz w:val="24"/>
          <w:szCs w:val="24"/>
        </w:rPr>
        <w:t>have yet to evolve.</w:t>
      </w:r>
      <w:r w:rsidR="00C54EFD" w:rsidRPr="00937072">
        <w:rPr>
          <w:rFonts w:ascii="Times New Roman" w:hAnsi="Times New Roman" w:cs="Times New Roman"/>
          <w:sz w:val="24"/>
          <w:szCs w:val="24"/>
        </w:rPr>
        <w:t xml:space="preserve">  </w:t>
      </w:r>
    </w:p>
    <w:p w14:paraId="3930C8C0" w14:textId="77777777" w:rsidR="00C54EFD" w:rsidRPr="00937072" w:rsidRDefault="00C54EFD" w:rsidP="00DC46AA">
      <w:pPr>
        <w:autoSpaceDE w:val="0"/>
        <w:autoSpaceDN w:val="0"/>
        <w:adjustRightInd w:val="0"/>
        <w:spacing w:after="0" w:line="360" w:lineRule="auto"/>
        <w:rPr>
          <w:rFonts w:ascii="Times New Roman" w:hAnsi="Times New Roman" w:cs="Times New Roman"/>
          <w:sz w:val="24"/>
          <w:szCs w:val="24"/>
        </w:rPr>
      </w:pPr>
    </w:p>
    <w:p w14:paraId="3197C462" w14:textId="2F6F1BB8" w:rsidR="00CC0127" w:rsidRPr="00937072" w:rsidRDefault="00C54EFD" w:rsidP="00DC46AA">
      <w:pPr>
        <w:autoSpaceDE w:val="0"/>
        <w:autoSpaceDN w:val="0"/>
        <w:adjustRightInd w:val="0"/>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There are predictive statements in some of the reports to guide patrol officers on what to anticipate.  Some broad guidelines are provided on how to take preventive measures. </w:t>
      </w:r>
      <w:r w:rsidR="00957411" w:rsidRPr="00937072">
        <w:rPr>
          <w:rFonts w:ascii="Times New Roman" w:hAnsi="Times New Roman" w:cs="Times New Roman"/>
          <w:sz w:val="24"/>
          <w:szCs w:val="24"/>
        </w:rPr>
        <w:t xml:space="preserve"> Specificity </w:t>
      </w:r>
      <w:r w:rsidR="00957411" w:rsidRPr="00937072">
        <w:rPr>
          <w:rFonts w:ascii="Times New Roman" w:hAnsi="Times New Roman" w:cs="Times New Roman"/>
          <w:sz w:val="24"/>
          <w:szCs w:val="24"/>
        </w:rPr>
        <w:lastRenderedPageBreak/>
        <w:t xml:space="preserve">through data analysis on predictive policing and focus on precise preventive measures to be taken by patrol has not yet evolved. </w:t>
      </w:r>
      <w:r w:rsidRPr="00937072">
        <w:rPr>
          <w:rFonts w:ascii="Times New Roman" w:hAnsi="Times New Roman" w:cs="Times New Roman"/>
          <w:sz w:val="24"/>
          <w:szCs w:val="24"/>
        </w:rPr>
        <w:t xml:space="preserve">  </w:t>
      </w:r>
    </w:p>
    <w:p w14:paraId="68A85FD7" w14:textId="77777777" w:rsidR="003D6DAD" w:rsidRPr="00937072" w:rsidRDefault="003D6DAD" w:rsidP="00DC46AA">
      <w:pPr>
        <w:autoSpaceDE w:val="0"/>
        <w:autoSpaceDN w:val="0"/>
        <w:adjustRightInd w:val="0"/>
        <w:spacing w:after="0" w:line="360" w:lineRule="auto"/>
        <w:rPr>
          <w:rFonts w:ascii="Times New Roman" w:hAnsi="Times New Roman" w:cs="Times New Roman"/>
          <w:sz w:val="24"/>
          <w:szCs w:val="24"/>
        </w:rPr>
      </w:pPr>
    </w:p>
    <w:p w14:paraId="08884147" w14:textId="55D25855" w:rsidR="003D6DAD" w:rsidRPr="00937072" w:rsidRDefault="003D6DAD" w:rsidP="00DC46AA">
      <w:pPr>
        <w:autoSpaceDE w:val="0"/>
        <w:autoSpaceDN w:val="0"/>
        <w:adjustRightInd w:val="0"/>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Executive Assistant</w:t>
      </w:r>
      <w:r w:rsidR="0005373A" w:rsidRPr="00937072">
        <w:rPr>
          <w:rFonts w:ascii="Times New Roman" w:hAnsi="Times New Roman" w:cs="Times New Roman"/>
          <w:sz w:val="24"/>
          <w:szCs w:val="24"/>
        </w:rPr>
        <w:t xml:space="preserve">, who should be commended for advancing crime analysis in the APD, </w:t>
      </w:r>
      <w:r w:rsidRPr="00937072">
        <w:rPr>
          <w:rFonts w:ascii="Times New Roman" w:hAnsi="Times New Roman" w:cs="Times New Roman"/>
          <w:sz w:val="24"/>
          <w:szCs w:val="24"/>
        </w:rPr>
        <w:t>routinely interacts with the Harford County Sheriff’s Office and the Bel Air and Havre de Grace Police Departments to share and disseminate crime analysis information.</w:t>
      </w:r>
      <w:r w:rsidR="0005373A" w:rsidRPr="00937072">
        <w:rPr>
          <w:rFonts w:ascii="Times New Roman" w:hAnsi="Times New Roman" w:cs="Times New Roman"/>
          <w:sz w:val="24"/>
          <w:szCs w:val="24"/>
        </w:rPr>
        <w:t xml:space="preserve"> </w:t>
      </w:r>
    </w:p>
    <w:p w14:paraId="4691672E" w14:textId="77777777" w:rsidR="00CC0127" w:rsidRPr="00937072" w:rsidRDefault="00CC0127" w:rsidP="00DC46AA">
      <w:pPr>
        <w:spacing w:after="0" w:line="360" w:lineRule="auto"/>
        <w:rPr>
          <w:rFonts w:ascii="Times New Roman" w:hAnsi="Times New Roman" w:cs="Times New Roman"/>
          <w:sz w:val="24"/>
          <w:szCs w:val="24"/>
        </w:rPr>
      </w:pPr>
    </w:p>
    <w:p w14:paraId="39A39004" w14:textId="33CC0A10" w:rsidR="00AC3937" w:rsidRPr="00937072" w:rsidRDefault="00AC3937" w:rsidP="00DC46AA">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sidR="001C7F74" w:rsidRPr="00937072">
        <w:rPr>
          <w:rFonts w:ascii="Times New Roman" w:hAnsi="Times New Roman" w:cs="Times New Roman"/>
          <w:b/>
          <w:i/>
          <w:sz w:val="24"/>
          <w:szCs w:val="24"/>
        </w:rPr>
        <w:t>4</w:t>
      </w:r>
      <w:r w:rsidR="00662BF9">
        <w:rPr>
          <w:rFonts w:ascii="Times New Roman" w:hAnsi="Times New Roman" w:cs="Times New Roman"/>
          <w:b/>
          <w:i/>
          <w:sz w:val="24"/>
          <w:szCs w:val="24"/>
        </w:rPr>
        <w:t>5</w:t>
      </w:r>
      <w:r w:rsidRPr="00937072">
        <w:rPr>
          <w:rFonts w:ascii="Times New Roman" w:hAnsi="Times New Roman" w:cs="Times New Roman"/>
          <w:sz w:val="24"/>
          <w:szCs w:val="24"/>
        </w:rPr>
        <w:t xml:space="preserve"> – The APD </w:t>
      </w:r>
      <w:r w:rsidR="0005373A" w:rsidRPr="00937072">
        <w:rPr>
          <w:rFonts w:ascii="Times New Roman" w:hAnsi="Times New Roman" w:cs="Times New Roman"/>
          <w:sz w:val="24"/>
          <w:szCs w:val="24"/>
        </w:rPr>
        <w:t xml:space="preserve">would </w:t>
      </w:r>
      <w:r w:rsidRPr="00937072">
        <w:rPr>
          <w:rFonts w:ascii="Times New Roman" w:hAnsi="Times New Roman" w:cs="Times New Roman"/>
          <w:sz w:val="24"/>
          <w:szCs w:val="24"/>
        </w:rPr>
        <w:t>benefit from contracting with or hiring a part-time retired crime analyst or police officer</w:t>
      </w:r>
      <w:r w:rsidR="0005373A" w:rsidRPr="00937072">
        <w:rPr>
          <w:rFonts w:ascii="Times New Roman" w:hAnsi="Times New Roman" w:cs="Times New Roman"/>
          <w:sz w:val="24"/>
          <w:szCs w:val="24"/>
        </w:rPr>
        <w:t xml:space="preserve"> or obtaining the assistance of volunteers</w:t>
      </w:r>
      <w:r w:rsidRPr="00937072">
        <w:rPr>
          <w:rFonts w:ascii="Times New Roman" w:hAnsi="Times New Roman" w:cs="Times New Roman"/>
          <w:sz w:val="24"/>
          <w:szCs w:val="24"/>
        </w:rPr>
        <w:t xml:space="preserve"> with analy</w:t>
      </w:r>
      <w:r w:rsidR="0005373A" w:rsidRPr="00937072">
        <w:rPr>
          <w:rFonts w:ascii="Times New Roman" w:hAnsi="Times New Roman" w:cs="Times New Roman"/>
          <w:sz w:val="24"/>
          <w:szCs w:val="24"/>
        </w:rPr>
        <w:t>tical</w:t>
      </w:r>
      <w:r w:rsidRPr="00937072">
        <w:rPr>
          <w:rFonts w:ascii="Times New Roman" w:hAnsi="Times New Roman" w:cs="Times New Roman"/>
          <w:sz w:val="24"/>
          <w:szCs w:val="24"/>
        </w:rPr>
        <w:t xml:space="preserve"> experience to assist in advancing the crime analysis function as the Executive Assistant continues to gain </w:t>
      </w:r>
      <w:r w:rsidR="000D09CF" w:rsidRPr="00937072">
        <w:rPr>
          <w:rFonts w:ascii="Times New Roman" w:hAnsi="Times New Roman" w:cs="Times New Roman"/>
          <w:sz w:val="24"/>
          <w:szCs w:val="24"/>
        </w:rPr>
        <w:t>expertise</w:t>
      </w:r>
      <w:r w:rsidRPr="00937072">
        <w:rPr>
          <w:rFonts w:ascii="Times New Roman" w:hAnsi="Times New Roman" w:cs="Times New Roman"/>
          <w:sz w:val="24"/>
          <w:szCs w:val="24"/>
        </w:rPr>
        <w:t xml:space="preserve">.  This </w:t>
      </w:r>
      <w:r w:rsidR="0005373A" w:rsidRPr="00937072">
        <w:rPr>
          <w:rFonts w:ascii="Times New Roman" w:hAnsi="Times New Roman" w:cs="Times New Roman"/>
          <w:sz w:val="24"/>
          <w:szCs w:val="24"/>
        </w:rPr>
        <w:t>would</w:t>
      </w:r>
      <w:r w:rsidRPr="00937072">
        <w:rPr>
          <w:rFonts w:ascii="Times New Roman" w:hAnsi="Times New Roman" w:cs="Times New Roman"/>
          <w:sz w:val="24"/>
          <w:szCs w:val="24"/>
        </w:rPr>
        <w:t xml:space="preserve"> allow the APD to move more rapidly toward predictive policing – a technique that uses information, geospatial technologies, and evidence-based intervention models to </w:t>
      </w:r>
      <w:r w:rsidR="0005373A" w:rsidRPr="00937072">
        <w:rPr>
          <w:rFonts w:ascii="Times New Roman" w:hAnsi="Times New Roman" w:cs="Times New Roman"/>
          <w:sz w:val="24"/>
          <w:szCs w:val="24"/>
        </w:rPr>
        <w:t>i</w:t>
      </w:r>
      <w:r w:rsidRPr="00937072">
        <w:rPr>
          <w:rFonts w:ascii="Times New Roman" w:hAnsi="Times New Roman" w:cs="Times New Roman"/>
          <w:sz w:val="24"/>
          <w:szCs w:val="24"/>
        </w:rPr>
        <w:t>mprove safety</w:t>
      </w:r>
      <w:r w:rsidR="0005373A" w:rsidRPr="00937072">
        <w:rPr>
          <w:rFonts w:ascii="Times New Roman" w:hAnsi="Times New Roman" w:cs="Times New Roman"/>
          <w:sz w:val="24"/>
          <w:szCs w:val="24"/>
        </w:rPr>
        <w:t xml:space="preserve"> and reduce crime</w:t>
      </w:r>
      <w:r w:rsidRPr="00937072">
        <w:rPr>
          <w:rFonts w:ascii="Times New Roman" w:hAnsi="Times New Roman" w:cs="Times New Roman"/>
          <w:sz w:val="24"/>
          <w:szCs w:val="24"/>
        </w:rPr>
        <w:t xml:space="preserve">. </w:t>
      </w:r>
      <w:r w:rsidR="0005373A" w:rsidRPr="00937072">
        <w:rPr>
          <w:rFonts w:ascii="Times New Roman" w:hAnsi="Times New Roman" w:cs="Times New Roman"/>
          <w:sz w:val="24"/>
          <w:szCs w:val="24"/>
        </w:rPr>
        <w:t xml:space="preserve"> The APD has the data to support predictive policing. </w:t>
      </w:r>
    </w:p>
    <w:p w14:paraId="52D8BB33" w14:textId="77777777" w:rsidR="00AC3937" w:rsidRPr="00937072" w:rsidRDefault="00AC3937" w:rsidP="00DC46AA">
      <w:pPr>
        <w:spacing w:after="0" w:line="360" w:lineRule="auto"/>
        <w:rPr>
          <w:rFonts w:ascii="Times New Roman" w:hAnsi="Times New Roman" w:cs="Times New Roman"/>
          <w:sz w:val="24"/>
          <w:szCs w:val="24"/>
        </w:rPr>
      </w:pPr>
    </w:p>
    <w:p w14:paraId="66C6C792" w14:textId="6139DF4E" w:rsidR="00342E2D" w:rsidRPr="00937072" w:rsidRDefault="00336A78" w:rsidP="00DC46AA">
      <w:pPr>
        <w:spacing w:after="0" w:line="360" w:lineRule="auto"/>
        <w:rPr>
          <w:rFonts w:ascii="Times New Roman" w:hAnsi="Times New Roman" w:cs="Times New Roman"/>
          <w:b/>
          <w:sz w:val="24"/>
          <w:szCs w:val="24"/>
        </w:rPr>
      </w:pPr>
      <w:r>
        <w:rPr>
          <w:rFonts w:ascii="Times New Roman" w:hAnsi="Times New Roman" w:cs="Times New Roman"/>
          <w:b/>
          <w:sz w:val="24"/>
          <w:szCs w:val="24"/>
        </w:rPr>
        <w:t>5</w:t>
      </w:r>
      <w:r w:rsidR="001526F8" w:rsidRPr="00937072">
        <w:rPr>
          <w:rFonts w:ascii="Times New Roman" w:hAnsi="Times New Roman" w:cs="Times New Roman"/>
          <w:b/>
          <w:sz w:val="24"/>
          <w:szCs w:val="24"/>
        </w:rPr>
        <w:t>.</w:t>
      </w:r>
      <w:r w:rsidR="00863D0F" w:rsidRPr="00937072">
        <w:rPr>
          <w:rFonts w:ascii="Times New Roman" w:hAnsi="Times New Roman" w:cs="Times New Roman"/>
          <w:b/>
          <w:sz w:val="24"/>
          <w:szCs w:val="24"/>
        </w:rPr>
        <w:t xml:space="preserve"> </w:t>
      </w:r>
      <w:r w:rsidR="001526F8" w:rsidRPr="00937072">
        <w:rPr>
          <w:rFonts w:ascii="Times New Roman" w:hAnsi="Times New Roman" w:cs="Times New Roman"/>
          <w:b/>
          <w:sz w:val="24"/>
          <w:szCs w:val="24"/>
        </w:rPr>
        <w:t>G.</w:t>
      </w:r>
      <w:r w:rsidR="000A0427" w:rsidRPr="00937072">
        <w:rPr>
          <w:rFonts w:ascii="Times New Roman" w:hAnsi="Times New Roman" w:cs="Times New Roman"/>
          <w:b/>
          <w:sz w:val="24"/>
          <w:szCs w:val="24"/>
        </w:rPr>
        <w:t xml:space="preserve"> </w:t>
      </w:r>
      <w:r w:rsidR="001526F8" w:rsidRPr="00937072">
        <w:rPr>
          <w:rFonts w:ascii="Times New Roman" w:hAnsi="Times New Roman" w:cs="Times New Roman"/>
          <w:b/>
          <w:sz w:val="24"/>
          <w:szCs w:val="24"/>
        </w:rPr>
        <w:t xml:space="preserve">  </w:t>
      </w:r>
      <w:r w:rsidR="00342E2D" w:rsidRPr="00937072">
        <w:rPr>
          <w:rFonts w:ascii="Times New Roman" w:hAnsi="Times New Roman" w:cs="Times New Roman"/>
          <w:b/>
          <w:sz w:val="24"/>
          <w:szCs w:val="24"/>
        </w:rPr>
        <w:t>Public Information/Public Affairs/Media Relations</w:t>
      </w:r>
    </w:p>
    <w:p w14:paraId="0DBDF3E0" w14:textId="77777777" w:rsidR="00342E2D" w:rsidRPr="00937072" w:rsidRDefault="00342E2D" w:rsidP="00DC46AA">
      <w:pPr>
        <w:spacing w:after="0" w:line="360" w:lineRule="auto"/>
        <w:rPr>
          <w:rFonts w:ascii="Times New Roman" w:hAnsi="Times New Roman" w:cs="Times New Roman"/>
          <w:sz w:val="24"/>
          <w:szCs w:val="24"/>
        </w:rPr>
      </w:pPr>
    </w:p>
    <w:p w14:paraId="5CF7E7DC" w14:textId="48798D02" w:rsidR="00DE71CE" w:rsidRPr="00937072" w:rsidRDefault="00B22C83"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An important area of improvement in recent years in the APD has been the agency’s focus on effective and timely public information and media relations.  Public Information is </w:t>
      </w:r>
      <w:r w:rsidR="00250BBD">
        <w:rPr>
          <w:rFonts w:ascii="Times New Roman" w:hAnsi="Times New Roman" w:cs="Times New Roman"/>
          <w:sz w:val="24"/>
          <w:szCs w:val="24"/>
        </w:rPr>
        <w:t xml:space="preserve">the </w:t>
      </w:r>
      <w:r w:rsidRPr="00937072">
        <w:rPr>
          <w:rFonts w:ascii="Times New Roman" w:hAnsi="Times New Roman" w:cs="Times New Roman"/>
          <w:sz w:val="24"/>
          <w:szCs w:val="24"/>
        </w:rPr>
        <w:t xml:space="preserve">responsibility of the lieutenant who oversees the Administrative Division. </w:t>
      </w:r>
      <w:r w:rsidR="00900BE3" w:rsidRPr="00937072">
        <w:rPr>
          <w:rFonts w:ascii="Times New Roman" w:hAnsi="Times New Roman" w:cs="Times New Roman"/>
          <w:sz w:val="24"/>
          <w:szCs w:val="24"/>
        </w:rPr>
        <w:t xml:space="preserve">The lieutenant </w:t>
      </w:r>
      <w:r w:rsidRPr="00937072">
        <w:rPr>
          <w:rFonts w:ascii="Times New Roman" w:hAnsi="Times New Roman" w:cs="Times New Roman"/>
          <w:sz w:val="24"/>
          <w:szCs w:val="24"/>
        </w:rPr>
        <w:t>is responsible for press releases, response to Freedom of Information Act requests, announcements of special events, updates to the media, information exchange through social media, and more.</w:t>
      </w:r>
      <w:r w:rsidR="00DE71CE" w:rsidRPr="00937072">
        <w:rPr>
          <w:rFonts w:ascii="Times New Roman" w:hAnsi="Times New Roman" w:cs="Times New Roman"/>
          <w:sz w:val="24"/>
          <w:szCs w:val="24"/>
        </w:rPr>
        <w:t xml:space="preserve"> The lieutenant is supported in this function by a sergeant and patrol officer – all three performing their public information and outreach role as a portion of their job. There is no full-time public information officer.  An agency the size of APD does not require one. </w:t>
      </w:r>
    </w:p>
    <w:p w14:paraId="7197BFBD" w14:textId="0A98A077" w:rsidR="00B22C83" w:rsidRPr="00937072" w:rsidRDefault="00DE71CE"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 </w:t>
      </w:r>
    </w:p>
    <w:p w14:paraId="68E1D54D" w14:textId="19BC5BF9" w:rsidR="00900BE3" w:rsidRPr="00937072" w:rsidRDefault="00900BE3"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APD </w:t>
      </w:r>
      <w:r w:rsidR="00DE71CE" w:rsidRPr="00937072">
        <w:rPr>
          <w:rFonts w:ascii="Times New Roman" w:hAnsi="Times New Roman" w:cs="Times New Roman"/>
          <w:sz w:val="24"/>
          <w:szCs w:val="24"/>
        </w:rPr>
        <w:t>ha</w:t>
      </w:r>
      <w:r w:rsidRPr="00937072">
        <w:rPr>
          <w:rFonts w:ascii="Times New Roman" w:hAnsi="Times New Roman" w:cs="Times New Roman"/>
          <w:sz w:val="24"/>
          <w:szCs w:val="24"/>
        </w:rPr>
        <w:t xml:space="preserve">s done a good job in getting its message out to the people of Aberdeen and other law enforcement agencies.  The APD makes use of Facebook, Twitter, and other social media to communicate.  It conducts outreach through newsletters and videos.  </w:t>
      </w:r>
    </w:p>
    <w:p w14:paraId="3AC0CE54" w14:textId="77777777" w:rsidR="00900BE3" w:rsidRPr="00937072" w:rsidRDefault="00900BE3" w:rsidP="00DC46AA">
      <w:pPr>
        <w:spacing w:after="0" w:line="360" w:lineRule="auto"/>
        <w:rPr>
          <w:rFonts w:ascii="Times New Roman" w:hAnsi="Times New Roman" w:cs="Times New Roman"/>
          <w:sz w:val="24"/>
          <w:szCs w:val="24"/>
        </w:rPr>
      </w:pPr>
    </w:p>
    <w:p w14:paraId="50D5DB73" w14:textId="3E97D052" w:rsidR="00B22C83" w:rsidRPr="00937072" w:rsidRDefault="0096577C"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lastRenderedPageBreak/>
        <w:t>A</w:t>
      </w:r>
      <w:r w:rsidR="00B22C83" w:rsidRPr="00937072">
        <w:rPr>
          <w:rFonts w:ascii="Times New Roman" w:hAnsi="Times New Roman" w:cs="Times New Roman"/>
          <w:sz w:val="24"/>
          <w:szCs w:val="24"/>
        </w:rPr>
        <w:t xml:space="preserve"> system is in place that provides media representatives with rapid access to the APD on a 24/7 basis. </w:t>
      </w:r>
      <w:r w:rsidR="00DE71CE" w:rsidRPr="00937072">
        <w:rPr>
          <w:rFonts w:ascii="Times New Roman" w:hAnsi="Times New Roman" w:cs="Times New Roman"/>
          <w:sz w:val="24"/>
          <w:szCs w:val="24"/>
        </w:rPr>
        <w:t xml:space="preserve">The APD makes reports available to the media and </w:t>
      </w:r>
      <w:r w:rsidRPr="00937072">
        <w:rPr>
          <w:rFonts w:ascii="Times New Roman" w:hAnsi="Times New Roman" w:cs="Times New Roman"/>
          <w:sz w:val="24"/>
          <w:szCs w:val="24"/>
        </w:rPr>
        <w:t>initiates</w:t>
      </w:r>
      <w:r w:rsidR="00DE71CE" w:rsidRPr="00937072">
        <w:rPr>
          <w:rFonts w:ascii="Times New Roman" w:hAnsi="Times New Roman" w:cs="Times New Roman"/>
          <w:sz w:val="24"/>
          <w:szCs w:val="24"/>
        </w:rPr>
        <w:t xml:space="preserve"> press releases as needed.</w:t>
      </w:r>
      <w:r w:rsidR="00981A2B" w:rsidRPr="00937072">
        <w:rPr>
          <w:rFonts w:ascii="Times New Roman" w:hAnsi="Times New Roman" w:cs="Times New Roman"/>
          <w:sz w:val="24"/>
          <w:szCs w:val="24"/>
        </w:rPr>
        <w:t xml:space="preserve">  The department does a good job </w:t>
      </w:r>
      <w:r w:rsidRPr="00937072">
        <w:rPr>
          <w:rFonts w:ascii="Times New Roman" w:hAnsi="Times New Roman" w:cs="Times New Roman"/>
          <w:sz w:val="24"/>
          <w:szCs w:val="24"/>
        </w:rPr>
        <w:t>gett</w:t>
      </w:r>
      <w:r w:rsidR="00981A2B" w:rsidRPr="00937072">
        <w:rPr>
          <w:rFonts w:ascii="Times New Roman" w:hAnsi="Times New Roman" w:cs="Times New Roman"/>
          <w:sz w:val="24"/>
          <w:szCs w:val="24"/>
        </w:rPr>
        <w:t xml:space="preserve">ing information out to the media and the people within 24 hours of </w:t>
      </w:r>
      <w:r w:rsidRPr="00937072">
        <w:rPr>
          <w:rFonts w:ascii="Times New Roman" w:hAnsi="Times New Roman" w:cs="Times New Roman"/>
          <w:sz w:val="24"/>
          <w:szCs w:val="24"/>
        </w:rPr>
        <w:t>an incident</w:t>
      </w:r>
      <w:r w:rsidR="00981A2B" w:rsidRPr="00937072">
        <w:rPr>
          <w:rFonts w:ascii="Times New Roman" w:hAnsi="Times New Roman" w:cs="Times New Roman"/>
          <w:sz w:val="24"/>
          <w:szCs w:val="24"/>
        </w:rPr>
        <w:t xml:space="preserve"> or circumstance. The </w:t>
      </w:r>
      <w:r w:rsidRPr="00937072">
        <w:rPr>
          <w:rFonts w:ascii="Times New Roman" w:hAnsi="Times New Roman" w:cs="Times New Roman"/>
          <w:sz w:val="24"/>
          <w:szCs w:val="24"/>
        </w:rPr>
        <w:t>APD</w:t>
      </w:r>
      <w:r w:rsidR="00981A2B" w:rsidRPr="00937072">
        <w:rPr>
          <w:rFonts w:ascii="Times New Roman" w:hAnsi="Times New Roman" w:cs="Times New Roman"/>
          <w:sz w:val="24"/>
          <w:szCs w:val="24"/>
        </w:rPr>
        <w:t xml:space="preserve"> should be commended for being out front with both positive and negative information. </w:t>
      </w:r>
    </w:p>
    <w:p w14:paraId="325E9417" w14:textId="716408A0" w:rsidR="00DE71CE" w:rsidRPr="00937072" w:rsidRDefault="00DE71CE" w:rsidP="00DC46AA">
      <w:pPr>
        <w:spacing w:after="0" w:line="360" w:lineRule="auto"/>
        <w:rPr>
          <w:rFonts w:ascii="Times New Roman" w:hAnsi="Times New Roman" w:cs="Times New Roman"/>
          <w:sz w:val="24"/>
          <w:szCs w:val="24"/>
        </w:rPr>
      </w:pPr>
    </w:p>
    <w:p w14:paraId="25ABCCE6" w14:textId="2C9DC201" w:rsidR="00DE71CE" w:rsidRPr="00937072" w:rsidRDefault="00DE71CE"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APD’s website provides up-to-date information on programs and community events. It provides the community with an opportunity to make inquiries and provide comments. It also provides the opportunity to file compliments and complaints.  The website provides information to people on how to access crime prevention support from the department. It also provides information on employment and code enforcement.</w:t>
      </w:r>
    </w:p>
    <w:p w14:paraId="4C53471A" w14:textId="611FA889" w:rsidR="00DE71CE" w:rsidRPr="00937072" w:rsidRDefault="00DE71CE" w:rsidP="00DC46AA">
      <w:pPr>
        <w:spacing w:after="0" w:line="360" w:lineRule="auto"/>
        <w:rPr>
          <w:rFonts w:ascii="Times New Roman" w:hAnsi="Times New Roman" w:cs="Times New Roman"/>
          <w:sz w:val="24"/>
          <w:szCs w:val="24"/>
        </w:rPr>
      </w:pPr>
    </w:p>
    <w:p w14:paraId="16918C4E" w14:textId="75A2CC3A" w:rsidR="0096577C" w:rsidRPr="00937072" w:rsidRDefault="0096577C"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Consideration 4</w:t>
      </w:r>
      <w:r w:rsidR="00662BF9">
        <w:rPr>
          <w:rFonts w:ascii="Times New Roman" w:hAnsi="Times New Roman" w:cs="Times New Roman"/>
          <w:b/>
          <w:i/>
          <w:sz w:val="24"/>
          <w:szCs w:val="24"/>
        </w:rPr>
        <w:t>6</w:t>
      </w:r>
      <w:r w:rsidRPr="00937072">
        <w:rPr>
          <w:rFonts w:ascii="Times New Roman" w:hAnsi="Times New Roman" w:cs="Times New Roman"/>
          <w:sz w:val="24"/>
          <w:szCs w:val="24"/>
        </w:rPr>
        <w:t xml:space="preserve"> – While the information available on the APD website that encourages/allows communication with the department is commendable, it needs greater prominence.  Some of the information conveyed at the bottom of the website in small print should be highlighted (displayed more effectively) to increase public awareness</w:t>
      </w:r>
      <w:r w:rsidR="004E1E6C" w:rsidRPr="00937072">
        <w:rPr>
          <w:rFonts w:ascii="Times New Roman" w:hAnsi="Times New Roman" w:cs="Times New Roman"/>
          <w:sz w:val="24"/>
          <w:szCs w:val="24"/>
        </w:rPr>
        <w:t>/access.</w:t>
      </w:r>
      <w:r w:rsidRPr="00937072">
        <w:rPr>
          <w:rFonts w:ascii="Times New Roman" w:hAnsi="Times New Roman" w:cs="Times New Roman"/>
          <w:sz w:val="24"/>
          <w:szCs w:val="24"/>
        </w:rPr>
        <w:t xml:space="preserve"> </w:t>
      </w:r>
    </w:p>
    <w:p w14:paraId="31B627BD" w14:textId="77777777" w:rsidR="0096577C" w:rsidRPr="00937072" w:rsidRDefault="0096577C" w:rsidP="00DC46AA">
      <w:pPr>
        <w:spacing w:after="0" w:line="360" w:lineRule="auto"/>
        <w:rPr>
          <w:rFonts w:ascii="Times New Roman" w:hAnsi="Times New Roman" w:cs="Times New Roman"/>
          <w:sz w:val="24"/>
          <w:szCs w:val="24"/>
        </w:rPr>
      </w:pPr>
    </w:p>
    <w:p w14:paraId="29C5FBB8" w14:textId="0C94BA98" w:rsidR="003667FF" w:rsidRPr="00937072" w:rsidRDefault="00336A78" w:rsidP="00DC46AA">
      <w:pPr>
        <w:spacing w:after="0" w:line="360" w:lineRule="auto"/>
        <w:rPr>
          <w:rFonts w:ascii="Times New Roman" w:hAnsi="Times New Roman" w:cs="Times New Roman"/>
          <w:b/>
          <w:sz w:val="24"/>
          <w:szCs w:val="24"/>
        </w:rPr>
      </w:pPr>
      <w:r>
        <w:rPr>
          <w:rFonts w:ascii="Times New Roman" w:hAnsi="Times New Roman" w:cs="Times New Roman"/>
          <w:b/>
          <w:sz w:val="24"/>
          <w:szCs w:val="24"/>
        </w:rPr>
        <w:t>5</w:t>
      </w:r>
      <w:r w:rsidR="001526F8" w:rsidRPr="00937072">
        <w:rPr>
          <w:rFonts w:ascii="Times New Roman" w:hAnsi="Times New Roman" w:cs="Times New Roman"/>
          <w:b/>
          <w:sz w:val="24"/>
          <w:szCs w:val="24"/>
        </w:rPr>
        <w:t>.</w:t>
      </w:r>
      <w:r w:rsidR="00863D0F" w:rsidRPr="00937072">
        <w:rPr>
          <w:rFonts w:ascii="Times New Roman" w:hAnsi="Times New Roman" w:cs="Times New Roman"/>
          <w:b/>
          <w:sz w:val="24"/>
          <w:szCs w:val="24"/>
        </w:rPr>
        <w:t xml:space="preserve"> </w:t>
      </w:r>
      <w:r w:rsidR="001526F8" w:rsidRPr="00937072">
        <w:rPr>
          <w:rFonts w:ascii="Times New Roman" w:hAnsi="Times New Roman" w:cs="Times New Roman"/>
          <w:b/>
          <w:sz w:val="24"/>
          <w:szCs w:val="24"/>
        </w:rPr>
        <w:t>H.</w:t>
      </w:r>
      <w:r w:rsidR="000A0427" w:rsidRPr="00937072">
        <w:rPr>
          <w:rFonts w:ascii="Times New Roman" w:hAnsi="Times New Roman" w:cs="Times New Roman"/>
          <w:b/>
          <w:sz w:val="24"/>
          <w:szCs w:val="24"/>
        </w:rPr>
        <w:t xml:space="preserve"> </w:t>
      </w:r>
      <w:r w:rsidR="001526F8" w:rsidRPr="00937072">
        <w:rPr>
          <w:rFonts w:ascii="Times New Roman" w:hAnsi="Times New Roman" w:cs="Times New Roman"/>
          <w:b/>
          <w:sz w:val="24"/>
          <w:szCs w:val="24"/>
        </w:rPr>
        <w:t xml:space="preserve"> </w:t>
      </w:r>
      <w:r w:rsidR="003667FF" w:rsidRPr="00937072">
        <w:rPr>
          <w:rFonts w:ascii="Times New Roman" w:hAnsi="Times New Roman" w:cs="Times New Roman"/>
          <w:b/>
          <w:sz w:val="24"/>
          <w:szCs w:val="24"/>
        </w:rPr>
        <w:t>Policies</w:t>
      </w:r>
      <w:r w:rsidR="00E1007D" w:rsidRPr="00937072">
        <w:rPr>
          <w:rFonts w:ascii="Times New Roman" w:hAnsi="Times New Roman" w:cs="Times New Roman"/>
          <w:b/>
          <w:sz w:val="24"/>
          <w:szCs w:val="24"/>
        </w:rPr>
        <w:t xml:space="preserve"> and</w:t>
      </w:r>
      <w:r w:rsidR="003667FF" w:rsidRPr="00937072">
        <w:rPr>
          <w:rFonts w:ascii="Times New Roman" w:hAnsi="Times New Roman" w:cs="Times New Roman"/>
          <w:b/>
          <w:sz w:val="24"/>
          <w:szCs w:val="24"/>
        </w:rPr>
        <w:t xml:space="preserve"> Procedures </w:t>
      </w:r>
      <w:r w:rsidR="00401585" w:rsidRPr="00937072">
        <w:rPr>
          <w:rFonts w:ascii="Times New Roman" w:hAnsi="Times New Roman" w:cs="Times New Roman"/>
          <w:b/>
          <w:sz w:val="24"/>
          <w:szCs w:val="24"/>
        </w:rPr>
        <w:t>and Engagement of the City’s Attorney</w:t>
      </w:r>
    </w:p>
    <w:p w14:paraId="2B5692B1" w14:textId="77777777" w:rsidR="003667FF" w:rsidRPr="00937072" w:rsidRDefault="003667FF" w:rsidP="00DC46AA">
      <w:pPr>
        <w:spacing w:after="0" w:line="360" w:lineRule="auto"/>
        <w:rPr>
          <w:rFonts w:ascii="Times New Roman" w:hAnsi="Times New Roman" w:cs="Times New Roman"/>
          <w:b/>
          <w:sz w:val="24"/>
          <w:szCs w:val="24"/>
        </w:rPr>
      </w:pPr>
    </w:p>
    <w:p w14:paraId="794D1D7E" w14:textId="03475AE9" w:rsidR="003156C4" w:rsidRPr="00937072" w:rsidRDefault="003667FF" w:rsidP="00DC46AA">
      <w:pPr>
        <w:tabs>
          <w:tab w:val="left" w:pos="6930"/>
        </w:tabs>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APD maintains a </w:t>
      </w:r>
      <w:r w:rsidR="005101E8" w:rsidRPr="00937072">
        <w:rPr>
          <w:rFonts w:ascii="Times New Roman" w:hAnsi="Times New Roman" w:cs="Times New Roman"/>
          <w:sz w:val="24"/>
          <w:szCs w:val="24"/>
        </w:rPr>
        <w:t>Policy and Procedures</w:t>
      </w:r>
      <w:r w:rsidRPr="00937072">
        <w:rPr>
          <w:rFonts w:ascii="Times New Roman" w:hAnsi="Times New Roman" w:cs="Times New Roman"/>
          <w:sz w:val="24"/>
          <w:szCs w:val="24"/>
        </w:rPr>
        <w:t xml:space="preserve"> Manual</w:t>
      </w:r>
      <w:r w:rsidR="004515A9" w:rsidRPr="00937072">
        <w:rPr>
          <w:rFonts w:ascii="Times New Roman" w:hAnsi="Times New Roman" w:cs="Times New Roman"/>
          <w:sz w:val="24"/>
          <w:szCs w:val="24"/>
        </w:rPr>
        <w:t xml:space="preserve"> and publicizes it on the department’s website.</w:t>
      </w:r>
      <w:r w:rsidRPr="00937072">
        <w:rPr>
          <w:rFonts w:ascii="Times New Roman" w:hAnsi="Times New Roman" w:cs="Times New Roman"/>
          <w:sz w:val="24"/>
          <w:szCs w:val="24"/>
        </w:rPr>
        <w:t xml:space="preserve"> </w:t>
      </w:r>
      <w:r w:rsidR="00250BBD">
        <w:rPr>
          <w:rFonts w:ascii="Times New Roman" w:hAnsi="Times New Roman" w:cs="Times New Roman"/>
          <w:sz w:val="24"/>
          <w:szCs w:val="24"/>
        </w:rPr>
        <w:t>To the APD’s credit, p</w:t>
      </w:r>
      <w:r w:rsidR="003156C4" w:rsidRPr="00937072">
        <w:rPr>
          <w:rFonts w:ascii="Times New Roman" w:hAnsi="Times New Roman" w:cs="Times New Roman"/>
          <w:sz w:val="24"/>
          <w:szCs w:val="24"/>
        </w:rPr>
        <w:t xml:space="preserve">olicies and procedures are readily available to anyone who wants to review </w:t>
      </w:r>
      <w:r w:rsidR="004E1E6C" w:rsidRPr="00937072">
        <w:rPr>
          <w:rFonts w:ascii="Times New Roman" w:hAnsi="Times New Roman" w:cs="Times New Roman"/>
          <w:sz w:val="24"/>
          <w:szCs w:val="24"/>
        </w:rPr>
        <w:t xml:space="preserve">them, </w:t>
      </w:r>
      <w:r w:rsidR="003156C4" w:rsidRPr="00937072">
        <w:rPr>
          <w:rFonts w:ascii="Times New Roman" w:hAnsi="Times New Roman" w:cs="Times New Roman"/>
          <w:sz w:val="24"/>
          <w:szCs w:val="24"/>
        </w:rPr>
        <w:t xml:space="preserve">including the agency’s personnel. </w:t>
      </w:r>
      <w:r w:rsidR="004E1E6C" w:rsidRPr="00937072">
        <w:rPr>
          <w:rFonts w:ascii="Times New Roman" w:hAnsi="Times New Roman" w:cs="Times New Roman"/>
          <w:sz w:val="24"/>
          <w:szCs w:val="24"/>
        </w:rPr>
        <w:t xml:space="preserve"> New and updated p</w:t>
      </w:r>
      <w:r w:rsidR="003156C4" w:rsidRPr="00937072">
        <w:rPr>
          <w:rFonts w:ascii="Times New Roman" w:hAnsi="Times New Roman" w:cs="Times New Roman"/>
          <w:sz w:val="24"/>
          <w:szCs w:val="24"/>
        </w:rPr>
        <w:t xml:space="preserve">olicies and procedures </w:t>
      </w:r>
      <w:r w:rsidR="004E1E6C" w:rsidRPr="00937072">
        <w:rPr>
          <w:rFonts w:ascii="Times New Roman" w:hAnsi="Times New Roman" w:cs="Times New Roman"/>
          <w:sz w:val="24"/>
          <w:szCs w:val="24"/>
        </w:rPr>
        <w:t>are issued to personnel.  A</w:t>
      </w:r>
      <w:r w:rsidR="003156C4" w:rsidRPr="00937072">
        <w:rPr>
          <w:rFonts w:ascii="Times New Roman" w:hAnsi="Times New Roman" w:cs="Times New Roman"/>
          <w:sz w:val="24"/>
          <w:szCs w:val="24"/>
        </w:rPr>
        <w:t xml:space="preserve">ll personnel have an obligation to review the </w:t>
      </w:r>
      <w:r w:rsidR="004E1E6C" w:rsidRPr="00937072">
        <w:rPr>
          <w:rFonts w:ascii="Times New Roman" w:hAnsi="Times New Roman" w:cs="Times New Roman"/>
          <w:sz w:val="24"/>
          <w:szCs w:val="24"/>
        </w:rPr>
        <w:t>issued documents</w:t>
      </w:r>
      <w:r w:rsidR="003156C4" w:rsidRPr="00937072">
        <w:rPr>
          <w:rFonts w:ascii="Times New Roman" w:hAnsi="Times New Roman" w:cs="Times New Roman"/>
          <w:sz w:val="24"/>
          <w:szCs w:val="24"/>
        </w:rPr>
        <w:t xml:space="preserve">. </w:t>
      </w:r>
    </w:p>
    <w:p w14:paraId="7C2DF816" w14:textId="77777777" w:rsidR="003156C4" w:rsidRPr="00937072" w:rsidRDefault="003156C4" w:rsidP="00DC46AA">
      <w:pPr>
        <w:tabs>
          <w:tab w:val="left" w:pos="6930"/>
        </w:tabs>
        <w:spacing w:after="0" w:line="360" w:lineRule="auto"/>
        <w:rPr>
          <w:rFonts w:ascii="Times New Roman" w:hAnsi="Times New Roman" w:cs="Times New Roman"/>
          <w:sz w:val="24"/>
          <w:szCs w:val="24"/>
        </w:rPr>
      </w:pPr>
    </w:p>
    <w:p w14:paraId="2F545966" w14:textId="7CE586BC" w:rsidR="003667FF" w:rsidRPr="00937072" w:rsidRDefault="004E1E6C" w:rsidP="00DC46AA">
      <w:pPr>
        <w:tabs>
          <w:tab w:val="left" w:pos="6930"/>
        </w:tabs>
        <w:spacing w:after="0" w:line="360" w:lineRule="auto"/>
        <w:rPr>
          <w:rFonts w:ascii="Times New Roman" w:hAnsi="Times New Roman" w:cs="Times New Roman"/>
          <w:sz w:val="24"/>
          <w:szCs w:val="24"/>
        </w:rPr>
      </w:pPr>
      <w:r w:rsidRPr="00937072">
        <w:rPr>
          <w:rFonts w:ascii="Times New Roman" w:hAnsi="Times New Roman" w:cs="Times New Roman"/>
          <w:sz w:val="24"/>
          <w:szCs w:val="24"/>
        </w:rPr>
        <w:t>A d</w:t>
      </w:r>
      <w:r w:rsidR="003667FF" w:rsidRPr="00937072">
        <w:rPr>
          <w:rFonts w:ascii="Times New Roman" w:hAnsi="Times New Roman" w:cs="Times New Roman"/>
          <w:sz w:val="24"/>
          <w:szCs w:val="24"/>
        </w:rPr>
        <w:t xml:space="preserve">etailed review of the manual was not part of this review.  Specific policies and procedures were reviewed </w:t>
      </w:r>
      <w:r w:rsidR="005D44F6" w:rsidRPr="00937072">
        <w:rPr>
          <w:rFonts w:ascii="Times New Roman" w:hAnsi="Times New Roman" w:cs="Times New Roman"/>
          <w:sz w:val="24"/>
          <w:szCs w:val="24"/>
        </w:rPr>
        <w:t xml:space="preserve">that were </w:t>
      </w:r>
      <w:r w:rsidR="003667FF" w:rsidRPr="00937072">
        <w:rPr>
          <w:rFonts w:ascii="Times New Roman" w:hAnsi="Times New Roman" w:cs="Times New Roman"/>
          <w:sz w:val="24"/>
          <w:szCs w:val="24"/>
        </w:rPr>
        <w:t xml:space="preserve">relevant to the review team’s assessment of various functions. </w:t>
      </w:r>
    </w:p>
    <w:p w14:paraId="51F665AF" w14:textId="77777777" w:rsidR="003667FF" w:rsidRPr="00937072" w:rsidRDefault="003667FF" w:rsidP="00DC46AA">
      <w:pPr>
        <w:spacing w:after="0" w:line="360" w:lineRule="auto"/>
        <w:rPr>
          <w:rFonts w:ascii="Times New Roman" w:hAnsi="Times New Roman" w:cs="Times New Roman"/>
          <w:sz w:val="24"/>
          <w:szCs w:val="24"/>
        </w:rPr>
      </w:pPr>
    </w:p>
    <w:p w14:paraId="74A7DD49" w14:textId="61D21EDA" w:rsidR="003667FF" w:rsidRPr="00937072" w:rsidRDefault="003667FF"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APD </w:t>
      </w:r>
      <w:r w:rsidR="004515A9" w:rsidRPr="00937072">
        <w:rPr>
          <w:rFonts w:ascii="Times New Roman" w:hAnsi="Times New Roman" w:cs="Times New Roman"/>
          <w:sz w:val="24"/>
          <w:szCs w:val="24"/>
        </w:rPr>
        <w:t xml:space="preserve">Policies and Procedures </w:t>
      </w:r>
      <w:r w:rsidRPr="00937072">
        <w:rPr>
          <w:rFonts w:ascii="Times New Roman" w:hAnsi="Times New Roman" w:cs="Times New Roman"/>
          <w:sz w:val="24"/>
          <w:szCs w:val="24"/>
        </w:rPr>
        <w:t xml:space="preserve">Manual contains policies and directives.  Some of the directives in the manual </w:t>
      </w:r>
      <w:r w:rsidR="004515A9" w:rsidRPr="00937072">
        <w:rPr>
          <w:rFonts w:ascii="Times New Roman" w:hAnsi="Times New Roman" w:cs="Times New Roman"/>
          <w:sz w:val="24"/>
          <w:szCs w:val="24"/>
        </w:rPr>
        <w:t xml:space="preserve">describe </w:t>
      </w:r>
      <w:r w:rsidRPr="00937072">
        <w:rPr>
          <w:rFonts w:ascii="Times New Roman" w:hAnsi="Times New Roman" w:cs="Times New Roman"/>
          <w:sz w:val="24"/>
          <w:szCs w:val="24"/>
        </w:rPr>
        <w:t xml:space="preserve">administrative </w:t>
      </w:r>
      <w:r w:rsidR="004515A9" w:rsidRPr="00937072">
        <w:rPr>
          <w:rFonts w:ascii="Times New Roman" w:hAnsi="Times New Roman" w:cs="Times New Roman"/>
          <w:sz w:val="24"/>
          <w:szCs w:val="24"/>
        </w:rPr>
        <w:t xml:space="preserve">and operational </w:t>
      </w:r>
      <w:r w:rsidRPr="00937072">
        <w:rPr>
          <w:rFonts w:ascii="Times New Roman" w:hAnsi="Times New Roman" w:cs="Times New Roman"/>
          <w:sz w:val="24"/>
          <w:szCs w:val="24"/>
        </w:rPr>
        <w:t xml:space="preserve">processes </w:t>
      </w:r>
      <w:r w:rsidR="005D44F6" w:rsidRPr="00937072">
        <w:rPr>
          <w:rFonts w:ascii="Times New Roman" w:hAnsi="Times New Roman" w:cs="Times New Roman"/>
          <w:sz w:val="24"/>
          <w:szCs w:val="24"/>
        </w:rPr>
        <w:t>and appear more like</w:t>
      </w:r>
      <w:r w:rsidRPr="00937072">
        <w:rPr>
          <w:rFonts w:ascii="Times New Roman" w:hAnsi="Times New Roman" w:cs="Times New Roman"/>
          <w:sz w:val="24"/>
          <w:szCs w:val="24"/>
        </w:rPr>
        <w:t xml:space="preserve"> training guides (</w:t>
      </w:r>
      <w:r w:rsidR="005D44F6" w:rsidRPr="00937072">
        <w:rPr>
          <w:rFonts w:ascii="Times New Roman" w:hAnsi="Times New Roman" w:cs="Times New Roman"/>
          <w:sz w:val="24"/>
          <w:szCs w:val="24"/>
        </w:rPr>
        <w:t xml:space="preserve">incorporating </w:t>
      </w:r>
      <w:r w:rsidRPr="00937072">
        <w:rPr>
          <w:rFonts w:ascii="Times New Roman" w:hAnsi="Times New Roman" w:cs="Times New Roman"/>
          <w:sz w:val="24"/>
          <w:szCs w:val="24"/>
        </w:rPr>
        <w:t xml:space="preserve">steps toward implementation of policy and directives).  </w:t>
      </w:r>
    </w:p>
    <w:p w14:paraId="66E13D3E" w14:textId="77777777" w:rsidR="003667FF" w:rsidRPr="00937072" w:rsidRDefault="003667FF" w:rsidP="00DC46AA">
      <w:pPr>
        <w:spacing w:after="0" w:line="360" w:lineRule="auto"/>
        <w:rPr>
          <w:rFonts w:ascii="Times New Roman" w:hAnsi="Times New Roman" w:cs="Times New Roman"/>
          <w:sz w:val="24"/>
          <w:szCs w:val="24"/>
        </w:rPr>
      </w:pPr>
    </w:p>
    <w:p w14:paraId="69F759F3" w14:textId="08104759" w:rsidR="003667FF" w:rsidRPr="00937072" w:rsidRDefault="003667FF"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lastRenderedPageBreak/>
        <w:t xml:space="preserve">The </w:t>
      </w:r>
      <w:r w:rsidR="004515A9" w:rsidRPr="00937072">
        <w:rPr>
          <w:rFonts w:ascii="Times New Roman" w:hAnsi="Times New Roman" w:cs="Times New Roman"/>
          <w:sz w:val="24"/>
          <w:szCs w:val="24"/>
        </w:rPr>
        <w:t>Policies and Procedures Ma</w:t>
      </w:r>
      <w:r w:rsidRPr="00937072">
        <w:rPr>
          <w:rFonts w:ascii="Times New Roman" w:hAnsi="Times New Roman" w:cs="Times New Roman"/>
          <w:sz w:val="24"/>
          <w:szCs w:val="24"/>
        </w:rPr>
        <w:t xml:space="preserve">nual has evolved to meet requirements of the CALEA accreditation process.  Review of policies and procedures within the CALEA process is extensive and has been a driver of improvement to policies in many agencies. APD policies have been updated routinely as a matter of practice and to conform to CALEA standards.  </w:t>
      </w:r>
    </w:p>
    <w:p w14:paraId="5142A4BB" w14:textId="77777777" w:rsidR="003667FF" w:rsidRPr="00937072" w:rsidRDefault="003667FF" w:rsidP="00DC46AA">
      <w:pPr>
        <w:spacing w:after="0" w:line="360" w:lineRule="auto"/>
        <w:rPr>
          <w:rFonts w:ascii="Times New Roman" w:hAnsi="Times New Roman" w:cs="Times New Roman"/>
          <w:sz w:val="24"/>
          <w:szCs w:val="24"/>
        </w:rPr>
      </w:pPr>
    </w:p>
    <w:p w14:paraId="04B67187" w14:textId="00ABF4E8" w:rsidR="003667FF" w:rsidRPr="00937072" w:rsidRDefault="004E1E6C"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All n</w:t>
      </w:r>
      <w:r w:rsidR="003667FF" w:rsidRPr="00937072">
        <w:rPr>
          <w:rFonts w:ascii="Times New Roman" w:hAnsi="Times New Roman" w:cs="Times New Roman"/>
          <w:sz w:val="24"/>
          <w:szCs w:val="24"/>
        </w:rPr>
        <w:t xml:space="preserve">ew and updated police agency policies should undergo a review for legal sufficiency before being implemented.  APD conforms to this practice, relying </w:t>
      </w:r>
      <w:r w:rsidR="005D44F6" w:rsidRPr="00937072">
        <w:rPr>
          <w:rFonts w:ascii="Times New Roman" w:hAnsi="Times New Roman" w:cs="Times New Roman"/>
          <w:sz w:val="24"/>
          <w:szCs w:val="24"/>
        </w:rPr>
        <w:t xml:space="preserve">primarily </w:t>
      </w:r>
      <w:r w:rsidR="003667FF" w:rsidRPr="00937072">
        <w:rPr>
          <w:rFonts w:ascii="Times New Roman" w:hAnsi="Times New Roman" w:cs="Times New Roman"/>
          <w:sz w:val="24"/>
          <w:szCs w:val="24"/>
        </w:rPr>
        <w:t>on a contracted attorney who has experience working with police policy and practice.  This attorney is separate from the City</w:t>
      </w:r>
      <w:r w:rsidR="00343763" w:rsidRPr="00937072">
        <w:rPr>
          <w:rFonts w:ascii="Times New Roman" w:hAnsi="Times New Roman" w:cs="Times New Roman"/>
          <w:sz w:val="24"/>
          <w:szCs w:val="24"/>
        </w:rPr>
        <w:t>’s a</w:t>
      </w:r>
      <w:r w:rsidR="003667FF" w:rsidRPr="00937072">
        <w:rPr>
          <w:rFonts w:ascii="Times New Roman" w:hAnsi="Times New Roman" w:cs="Times New Roman"/>
          <w:sz w:val="24"/>
          <w:szCs w:val="24"/>
        </w:rPr>
        <w:t xml:space="preserve">ttorney.  </w:t>
      </w:r>
      <w:r w:rsidR="00C24CAB" w:rsidRPr="00937072">
        <w:rPr>
          <w:rFonts w:ascii="Times New Roman" w:hAnsi="Times New Roman" w:cs="Times New Roman"/>
          <w:sz w:val="24"/>
          <w:szCs w:val="24"/>
        </w:rPr>
        <w:t>This contractual attorney also assists with cases related to the Law Enforcement Officers Bill of Rights (LEOBR).</w:t>
      </w:r>
    </w:p>
    <w:p w14:paraId="6B999712" w14:textId="77777777" w:rsidR="00E1007D" w:rsidRPr="00937072" w:rsidRDefault="00E1007D" w:rsidP="00DC46AA">
      <w:pPr>
        <w:spacing w:after="0" w:line="360" w:lineRule="auto"/>
        <w:rPr>
          <w:rFonts w:ascii="Times New Roman" w:hAnsi="Times New Roman" w:cs="Times New Roman"/>
          <w:sz w:val="24"/>
          <w:szCs w:val="24"/>
        </w:rPr>
      </w:pPr>
    </w:p>
    <w:p w14:paraId="3437758D" w14:textId="725AE278" w:rsidR="00E1007D" w:rsidRPr="00937072" w:rsidRDefault="00E1007D"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relationship between the APD and the City’s attorney has progressed well under the current administration. Expanded interaction between the police department in the City’s attorney is needed. </w:t>
      </w:r>
      <w:r w:rsidR="004E1E6C" w:rsidRPr="00937072">
        <w:rPr>
          <w:rFonts w:ascii="Times New Roman" w:hAnsi="Times New Roman" w:cs="Times New Roman"/>
          <w:sz w:val="24"/>
          <w:szCs w:val="24"/>
        </w:rPr>
        <w:t xml:space="preserve"> The City’s attorney should play a greater lead role in policy review</w:t>
      </w:r>
      <w:r w:rsidR="00401585" w:rsidRPr="00937072">
        <w:rPr>
          <w:rFonts w:ascii="Times New Roman" w:hAnsi="Times New Roman" w:cs="Times New Roman"/>
          <w:sz w:val="24"/>
          <w:szCs w:val="24"/>
        </w:rPr>
        <w:t xml:space="preserve"> and other activities including review of LEOBR cases and in-service training curricula developed by APD instructors.</w:t>
      </w:r>
    </w:p>
    <w:p w14:paraId="662E087B" w14:textId="77777777" w:rsidR="003667FF" w:rsidRPr="00937072" w:rsidRDefault="003667FF" w:rsidP="00DC46AA">
      <w:pPr>
        <w:spacing w:after="0" w:line="360" w:lineRule="auto"/>
        <w:rPr>
          <w:rFonts w:ascii="Times New Roman" w:hAnsi="Times New Roman" w:cs="Times New Roman"/>
          <w:sz w:val="24"/>
          <w:szCs w:val="24"/>
        </w:rPr>
      </w:pPr>
    </w:p>
    <w:p w14:paraId="06C44048" w14:textId="6BAFA7F8" w:rsidR="003667FF" w:rsidRPr="00937072" w:rsidRDefault="004515A9" w:rsidP="00DC46AA">
      <w:pPr>
        <w:spacing w:after="0" w:line="360" w:lineRule="auto"/>
        <w:ind w:left="540"/>
        <w:contextualSpacing/>
        <w:rPr>
          <w:rFonts w:ascii="Times New Roman" w:hAnsi="Times New Roman" w:cs="Times New Roman"/>
          <w:sz w:val="24"/>
          <w:szCs w:val="24"/>
        </w:rPr>
      </w:pPr>
      <w:r w:rsidRPr="00937072">
        <w:rPr>
          <w:rFonts w:ascii="Times New Roman" w:hAnsi="Times New Roman" w:cs="Times New Roman"/>
          <w:b/>
          <w:i/>
          <w:sz w:val="24"/>
          <w:szCs w:val="24"/>
        </w:rPr>
        <w:t>Consideration</w:t>
      </w:r>
      <w:r w:rsidR="00335D28" w:rsidRPr="00937072">
        <w:rPr>
          <w:rFonts w:ascii="Times New Roman" w:hAnsi="Times New Roman" w:cs="Times New Roman"/>
          <w:b/>
          <w:i/>
          <w:sz w:val="24"/>
          <w:szCs w:val="24"/>
        </w:rPr>
        <w:t xml:space="preserve"> 4</w:t>
      </w:r>
      <w:r w:rsidR="00662BF9">
        <w:rPr>
          <w:rFonts w:ascii="Times New Roman" w:hAnsi="Times New Roman" w:cs="Times New Roman"/>
          <w:b/>
          <w:i/>
          <w:sz w:val="24"/>
          <w:szCs w:val="24"/>
        </w:rPr>
        <w:t>7</w:t>
      </w:r>
      <w:r w:rsidRPr="00937072">
        <w:rPr>
          <w:rFonts w:ascii="Times New Roman" w:hAnsi="Times New Roman" w:cs="Times New Roman"/>
          <w:sz w:val="24"/>
          <w:szCs w:val="24"/>
        </w:rPr>
        <w:t xml:space="preserve"> – T</w:t>
      </w:r>
      <w:r w:rsidR="003667FF" w:rsidRPr="00937072">
        <w:rPr>
          <w:rFonts w:ascii="Times New Roman" w:hAnsi="Times New Roman" w:cs="Times New Roman"/>
          <w:sz w:val="24"/>
          <w:szCs w:val="24"/>
        </w:rPr>
        <w:t>he APD should establish two manuals, a policy manual and administrative</w:t>
      </w:r>
      <w:r w:rsidR="00335D28" w:rsidRPr="00937072">
        <w:rPr>
          <w:rFonts w:ascii="Times New Roman" w:hAnsi="Times New Roman" w:cs="Times New Roman"/>
          <w:sz w:val="24"/>
          <w:szCs w:val="24"/>
        </w:rPr>
        <w:t xml:space="preserve"> manual</w:t>
      </w:r>
      <w:r w:rsidR="003667FF" w:rsidRPr="00937072">
        <w:rPr>
          <w:rFonts w:ascii="Times New Roman" w:hAnsi="Times New Roman" w:cs="Times New Roman"/>
          <w:sz w:val="24"/>
          <w:szCs w:val="24"/>
        </w:rPr>
        <w:t xml:space="preserve">.  This two-manual system exists in many law enforcement agencies.  The policy manual should contain policies and directives.  It should be limited and concise. All other documents should be contained in the administrative manual. </w:t>
      </w:r>
    </w:p>
    <w:p w14:paraId="31E2B41E" w14:textId="77777777" w:rsidR="003667FF" w:rsidRPr="00937072" w:rsidRDefault="003667FF" w:rsidP="00DC46AA">
      <w:pPr>
        <w:spacing w:after="0" w:line="360" w:lineRule="auto"/>
        <w:ind w:left="540"/>
        <w:rPr>
          <w:rFonts w:ascii="Times New Roman" w:hAnsi="Times New Roman" w:cs="Times New Roman"/>
          <w:sz w:val="24"/>
          <w:szCs w:val="24"/>
        </w:rPr>
      </w:pPr>
    </w:p>
    <w:p w14:paraId="6124B1F2" w14:textId="573F435F" w:rsidR="003667FF" w:rsidRPr="00937072" w:rsidRDefault="004515A9" w:rsidP="00DC46AA">
      <w:pPr>
        <w:spacing w:after="0" w:line="360" w:lineRule="auto"/>
        <w:ind w:left="540"/>
        <w:contextualSpacing/>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sidR="00335D28" w:rsidRPr="00937072">
        <w:rPr>
          <w:rFonts w:ascii="Times New Roman" w:hAnsi="Times New Roman" w:cs="Times New Roman"/>
          <w:b/>
          <w:i/>
          <w:sz w:val="24"/>
          <w:szCs w:val="24"/>
        </w:rPr>
        <w:t>4</w:t>
      </w:r>
      <w:r w:rsidR="00662BF9">
        <w:rPr>
          <w:rFonts w:ascii="Times New Roman" w:hAnsi="Times New Roman" w:cs="Times New Roman"/>
          <w:b/>
          <w:i/>
          <w:sz w:val="24"/>
          <w:szCs w:val="24"/>
        </w:rPr>
        <w:t>8</w:t>
      </w:r>
      <w:r w:rsidRPr="00937072">
        <w:rPr>
          <w:rFonts w:ascii="Times New Roman" w:hAnsi="Times New Roman" w:cs="Times New Roman"/>
          <w:sz w:val="24"/>
          <w:szCs w:val="24"/>
        </w:rPr>
        <w:t xml:space="preserve"> – A</w:t>
      </w:r>
      <w:r w:rsidR="003667FF" w:rsidRPr="00937072">
        <w:rPr>
          <w:rFonts w:ascii="Times New Roman" w:hAnsi="Times New Roman" w:cs="Times New Roman"/>
          <w:sz w:val="24"/>
          <w:szCs w:val="24"/>
        </w:rPr>
        <w:t xml:space="preserve">ll policies </w:t>
      </w:r>
      <w:r w:rsidR="0094405D" w:rsidRPr="00937072">
        <w:rPr>
          <w:rFonts w:ascii="Times New Roman" w:hAnsi="Times New Roman" w:cs="Times New Roman"/>
          <w:sz w:val="24"/>
          <w:szCs w:val="24"/>
        </w:rPr>
        <w:t xml:space="preserve">and policy updates </w:t>
      </w:r>
      <w:r w:rsidR="003667FF" w:rsidRPr="00937072">
        <w:rPr>
          <w:rFonts w:ascii="Times New Roman" w:hAnsi="Times New Roman" w:cs="Times New Roman"/>
          <w:sz w:val="24"/>
          <w:szCs w:val="24"/>
        </w:rPr>
        <w:t>should be forwarded to the City</w:t>
      </w:r>
      <w:r w:rsidR="00343763" w:rsidRPr="00937072">
        <w:rPr>
          <w:rFonts w:ascii="Times New Roman" w:hAnsi="Times New Roman" w:cs="Times New Roman"/>
          <w:sz w:val="24"/>
          <w:szCs w:val="24"/>
        </w:rPr>
        <w:t>’s attorney</w:t>
      </w:r>
      <w:r w:rsidR="003667FF" w:rsidRPr="00937072">
        <w:rPr>
          <w:rFonts w:ascii="Times New Roman" w:hAnsi="Times New Roman" w:cs="Times New Roman"/>
          <w:sz w:val="24"/>
          <w:szCs w:val="24"/>
        </w:rPr>
        <w:t xml:space="preserve"> for review before implementation.  The review by the City</w:t>
      </w:r>
      <w:r w:rsidR="00343763" w:rsidRPr="00937072">
        <w:rPr>
          <w:rFonts w:ascii="Times New Roman" w:hAnsi="Times New Roman" w:cs="Times New Roman"/>
          <w:sz w:val="24"/>
          <w:szCs w:val="24"/>
        </w:rPr>
        <w:t>’s attorney</w:t>
      </w:r>
      <w:r w:rsidR="003667FF" w:rsidRPr="00937072">
        <w:rPr>
          <w:rFonts w:ascii="Times New Roman" w:hAnsi="Times New Roman" w:cs="Times New Roman"/>
          <w:sz w:val="24"/>
          <w:szCs w:val="24"/>
        </w:rPr>
        <w:t xml:space="preserve"> should be the required </w:t>
      </w:r>
      <w:r w:rsidR="00335D28" w:rsidRPr="00937072">
        <w:rPr>
          <w:rFonts w:ascii="Times New Roman" w:hAnsi="Times New Roman" w:cs="Times New Roman"/>
          <w:sz w:val="24"/>
          <w:szCs w:val="24"/>
        </w:rPr>
        <w:t xml:space="preserve">or paramount </w:t>
      </w:r>
      <w:r w:rsidR="003667FF" w:rsidRPr="00937072">
        <w:rPr>
          <w:rFonts w:ascii="Times New Roman" w:hAnsi="Times New Roman" w:cs="Times New Roman"/>
          <w:sz w:val="24"/>
          <w:szCs w:val="24"/>
        </w:rPr>
        <w:t xml:space="preserve">review. This does </w:t>
      </w:r>
      <w:r w:rsidR="00250BBD">
        <w:rPr>
          <w:rFonts w:ascii="Times New Roman" w:hAnsi="Times New Roman" w:cs="Times New Roman"/>
          <w:sz w:val="24"/>
          <w:szCs w:val="24"/>
        </w:rPr>
        <w:t xml:space="preserve">not </w:t>
      </w:r>
      <w:r w:rsidR="003667FF" w:rsidRPr="00937072">
        <w:rPr>
          <w:rFonts w:ascii="Times New Roman" w:hAnsi="Times New Roman" w:cs="Times New Roman"/>
          <w:sz w:val="24"/>
          <w:szCs w:val="24"/>
        </w:rPr>
        <w:t xml:space="preserve">preclude review by the other attorney as a system of checks and balances to ensure consistency with other police agencies in the State. </w:t>
      </w:r>
      <w:r w:rsidR="00335D28" w:rsidRPr="00937072">
        <w:rPr>
          <w:rFonts w:ascii="Times New Roman" w:hAnsi="Times New Roman" w:cs="Times New Roman"/>
          <w:sz w:val="24"/>
          <w:szCs w:val="24"/>
        </w:rPr>
        <w:t>The second review is an option</w:t>
      </w:r>
      <w:r w:rsidR="00297643">
        <w:rPr>
          <w:rFonts w:ascii="Times New Roman" w:hAnsi="Times New Roman" w:cs="Times New Roman"/>
          <w:sz w:val="24"/>
          <w:szCs w:val="24"/>
        </w:rPr>
        <w:t xml:space="preserve"> and the degree to which it occurs should be determined jointly by the City Attorney, City Manager, and Chief of Police</w:t>
      </w:r>
      <w:r w:rsidR="00335D28" w:rsidRPr="00937072">
        <w:rPr>
          <w:rFonts w:ascii="Times New Roman" w:hAnsi="Times New Roman" w:cs="Times New Roman"/>
          <w:sz w:val="24"/>
          <w:szCs w:val="24"/>
        </w:rPr>
        <w:t xml:space="preserve">. </w:t>
      </w:r>
      <w:r w:rsidR="003667FF" w:rsidRPr="00937072">
        <w:rPr>
          <w:rFonts w:ascii="Times New Roman" w:hAnsi="Times New Roman" w:cs="Times New Roman"/>
          <w:sz w:val="24"/>
          <w:szCs w:val="24"/>
        </w:rPr>
        <w:t xml:space="preserve"> </w:t>
      </w:r>
    </w:p>
    <w:p w14:paraId="57CB82F4" w14:textId="77777777" w:rsidR="003667FF" w:rsidRPr="00937072" w:rsidRDefault="003667FF" w:rsidP="00DC46AA">
      <w:pPr>
        <w:spacing w:after="0" w:line="360" w:lineRule="auto"/>
        <w:ind w:left="540"/>
        <w:contextualSpacing/>
        <w:rPr>
          <w:rFonts w:ascii="Times New Roman" w:hAnsi="Times New Roman" w:cs="Times New Roman"/>
          <w:sz w:val="24"/>
          <w:szCs w:val="24"/>
        </w:rPr>
      </w:pPr>
    </w:p>
    <w:p w14:paraId="52FB3951" w14:textId="7F9C5CE0" w:rsidR="00335D28" w:rsidRPr="00937072" w:rsidRDefault="004515A9" w:rsidP="00DC46AA">
      <w:pPr>
        <w:spacing w:after="0" w:line="360" w:lineRule="auto"/>
        <w:ind w:left="540"/>
        <w:contextualSpacing/>
        <w:rPr>
          <w:rFonts w:ascii="Times New Roman" w:hAnsi="Times New Roman" w:cs="Times New Roman"/>
          <w:sz w:val="24"/>
          <w:szCs w:val="24"/>
        </w:rPr>
      </w:pPr>
      <w:r w:rsidRPr="00937072">
        <w:rPr>
          <w:rFonts w:ascii="Times New Roman" w:hAnsi="Times New Roman" w:cs="Times New Roman"/>
          <w:b/>
          <w:i/>
          <w:sz w:val="24"/>
          <w:szCs w:val="24"/>
        </w:rPr>
        <w:lastRenderedPageBreak/>
        <w:t>Consideration</w:t>
      </w:r>
      <w:r w:rsidR="00335D28" w:rsidRPr="00937072">
        <w:rPr>
          <w:rFonts w:ascii="Times New Roman" w:hAnsi="Times New Roman" w:cs="Times New Roman"/>
          <w:b/>
          <w:i/>
          <w:sz w:val="24"/>
          <w:szCs w:val="24"/>
        </w:rPr>
        <w:t xml:space="preserve"> 4</w:t>
      </w:r>
      <w:r w:rsidR="00662BF9">
        <w:rPr>
          <w:rFonts w:ascii="Times New Roman" w:hAnsi="Times New Roman" w:cs="Times New Roman"/>
          <w:b/>
          <w:i/>
          <w:sz w:val="24"/>
          <w:szCs w:val="24"/>
        </w:rPr>
        <w:t>9</w:t>
      </w:r>
      <w:r w:rsidRPr="00937072">
        <w:rPr>
          <w:rFonts w:ascii="Times New Roman" w:hAnsi="Times New Roman" w:cs="Times New Roman"/>
          <w:sz w:val="24"/>
          <w:szCs w:val="24"/>
        </w:rPr>
        <w:t xml:space="preserve"> – </w:t>
      </w:r>
      <w:r w:rsidR="00335D28" w:rsidRPr="00937072">
        <w:rPr>
          <w:rFonts w:ascii="Times New Roman" w:hAnsi="Times New Roman" w:cs="Times New Roman"/>
          <w:sz w:val="24"/>
          <w:szCs w:val="24"/>
        </w:rPr>
        <w:t xml:space="preserve">If it does not already exist, a structured process for review by the City’s attorney should be established. The process should include a timeline so that new and revised policies are not delayed. </w:t>
      </w:r>
    </w:p>
    <w:p w14:paraId="50022CE4" w14:textId="77777777" w:rsidR="00335D28" w:rsidRPr="00937072" w:rsidRDefault="00335D28" w:rsidP="00DC46AA">
      <w:pPr>
        <w:spacing w:after="0" w:line="360" w:lineRule="auto"/>
        <w:ind w:left="540"/>
        <w:contextualSpacing/>
        <w:rPr>
          <w:rFonts w:ascii="Times New Roman" w:hAnsi="Times New Roman" w:cs="Times New Roman"/>
          <w:sz w:val="24"/>
          <w:szCs w:val="24"/>
        </w:rPr>
      </w:pPr>
    </w:p>
    <w:p w14:paraId="356BB604" w14:textId="51605C99" w:rsidR="003667FF" w:rsidRPr="00937072" w:rsidRDefault="00335D28" w:rsidP="00DC46AA">
      <w:pPr>
        <w:spacing w:after="0" w:line="360" w:lineRule="auto"/>
        <w:ind w:left="540"/>
        <w:contextualSpacing/>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sidR="00662BF9">
        <w:rPr>
          <w:rFonts w:ascii="Times New Roman" w:hAnsi="Times New Roman" w:cs="Times New Roman"/>
          <w:b/>
          <w:i/>
          <w:sz w:val="24"/>
          <w:szCs w:val="24"/>
        </w:rPr>
        <w:t>50</w:t>
      </w:r>
      <w:r w:rsidRPr="00937072">
        <w:rPr>
          <w:rFonts w:ascii="Times New Roman" w:hAnsi="Times New Roman" w:cs="Times New Roman"/>
          <w:sz w:val="24"/>
          <w:szCs w:val="24"/>
        </w:rPr>
        <w:t xml:space="preserve"> – T</w:t>
      </w:r>
      <w:r w:rsidR="003667FF" w:rsidRPr="00937072">
        <w:rPr>
          <w:rFonts w:ascii="Times New Roman" w:hAnsi="Times New Roman" w:cs="Times New Roman"/>
          <w:sz w:val="24"/>
          <w:szCs w:val="24"/>
        </w:rPr>
        <w:t>he City</w:t>
      </w:r>
      <w:r w:rsidR="00343763" w:rsidRPr="00937072">
        <w:rPr>
          <w:rFonts w:ascii="Times New Roman" w:hAnsi="Times New Roman" w:cs="Times New Roman"/>
          <w:sz w:val="24"/>
          <w:szCs w:val="24"/>
        </w:rPr>
        <w:t>’s attorney</w:t>
      </w:r>
      <w:r w:rsidR="003667FF" w:rsidRPr="00937072">
        <w:rPr>
          <w:rFonts w:ascii="Times New Roman" w:hAnsi="Times New Roman" w:cs="Times New Roman"/>
          <w:sz w:val="24"/>
          <w:szCs w:val="24"/>
        </w:rPr>
        <w:t xml:space="preserve"> should sign all policies </w:t>
      </w:r>
      <w:r w:rsidR="0094405D" w:rsidRPr="00937072">
        <w:rPr>
          <w:rFonts w:ascii="Times New Roman" w:hAnsi="Times New Roman" w:cs="Times New Roman"/>
          <w:sz w:val="24"/>
          <w:szCs w:val="24"/>
        </w:rPr>
        <w:t>and/</w:t>
      </w:r>
      <w:r w:rsidR="003667FF" w:rsidRPr="00937072">
        <w:rPr>
          <w:rFonts w:ascii="Times New Roman" w:hAnsi="Times New Roman" w:cs="Times New Roman"/>
          <w:sz w:val="24"/>
          <w:szCs w:val="24"/>
        </w:rPr>
        <w:t xml:space="preserve">or a cover letter authorizing implementation.  </w:t>
      </w:r>
    </w:p>
    <w:p w14:paraId="00327619" w14:textId="77777777" w:rsidR="003667FF" w:rsidRPr="00937072" w:rsidRDefault="003667FF" w:rsidP="00DC46AA">
      <w:pPr>
        <w:spacing w:after="0" w:line="360" w:lineRule="auto"/>
        <w:ind w:left="540"/>
        <w:rPr>
          <w:rFonts w:ascii="Times New Roman" w:hAnsi="Times New Roman" w:cs="Times New Roman"/>
          <w:sz w:val="24"/>
          <w:szCs w:val="24"/>
        </w:rPr>
      </w:pPr>
    </w:p>
    <w:p w14:paraId="52E9D973" w14:textId="74D87548" w:rsidR="003667FF" w:rsidRPr="00937072" w:rsidRDefault="004515A9" w:rsidP="00DC46AA">
      <w:pPr>
        <w:spacing w:after="0" w:line="360" w:lineRule="auto"/>
        <w:ind w:left="540"/>
        <w:contextualSpacing/>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sidR="00401585" w:rsidRPr="00937072">
        <w:rPr>
          <w:rFonts w:ascii="Times New Roman" w:hAnsi="Times New Roman" w:cs="Times New Roman"/>
          <w:b/>
          <w:i/>
          <w:sz w:val="24"/>
          <w:szCs w:val="24"/>
        </w:rPr>
        <w:t>5</w:t>
      </w:r>
      <w:r w:rsidR="00662BF9">
        <w:rPr>
          <w:rFonts w:ascii="Times New Roman" w:hAnsi="Times New Roman" w:cs="Times New Roman"/>
          <w:b/>
          <w:i/>
          <w:sz w:val="24"/>
          <w:szCs w:val="24"/>
        </w:rPr>
        <w:t>1</w:t>
      </w:r>
      <w:r w:rsidRPr="00937072">
        <w:rPr>
          <w:rFonts w:ascii="Times New Roman" w:hAnsi="Times New Roman" w:cs="Times New Roman"/>
          <w:sz w:val="24"/>
          <w:szCs w:val="24"/>
        </w:rPr>
        <w:t xml:space="preserve"> – T</w:t>
      </w:r>
      <w:r w:rsidR="003667FF" w:rsidRPr="00937072">
        <w:rPr>
          <w:rFonts w:ascii="Times New Roman" w:hAnsi="Times New Roman" w:cs="Times New Roman"/>
          <w:sz w:val="24"/>
          <w:szCs w:val="24"/>
        </w:rPr>
        <w:t>he City</w:t>
      </w:r>
      <w:r w:rsidR="00343763" w:rsidRPr="00937072">
        <w:rPr>
          <w:rFonts w:ascii="Times New Roman" w:hAnsi="Times New Roman" w:cs="Times New Roman"/>
          <w:sz w:val="24"/>
          <w:szCs w:val="24"/>
        </w:rPr>
        <w:t>’s attorney</w:t>
      </w:r>
      <w:r w:rsidR="003667FF" w:rsidRPr="00937072">
        <w:rPr>
          <w:rFonts w:ascii="Times New Roman" w:hAnsi="Times New Roman" w:cs="Times New Roman"/>
          <w:sz w:val="24"/>
          <w:szCs w:val="24"/>
        </w:rPr>
        <w:t xml:space="preserve"> should be provided with a current copy of the </w:t>
      </w:r>
      <w:r w:rsidRPr="00937072">
        <w:rPr>
          <w:rFonts w:ascii="Times New Roman" w:hAnsi="Times New Roman" w:cs="Times New Roman"/>
          <w:sz w:val="24"/>
          <w:szCs w:val="24"/>
        </w:rPr>
        <w:t>Policies and Procedures M</w:t>
      </w:r>
      <w:r w:rsidR="003667FF" w:rsidRPr="00937072">
        <w:rPr>
          <w:rFonts w:ascii="Times New Roman" w:hAnsi="Times New Roman" w:cs="Times New Roman"/>
          <w:sz w:val="24"/>
          <w:szCs w:val="24"/>
        </w:rPr>
        <w:t>anual</w:t>
      </w:r>
      <w:r w:rsidR="00343763" w:rsidRPr="00937072">
        <w:rPr>
          <w:rFonts w:ascii="Times New Roman" w:hAnsi="Times New Roman" w:cs="Times New Roman"/>
          <w:sz w:val="24"/>
          <w:szCs w:val="24"/>
        </w:rPr>
        <w:t xml:space="preserve">, a summary of how and when new and updated policies were distributed, and training curricula relevant to implementing policies and procedures.  This information is important to preventing and addressing </w:t>
      </w:r>
      <w:r w:rsidR="00335D28" w:rsidRPr="00937072">
        <w:rPr>
          <w:rFonts w:ascii="Times New Roman" w:hAnsi="Times New Roman" w:cs="Times New Roman"/>
          <w:sz w:val="24"/>
          <w:szCs w:val="24"/>
        </w:rPr>
        <w:t>negative</w:t>
      </w:r>
      <w:r w:rsidR="00343763" w:rsidRPr="00937072">
        <w:rPr>
          <w:rFonts w:ascii="Times New Roman" w:hAnsi="Times New Roman" w:cs="Times New Roman"/>
          <w:sz w:val="24"/>
          <w:szCs w:val="24"/>
        </w:rPr>
        <w:t xml:space="preserve"> liability situations.</w:t>
      </w:r>
      <w:r w:rsidR="003667FF" w:rsidRPr="00937072">
        <w:rPr>
          <w:rFonts w:ascii="Times New Roman" w:hAnsi="Times New Roman" w:cs="Times New Roman"/>
          <w:sz w:val="24"/>
          <w:szCs w:val="24"/>
        </w:rPr>
        <w:t xml:space="preserve"> </w:t>
      </w:r>
    </w:p>
    <w:p w14:paraId="433BE8F4" w14:textId="77777777" w:rsidR="00E1007D" w:rsidRPr="00937072" w:rsidRDefault="00E1007D" w:rsidP="00DC46AA">
      <w:pPr>
        <w:spacing w:after="0" w:line="360" w:lineRule="auto"/>
        <w:ind w:left="540"/>
        <w:contextualSpacing/>
        <w:rPr>
          <w:rFonts w:ascii="Times New Roman" w:hAnsi="Times New Roman" w:cs="Times New Roman"/>
          <w:b/>
          <w:i/>
          <w:sz w:val="24"/>
          <w:szCs w:val="24"/>
        </w:rPr>
      </w:pPr>
    </w:p>
    <w:p w14:paraId="184A4A7D" w14:textId="4F5279B9" w:rsidR="00401585" w:rsidRPr="00937072" w:rsidRDefault="00E1007D" w:rsidP="00DC46AA">
      <w:pPr>
        <w:spacing w:after="0" w:line="360" w:lineRule="auto"/>
        <w:ind w:left="540"/>
        <w:contextualSpacing/>
        <w:rPr>
          <w:rFonts w:ascii="Times New Roman" w:hAnsi="Times New Roman" w:cs="Times New Roman"/>
          <w:sz w:val="24"/>
          <w:szCs w:val="24"/>
        </w:rPr>
      </w:pPr>
      <w:r w:rsidRPr="00937072">
        <w:rPr>
          <w:rFonts w:ascii="Times New Roman" w:hAnsi="Times New Roman" w:cs="Times New Roman"/>
          <w:b/>
          <w:i/>
          <w:sz w:val="24"/>
          <w:szCs w:val="24"/>
        </w:rPr>
        <w:t>Consideration 5</w:t>
      </w:r>
      <w:r w:rsidR="00662BF9">
        <w:rPr>
          <w:rFonts w:ascii="Times New Roman" w:hAnsi="Times New Roman" w:cs="Times New Roman"/>
          <w:b/>
          <w:i/>
          <w:sz w:val="24"/>
          <w:szCs w:val="24"/>
        </w:rPr>
        <w:t>2</w:t>
      </w:r>
      <w:r w:rsidRPr="00937072">
        <w:rPr>
          <w:rFonts w:ascii="Times New Roman" w:hAnsi="Times New Roman" w:cs="Times New Roman"/>
          <w:b/>
          <w:i/>
          <w:sz w:val="24"/>
          <w:szCs w:val="24"/>
        </w:rPr>
        <w:t xml:space="preserve"> –</w:t>
      </w:r>
      <w:r w:rsidRPr="00937072">
        <w:rPr>
          <w:rFonts w:ascii="Times New Roman" w:hAnsi="Times New Roman" w:cs="Times New Roman"/>
          <w:sz w:val="24"/>
          <w:szCs w:val="24"/>
        </w:rPr>
        <w:t xml:space="preserve"> The City’s attorney should be informed of all LEOBR cases immediately upon occurrence. </w:t>
      </w:r>
    </w:p>
    <w:p w14:paraId="40D2A6EA" w14:textId="77777777" w:rsidR="00401585" w:rsidRPr="00937072" w:rsidRDefault="00401585" w:rsidP="00DC46AA">
      <w:pPr>
        <w:spacing w:after="0" w:line="360" w:lineRule="auto"/>
        <w:ind w:left="540"/>
        <w:contextualSpacing/>
        <w:rPr>
          <w:rFonts w:ascii="Times New Roman" w:hAnsi="Times New Roman" w:cs="Times New Roman"/>
          <w:sz w:val="24"/>
          <w:szCs w:val="24"/>
        </w:rPr>
      </w:pPr>
    </w:p>
    <w:p w14:paraId="6C64AC7C" w14:textId="72E48CCF" w:rsidR="00E1007D" w:rsidRPr="00937072" w:rsidRDefault="00401585" w:rsidP="00DC46AA">
      <w:pPr>
        <w:spacing w:after="0" w:line="360" w:lineRule="auto"/>
        <w:ind w:left="540"/>
        <w:contextualSpacing/>
        <w:rPr>
          <w:rFonts w:ascii="Times New Roman" w:hAnsi="Times New Roman" w:cs="Times New Roman"/>
          <w:sz w:val="24"/>
          <w:szCs w:val="24"/>
        </w:rPr>
      </w:pPr>
      <w:r w:rsidRPr="00937072">
        <w:rPr>
          <w:rFonts w:ascii="Times New Roman" w:hAnsi="Times New Roman" w:cs="Times New Roman"/>
          <w:b/>
          <w:i/>
          <w:sz w:val="24"/>
          <w:szCs w:val="24"/>
        </w:rPr>
        <w:t>Consideration 5</w:t>
      </w:r>
      <w:r w:rsidR="00662BF9">
        <w:rPr>
          <w:rFonts w:ascii="Times New Roman" w:hAnsi="Times New Roman" w:cs="Times New Roman"/>
          <w:b/>
          <w:i/>
          <w:sz w:val="24"/>
          <w:szCs w:val="24"/>
        </w:rPr>
        <w:t>3</w:t>
      </w:r>
      <w:r w:rsidRPr="00937072">
        <w:rPr>
          <w:rFonts w:ascii="Times New Roman" w:hAnsi="Times New Roman" w:cs="Times New Roman"/>
          <w:sz w:val="24"/>
          <w:szCs w:val="24"/>
        </w:rPr>
        <w:t xml:space="preserve"> – A </w:t>
      </w:r>
      <w:r w:rsidR="00E1007D" w:rsidRPr="00937072">
        <w:rPr>
          <w:rFonts w:ascii="Times New Roman" w:hAnsi="Times New Roman" w:cs="Times New Roman"/>
          <w:sz w:val="24"/>
          <w:szCs w:val="24"/>
        </w:rPr>
        <w:t>review should be conducted</w:t>
      </w:r>
      <w:r w:rsidR="00E822C1" w:rsidRPr="00937072">
        <w:rPr>
          <w:rFonts w:ascii="Times New Roman" w:hAnsi="Times New Roman" w:cs="Times New Roman"/>
          <w:sz w:val="24"/>
          <w:szCs w:val="24"/>
        </w:rPr>
        <w:t xml:space="preserve"> to determine the merits of having a separate external contractual attorney involved in </w:t>
      </w:r>
      <w:r w:rsidRPr="00937072">
        <w:rPr>
          <w:rFonts w:ascii="Times New Roman" w:hAnsi="Times New Roman" w:cs="Times New Roman"/>
          <w:sz w:val="24"/>
          <w:szCs w:val="24"/>
        </w:rPr>
        <w:t>assisting with</w:t>
      </w:r>
      <w:r w:rsidR="00E822C1" w:rsidRPr="00937072">
        <w:rPr>
          <w:rFonts w:ascii="Times New Roman" w:hAnsi="Times New Roman" w:cs="Times New Roman"/>
          <w:sz w:val="24"/>
          <w:szCs w:val="24"/>
        </w:rPr>
        <w:t xml:space="preserve"> LEOBR cases.  There may be considerable benefit to the external attorney based on experience with LEOBR, but the City’s attorney should </w:t>
      </w:r>
      <w:r w:rsidRPr="00937072">
        <w:rPr>
          <w:rFonts w:ascii="Times New Roman" w:hAnsi="Times New Roman" w:cs="Times New Roman"/>
          <w:sz w:val="24"/>
          <w:szCs w:val="24"/>
        </w:rPr>
        <w:t xml:space="preserve">approve such engagement and should </w:t>
      </w:r>
      <w:r w:rsidR="00E822C1" w:rsidRPr="00937072">
        <w:rPr>
          <w:rFonts w:ascii="Times New Roman" w:hAnsi="Times New Roman" w:cs="Times New Roman"/>
          <w:sz w:val="24"/>
          <w:szCs w:val="24"/>
        </w:rPr>
        <w:t>be involved as a partner or in an oversight capacity.</w:t>
      </w:r>
    </w:p>
    <w:p w14:paraId="44CE3B45" w14:textId="77777777" w:rsidR="00343763" w:rsidRPr="00937072" w:rsidRDefault="00343763" w:rsidP="00DC46AA">
      <w:pPr>
        <w:spacing w:after="0" w:line="360" w:lineRule="auto"/>
        <w:contextualSpacing/>
        <w:rPr>
          <w:rFonts w:ascii="Times New Roman" w:hAnsi="Times New Roman" w:cs="Times New Roman"/>
          <w:sz w:val="24"/>
          <w:szCs w:val="24"/>
        </w:rPr>
      </w:pPr>
    </w:p>
    <w:p w14:paraId="5457FC88" w14:textId="31AE9E46" w:rsidR="006F28BA" w:rsidRPr="00937072" w:rsidRDefault="00336A78" w:rsidP="00DC46AA">
      <w:pPr>
        <w:spacing w:after="0" w:line="360" w:lineRule="auto"/>
        <w:rPr>
          <w:rFonts w:ascii="Times New Roman" w:hAnsi="Times New Roman" w:cs="Times New Roman"/>
          <w:b/>
          <w:sz w:val="24"/>
          <w:szCs w:val="24"/>
        </w:rPr>
      </w:pPr>
      <w:r>
        <w:rPr>
          <w:rFonts w:ascii="Times New Roman" w:hAnsi="Times New Roman" w:cs="Times New Roman"/>
          <w:b/>
          <w:sz w:val="24"/>
          <w:szCs w:val="24"/>
        </w:rPr>
        <w:t>5</w:t>
      </w:r>
      <w:r w:rsidR="001526F8" w:rsidRPr="00937072">
        <w:rPr>
          <w:rFonts w:ascii="Times New Roman" w:hAnsi="Times New Roman" w:cs="Times New Roman"/>
          <w:b/>
          <w:sz w:val="24"/>
          <w:szCs w:val="24"/>
        </w:rPr>
        <w:t>.</w:t>
      </w:r>
      <w:r w:rsidR="00863D0F" w:rsidRPr="00937072">
        <w:rPr>
          <w:rFonts w:ascii="Times New Roman" w:hAnsi="Times New Roman" w:cs="Times New Roman"/>
          <w:b/>
          <w:sz w:val="24"/>
          <w:szCs w:val="24"/>
        </w:rPr>
        <w:t xml:space="preserve"> </w:t>
      </w:r>
      <w:r w:rsidR="001526F8" w:rsidRPr="00937072">
        <w:rPr>
          <w:rFonts w:ascii="Times New Roman" w:hAnsi="Times New Roman" w:cs="Times New Roman"/>
          <w:b/>
          <w:sz w:val="24"/>
          <w:szCs w:val="24"/>
        </w:rPr>
        <w:t xml:space="preserve">I. </w:t>
      </w:r>
      <w:r w:rsidR="006F28BA" w:rsidRPr="00937072">
        <w:rPr>
          <w:rFonts w:ascii="Times New Roman" w:hAnsi="Times New Roman" w:cs="Times New Roman"/>
          <w:b/>
          <w:sz w:val="24"/>
          <w:szCs w:val="24"/>
        </w:rPr>
        <w:t>Human Resources</w:t>
      </w:r>
    </w:p>
    <w:p w14:paraId="4E7FCC6A" w14:textId="77777777" w:rsidR="006F28BA" w:rsidRPr="00937072" w:rsidRDefault="006F28BA" w:rsidP="00DC46AA">
      <w:pPr>
        <w:spacing w:after="0" w:line="360" w:lineRule="auto"/>
        <w:rPr>
          <w:rFonts w:ascii="Times New Roman" w:hAnsi="Times New Roman" w:cs="Times New Roman"/>
          <w:sz w:val="24"/>
          <w:szCs w:val="24"/>
        </w:rPr>
      </w:pPr>
    </w:p>
    <w:p w14:paraId="17D1E4A3" w14:textId="1EB5185A" w:rsidR="006F28BA" w:rsidRPr="00937072" w:rsidRDefault="006F28BA"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Human Resources is a dynamic process in every agency. It is an area in which progress, concerns, and needs seem constant. The HR process within the APD is an area where change is needed to improve efficiency, </w:t>
      </w:r>
      <w:r w:rsidR="0060691C" w:rsidRPr="00937072">
        <w:rPr>
          <w:rFonts w:ascii="Times New Roman" w:hAnsi="Times New Roman" w:cs="Times New Roman"/>
          <w:sz w:val="24"/>
          <w:szCs w:val="24"/>
        </w:rPr>
        <w:t xml:space="preserve">consistency, </w:t>
      </w:r>
      <w:r w:rsidRPr="00937072">
        <w:rPr>
          <w:rFonts w:ascii="Times New Roman" w:hAnsi="Times New Roman" w:cs="Times New Roman"/>
          <w:sz w:val="24"/>
          <w:szCs w:val="24"/>
        </w:rPr>
        <w:t>and coordination.</w:t>
      </w:r>
    </w:p>
    <w:p w14:paraId="6A3D0ACB" w14:textId="77777777" w:rsidR="006F28BA" w:rsidRPr="00937072" w:rsidRDefault="006F28BA" w:rsidP="00DC46AA">
      <w:pPr>
        <w:spacing w:after="0" w:line="360" w:lineRule="auto"/>
        <w:rPr>
          <w:rFonts w:ascii="Times New Roman" w:hAnsi="Times New Roman" w:cs="Times New Roman"/>
          <w:sz w:val="24"/>
          <w:szCs w:val="24"/>
        </w:rPr>
      </w:pPr>
    </w:p>
    <w:p w14:paraId="42D3F5D2" w14:textId="239DECD8" w:rsidR="006F28BA" w:rsidRPr="00937072" w:rsidRDefault="006F28BA"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Human Resources in the A</w:t>
      </w:r>
      <w:r w:rsidR="0060691C" w:rsidRPr="00937072">
        <w:rPr>
          <w:rFonts w:ascii="Times New Roman" w:hAnsi="Times New Roman" w:cs="Times New Roman"/>
          <w:sz w:val="24"/>
          <w:szCs w:val="24"/>
        </w:rPr>
        <w:t>PD</w:t>
      </w:r>
      <w:r w:rsidRPr="00937072">
        <w:rPr>
          <w:rFonts w:ascii="Times New Roman" w:hAnsi="Times New Roman" w:cs="Times New Roman"/>
          <w:sz w:val="24"/>
          <w:szCs w:val="24"/>
        </w:rPr>
        <w:t xml:space="preserve"> is a responsibility of the Administrative Division lieutenant.  The APD </w:t>
      </w:r>
      <w:r w:rsidR="0060691C" w:rsidRPr="00937072">
        <w:rPr>
          <w:rFonts w:ascii="Times New Roman" w:hAnsi="Times New Roman" w:cs="Times New Roman"/>
          <w:sz w:val="24"/>
          <w:szCs w:val="24"/>
        </w:rPr>
        <w:t>has</w:t>
      </w:r>
      <w:r w:rsidRPr="00937072">
        <w:rPr>
          <w:rFonts w:ascii="Times New Roman" w:hAnsi="Times New Roman" w:cs="Times New Roman"/>
          <w:sz w:val="24"/>
          <w:szCs w:val="24"/>
        </w:rPr>
        <w:t xml:space="preserve"> primary responsibility </w:t>
      </w:r>
      <w:r w:rsidR="0060691C" w:rsidRPr="00937072">
        <w:rPr>
          <w:rFonts w:ascii="Times New Roman" w:hAnsi="Times New Roman" w:cs="Times New Roman"/>
          <w:sz w:val="24"/>
          <w:szCs w:val="24"/>
        </w:rPr>
        <w:t>for</w:t>
      </w:r>
      <w:r w:rsidRPr="00937072">
        <w:rPr>
          <w:rFonts w:ascii="Times New Roman" w:hAnsi="Times New Roman" w:cs="Times New Roman"/>
          <w:sz w:val="24"/>
          <w:szCs w:val="24"/>
        </w:rPr>
        <w:t xml:space="preserve"> most human resources functions, supported as needed by the City’s Human Resources Office.  The City’s Human Resources Office consists of the Human </w:t>
      </w:r>
      <w:r w:rsidRPr="00937072">
        <w:rPr>
          <w:rFonts w:ascii="Times New Roman" w:hAnsi="Times New Roman" w:cs="Times New Roman"/>
          <w:sz w:val="24"/>
          <w:szCs w:val="24"/>
        </w:rPr>
        <w:lastRenderedPageBreak/>
        <w:t>Resources Manager and one assistant. The HR Manager has served the City for over 20 years. The HR assistant has served for just over one year.</w:t>
      </w:r>
    </w:p>
    <w:p w14:paraId="588A5E97" w14:textId="77777777" w:rsidR="006F28BA" w:rsidRPr="00937072" w:rsidRDefault="006F28BA" w:rsidP="00DC46AA">
      <w:pPr>
        <w:spacing w:after="0" w:line="360" w:lineRule="auto"/>
        <w:rPr>
          <w:rFonts w:ascii="Times New Roman" w:hAnsi="Times New Roman" w:cs="Times New Roman"/>
          <w:sz w:val="24"/>
          <w:szCs w:val="24"/>
        </w:rPr>
      </w:pPr>
    </w:p>
    <w:p w14:paraId="4F5BB6DF" w14:textId="7C93DFED" w:rsidR="006F28BA" w:rsidRPr="00937072" w:rsidRDefault="006F28BA"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This review considered five aspects of the human resources function: recruitment, selection, promotion, retention, and the role of the City’s Human Resources Office in matters related to internal investigations.  Almost all of these functions are handled within the APD. </w:t>
      </w:r>
      <w:r w:rsidR="0060691C" w:rsidRPr="00937072">
        <w:rPr>
          <w:rFonts w:ascii="Times New Roman" w:hAnsi="Times New Roman" w:cs="Times New Roman"/>
          <w:sz w:val="24"/>
          <w:szCs w:val="24"/>
        </w:rPr>
        <w:t xml:space="preserve"> </w:t>
      </w:r>
      <w:r w:rsidRPr="00937072">
        <w:rPr>
          <w:rFonts w:ascii="Times New Roman" w:hAnsi="Times New Roman" w:cs="Times New Roman"/>
          <w:sz w:val="24"/>
          <w:szCs w:val="24"/>
        </w:rPr>
        <w:t>Support from the City’s HR Office is peripheral.</w:t>
      </w:r>
    </w:p>
    <w:p w14:paraId="0C83780F" w14:textId="77777777" w:rsidR="006F28BA" w:rsidRPr="00937072" w:rsidRDefault="006F28BA" w:rsidP="00DC46AA">
      <w:pPr>
        <w:spacing w:after="0" w:line="360" w:lineRule="auto"/>
        <w:rPr>
          <w:rFonts w:ascii="Times New Roman" w:hAnsi="Times New Roman" w:cs="Times New Roman"/>
          <w:sz w:val="24"/>
          <w:szCs w:val="24"/>
        </w:rPr>
      </w:pPr>
    </w:p>
    <w:p w14:paraId="32272330" w14:textId="77777777" w:rsidR="0060691C" w:rsidRPr="00937072" w:rsidRDefault="006F28BA"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APD does a minimum amount of hiring of sworn and civilian personnel. Over time, a relatively small number of new and replacement positions have had to be filled. Similarly, the APD has made </w:t>
      </w:r>
      <w:r w:rsidR="0060691C" w:rsidRPr="00937072">
        <w:rPr>
          <w:rFonts w:ascii="Times New Roman" w:hAnsi="Times New Roman" w:cs="Times New Roman"/>
          <w:sz w:val="24"/>
          <w:szCs w:val="24"/>
        </w:rPr>
        <w:t>a small number of</w:t>
      </w:r>
      <w:r w:rsidRPr="00937072">
        <w:rPr>
          <w:rFonts w:ascii="Times New Roman" w:hAnsi="Times New Roman" w:cs="Times New Roman"/>
          <w:sz w:val="24"/>
          <w:szCs w:val="24"/>
        </w:rPr>
        <w:t xml:space="preserve"> promotions. A number of new positions and promotions occurred recently due to reallocation of vacant slots in the retirement and resignation of several ranking personnel.  </w:t>
      </w:r>
    </w:p>
    <w:p w14:paraId="4A069855" w14:textId="77777777" w:rsidR="0060691C" w:rsidRPr="00937072" w:rsidRDefault="0060691C" w:rsidP="00DC46AA">
      <w:pPr>
        <w:spacing w:after="0" w:line="360" w:lineRule="auto"/>
        <w:rPr>
          <w:rFonts w:ascii="Times New Roman" w:hAnsi="Times New Roman" w:cs="Times New Roman"/>
          <w:sz w:val="24"/>
          <w:szCs w:val="24"/>
        </w:rPr>
      </w:pPr>
    </w:p>
    <w:p w14:paraId="2AA19245" w14:textId="124F05E0" w:rsidR="006F28BA" w:rsidRPr="00937072" w:rsidRDefault="006F28BA"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As police officer vacancies occur, the APD generally seeks to hire lateral entry officers – those with law enforcement experience and current certification within the State of Maryland.  Recent hires have included new recruits who have no prior experience. Lateral entry officers do not attend a police academy or participate in other classroom learning. Rather, they participate in extensive field training within the APD.  New recruits are sent to area police academies</w:t>
      </w:r>
      <w:r w:rsidR="0060691C" w:rsidRPr="00937072">
        <w:rPr>
          <w:rFonts w:ascii="Times New Roman" w:hAnsi="Times New Roman" w:cs="Times New Roman"/>
          <w:sz w:val="24"/>
          <w:szCs w:val="24"/>
        </w:rPr>
        <w:t xml:space="preserve"> in </w:t>
      </w:r>
      <w:r w:rsidRPr="00937072">
        <w:rPr>
          <w:rFonts w:ascii="Times New Roman" w:hAnsi="Times New Roman" w:cs="Times New Roman"/>
          <w:sz w:val="24"/>
          <w:szCs w:val="24"/>
        </w:rPr>
        <w:t>the Harford County Sheriff’s Office and the Baltimore County Police Department. (Additional information is provided in the training section of this report.)</w:t>
      </w:r>
    </w:p>
    <w:p w14:paraId="13752B19" w14:textId="77777777" w:rsidR="006F28BA" w:rsidRPr="00937072" w:rsidRDefault="006F28BA" w:rsidP="00DC46AA">
      <w:pPr>
        <w:spacing w:after="0" w:line="360" w:lineRule="auto"/>
        <w:rPr>
          <w:rFonts w:ascii="Times New Roman" w:hAnsi="Times New Roman" w:cs="Times New Roman"/>
          <w:sz w:val="24"/>
          <w:szCs w:val="24"/>
        </w:rPr>
      </w:pPr>
    </w:p>
    <w:p w14:paraId="1103233E" w14:textId="1A9AF513" w:rsidR="006F28BA" w:rsidRPr="00937072" w:rsidRDefault="006F28BA"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Recruiting efforts within the APD follow standard practice. This consists primarily of advertising open positions and appearance at functions such as career fairs.</w:t>
      </w:r>
      <w:r w:rsidR="0060691C" w:rsidRPr="00937072">
        <w:rPr>
          <w:rFonts w:ascii="Times New Roman" w:hAnsi="Times New Roman" w:cs="Times New Roman"/>
          <w:sz w:val="24"/>
          <w:szCs w:val="24"/>
        </w:rPr>
        <w:t xml:space="preserve"> </w:t>
      </w:r>
      <w:r w:rsidRPr="00937072">
        <w:rPr>
          <w:rFonts w:ascii="Times New Roman" w:hAnsi="Times New Roman" w:cs="Times New Roman"/>
          <w:sz w:val="24"/>
          <w:szCs w:val="24"/>
        </w:rPr>
        <w:t xml:space="preserve"> Recruiting is a responsibility of the APD accreditation manager.  Recently, more of the </w:t>
      </w:r>
      <w:r w:rsidR="0060691C" w:rsidRPr="00937072">
        <w:rPr>
          <w:rFonts w:ascii="Times New Roman" w:hAnsi="Times New Roman" w:cs="Times New Roman"/>
          <w:sz w:val="24"/>
          <w:szCs w:val="24"/>
        </w:rPr>
        <w:t xml:space="preserve">recruiting </w:t>
      </w:r>
      <w:r w:rsidRPr="00937072">
        <w:rPr>
          <w:rFonts w:ascii="Times New Roman" w:hAnsi="Times New Roman" w:cs="Times New Roman"/>
          <w:sz w:val="24"/>
          <w:szCs w:val="24"/>
        </w:rPr>
        <w:t xml:space="preserve">process is transitioning to the City’s HR Office.  </w:t>
      </w:r>
    </w:p>
    <w:p w14:paraId="406BCE1A" w14:textId="77777777" w:rsidR="006F28BA" w:rsidRPr="00937072" w:rsidRDefault="006F28BA" w:rsidP="00DC46AA">
      <w:pPr>
        <w:spacing w:after="0" w:line="360" w:lineRule="auto"/>
        <w:rPr>
          <w:rFonts w:ascii="Times New Roman" w:hAnsi="Times New Roman" w:cs="Times New Roman"/>
          <w:sz w:val="24"/>
          <w:szCs w:val="24"/>
        </w:rPr>
      </w:pPr>
    </w:p>
    <w:p w14:paraId="02CE875A" w14:textId="5EC9057A" w:rsidR="006F28BA" w:rsidRPr="00937072" w:rsidRDefault="006F28BA"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APD website has a section on employment that lists available positions and full job announcements</w:t>
      </w:r>
      <w:r w:rsidR="0060691C" w:rsidRPr="00937072">
        <w:rPr>
          <w:rFonts w:ascii="Times New Roman" w:hAnsi="Times New Roman" w:cs="Times New Roman"/>
          <w:sz w:val="24"/>
          <w:szCs w:val="24"/>
        </w:rPr>
        <w:t>.  It provides</w:t>
      </w:r>
      <w:r w:rsidRPr="00937072">
        <w:rPr>
          <w:rFonts w:ascii="Times New Roman" w:hAnsi="Times New Roman" w:cs="Times New Roman"/>
          <w:sz w:val="24"/>
          <w:szCs w:val="24"/>
        </w:rPr>
        <w:t xml:space="preserve"> an employment application.  The job announcement on the website conveys all information including minimum requirements and a summary of benefits, salary, and career opportunities.  The job announcement for police officer also offers information on </w:t>
      </w:r>
      <w:r w:rsidRPr="00937072">
        <w:rPr>
          <w:rFonts w:ascii="Times New Roman" w:hAnsi="Times New Roman" w:cs="Times New Roman"/>
          <w:sz w:val="24"/>
          <w:szCs w:val="24"/>
        </w:rPr>
        <w:lastRenderedPageBreak/>
        <w:t>permanent shifts and take-home vehicles. The City’s HR Office assist</w:t>
      </w:r>
      <w:r w:rsidR="0060691C" w:rsidRPr="00937072">
        <w:rPr>
          <w:rFonts w:ascii="Times New Roman" w:hAnsi="Times New Roman" w:cs="Times New Roman"/>
          <w:sz w:val="24"/>
          <w:szCs w:val="24"/>
        </w:rPr>
        <w:t>s in</w:t>
      </w:r>
      <w:r w:rsidRPr="00937072">
        <w:rPr>
          <w:rFonts w:ascii="Times New Roman" w:hAnsi="Times New Roman" w:cs="Times New Roman"/>
          <w:sz w:val="24"/>
          <w:szCs w:val="24"/>
        </w:rPr>
        <w:t xml:space="preserve"> advertising announcements and processing applications.  The HR Office enters applications into the system and notifies applicants about the written test.</w:t>
      </w:r>
    </w:p>
    <w:p w14:paraId="482B3B3F" w14:textId="77777777" w:rsidR="006F28BA" w:rsidRPr="00937072" w:rsidRDefault="006F28BA" w:rsidP="00DC46AA">
      <w:pPr>
        <w:spacing w:after="0" w:line="360" w:lineRule="auto"/>
        <w:rPr>
          <w:rFonts w:ascii="Times New Roman" w:hAnsi="Times New Roman" w:cs="Times New Roman"/>
          <w:sz w:val="24"/>
          <w:szCs w:val="24"/>
        </w:rPr>
      </w:pPr>
    </w:p>
    <w:p w14:paraId="3D8CB888" w14:textId="31D0BB42" w:rsidR="006F28BA" w:rsidRPr="00937072" w:rsidRDefault="006F28BA"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selection process from initial testing through completion of background investigations rest</w:t>
      </w:r>
      <w:r w:rsidR="00A90C93">
        <w:rPr>
          <w:rFonts w:ascii="Times New Roman" w:hAnsi="Times New Roman" w:cs="Times New Roman"/>
          <w:sz w:val="24"/>
          <w:szCs w:val="24"/>
        </w:rPr>
        <w:t>s</w:t>
      </w:r>
      <w:r w:rsidRPr="00937072">
        <w:rPr>
          <w:rFonts w:ascii="Times New Roman" w:hAnsi="Times New Roman" w:cs="Times New Roman"/>
          <w:sz w:val="24"/>
          <w:szCs w:val="24"/>
        </w:rPr>
        <w:t xml:space="preserve"> primarily with the APD, with assistance </w:t>
      </w:r>
      <w:r w:rsidR="002328BB" w:rsidRPr="00937072">
        <w:rPr>
          <w:rFonts w:ascii="Times New Roman" w:hAnsi="Times New Roman" w:cs="Times New Roman"/>
          <w:sz w:val="24"/>
          <w:szCs w:val="24"/>
        </w:rPr>
        <w:t>from</w:t>
      </w:r>
      <w:r w:rsidRPr="00937072">
        <w:rPr>
          <w:rFonts w:ascii="Times New Roman" w:hAnsi="Times New Roman" w:cs="Times New Roman"/>
          <w:sz w:val="24"/>
          <w:szCs w:val="24"/>
        </w:rPr>
        <w:t xml:space="preserve"> the HR Office. There are eight components to the selection process:</w:t>
      </w:r>
    </w:p>
    <w:p w14:paraId="5A8FFF50" w14:textId="77777777" w:rsidR="006F28BA" w:rsidRPr="00937072" w:rsidRDefault="006F28BA" w:rsidP="00DC46AA">
      <w:pPr>
        <w:spacing w:after="0" w:line="360" w:lineRule="auto"/>
        <w:rPr>
          <w:rFonts w:ascii="Times New Roman" w:hAnsi="Times New Roman" w:cs="Times New Roman"/>
          <w:sz w:val="24"/>
          <w:szCs w:val="24"/>
        </w:rPr>
      </w:pPr>
    </w:p>
    <w:p w14:paraId="61428BF5" w14:textId="0A36E245" w:rsidR="006F28BA" w:rsidRPr="00937072" w:rsidRDefault="006F28BA" w:rsidP="00DC46AA">
      <w:pPr>
        <w:pStyle w:val="Default"/>
        <w:spacing w:line="360" w:lineRule="auto"/>
        <w:ind w:left="360"/>
        <w:rPr>
          <w:rFonts w:ascii="Times New Roman" w:hAnsi="Times New Roman" w:cs="Times New Roman"/>
          <w:color w:val="auto"/>
        </w:rPr>
      </w:pPr>
      <w:r w:rsidRPr="00937072">
        <w:rPr>
          <w:rFonts w:ascii="Times New Roman" w:hAnsi="Times New Roman" w:cs="Times New Roman"/>
          <w:color w:val="auto"/>
        </w:rPr>
        <w:t xml:space="preserve">1. </w:t>
      </w:r>
      <w:r w:rsidR="00494183" w:rsidRPr="00937072">
        <w:rPr>
          <w:rFonts w:ascii="Times New Roman" w:hAnsi="Times New Roman" w:cs="Times New Roman"/>
          <w:color w:val="auto"/>
        </w:rPr>
        <w:t>Physical</w:t>
      </w:r>
      <w:r w:rsidRPr="00937072">
        <w:rPr>
          <w:rFonts w:ascii="Times New Roman" w:hAnsi="Times New Roman" w:cs="Times New Roman"/>
          <w:color w:val="auto"/>
        </w:rPr>
        <w:t xml:space="preserve"> agility test </w:t>
      </w:r>
    </w:p>
    <w:p w14:paraId="5100256C" w14:textId="07A86641" w:rsidR="006F28BA" w:rsidRPr="00937072" w:rsidRDefault="006F28BA" w:rsidP="00DC46AA">
      <w:pPr>
        <w:pStyle w:val="Default"/>
        <w:spacing w:line="360" w:lineRule="auto"/>
        <w:ind w:left="360"/>
        <w:rPr>
          <w:rFonts w:ascii="Times New Roman" w:hAnsi="Times New Roman" w:cs="Times New Roman"/>
          <w:color w:val="auto"/>
        </w:rPr>
      </w:pPr>
      <w:r w:rsidRPr="00937072">
        <w:rPr>
          <w:rFonts w:ascii="Times New Roman" w:hAnsi="Times New Roman" w:cs="Times New Roman"/>
          <w:color w:val="auto"/>
        </w:rPr>
        <w:t xml:space="preserve">2. </w:t>
      </w:r>
      <w:r w:rsidR="00494183" w:rsidRPr="00937072">
        <w:rPr>
          <w:rFonts w:ascii="Times New Roman" w:hAnsi="Times New Roman" w:cs="Times New Roman"/>
          <w:color w:val="auto"/>
        </w:rPr>
        <w:t>Written</w:t>
      </w:r>
      <w:r w:rsidRPr="00937072">
        <w:rPr>
          <w:rFonts w:ascii="Times New Roman" w:hAnsi="Times New Roman" w:cs="Times New Roman"/>
          <w:color w:val="auto"/>
        </w:rPr>
        <w:t xml:space="preserve"> examination </w:t>
      </w:r>
    </w:p>
    <w:p w14:paraId="0DA87DE6" w14:textId="3A12C98B" w:rsidR="006F28BA" w:rsidRPr="00937072" w:rsidRDefault="006F28BA" w:rsidP="00DC46AA">
      <w:pPr>
        <w:pStyle w:val="Default"/>
        <w:spacing w:line="360" w:lineRule="auto"/>
        <w:ind w:left="360"/>
        <w:rPr>
          <w:rFonts w:ascii="Times New Roman" w:hAnsi="Times New Roman" w:cs="Times New Roman"/>
          <w:color w:val="auto"/>
        </w:rPr>
      </w:pPr>
      <w:r w:rsidRPr="00937072">
        <w:rPr>
          <w:rFonts w:ascii="Times New Roman" w:hAnsi="Times New Roman" w:cs="Times New Roman"/>
          <w:color w:val="auto"/>
        </w:rPr>
        <w:t xml:space="preserve">3. </w:t>
      </w:r>
      <w:r w:rsidR="00494183" w:rsidRPr="00937072">
        <w:rPr>
          <w:rFonts w:ascii="Times New Roman" w:hAnsi="Times New Roman" w:cs="Times New Roman"/>
          <w:color w:val="auto"/>
        </w:rPr>
        <w:t>Formal</w:t>
      </w:r>
      <w:r w:rsidRPr="00937072">
        <w:rPr>
          <w:rFonts w:ascii="Times New Roman" w:hAnsi="Times New Roman" w:cs="Times New Roman"/>
          <w:color w:val="auto"/>
        </w:rPr>
        <w:t xml:space="preserve"> interview </w:t>
      </w:r>
    </w:p>
    <w:p w14:paraId="13F295FB" w14:textId="61691D47" w:rsidR="006F28BA" w:rsidRPr="00937072" w:rsidRDefault="006F28BA" w:rsidP="00DC46AA">
      <w:pPr>
        <w:pStyle w:val="Default"/>
        <w:spacing w:line="360" w:lineRule="auto"/>
        <w:ind w:left="360"/>
        <w:rPr>
          <w:rFonts w:ascii="Times New Roman" w:hAnsi="Times New Roman" w:cs="Times New Roman"/>
          <w:color w:val="auto"/>
        </w:rPr>
      </w:pPr>
      <w:r w:rsidRPr="00937072">
        <w:rPr>
          <w:rFonts w:ascii="Times New Roman" w:hAnsi="Times New Roman" w:cs="Times New Roman"/>
          <w:color w:val="auto"/>
        </w:rPr>
        <w:t xml:space="preserve">4. </w:t>
      </w:r>
      <w:r w:rsidR="00494183" w:rsidRPr="00937072">
        <w:rPr>
          <w:rFonts w:ascii="Times New Roman" w:hAnsi="Times New Roman" w:cs="Times New Roman"/>
          <w:color w:val="auto"/>
        </w:rPr>
        <w:t>Background</w:t>
      </w:r>
      <w:r w:rsidRPr="00937072">
        <w:rPr>
          <w:rFonts w:ascii="Times New Roman" w:hAnsi="Times New Roman" w:cs="Times New Roman"/>
          <w:color w:val="auto"/>
        </w:rPr>
        <w:t xml:space="preserve"> investigation </w:t>
      </w:r>
    </w:p>
    <w:p w14:paraId="5C708537" w14:textId="2C3717F8" w:rsidR="006F28BA" w:rsidRPr="00937072" w:rsidRDefault="006F28BA" w:rsidP="00DC46AA">
      <w:pPr>
        <w:pStyle w:val="Default"/>
        <w:spacing w:line="360" w:lineRule="auto"/>
        <w:ind w:left="360"/>
        <w:rPr>
          <w:rFonts w:ascii="Times New Roman" w:hAnsi="Times New Roman" w:cs="Times New Roman"/>
          <w:color w:val="auto"/>
        </w:rPr>
      </w:pPr>
      <w:r w:rsidRPr="00937072">
        <w:rPr>
          <w:rFonts w:ascii="Times New Roman" w:hAnsi="Times New Roman" w:cs="Times New Roman"/>
          <w:color w:val="auto"/>
        </w:rPr>
        <w:t xml:space="preserve">5. </w:t>
      </w:r>
      <w:r w:rsidR="00494183" w:rsidRPr="00937072">
        <w:rPr>
          <w:rFonts w:ascii="Times New Roman" w:hAnsi="Times New Roman" w:cs="Times New Roman"/>
          <w:color w:val="auto"/>
        </w:rPr>
        <w:t>Polygraph</w:t>
      </w:r>
      <w:r w:rsidRPr="00937072">
        <w:rPr>
          <w:rFonts w:ascii="Times New Roman" w:hAnsi="Times New Roman" w:cs="Times New Roman"/>
          <w:color w:val="auto"/>
        </w:rPr>
        <w:t xml:space="preserve"> examination </w:t>
      </w:r>
    </w:p>
    <w:p w14:paraId="63B3704F" w14:textId="711BB5C2" w:rsidR="006F28BA" w:rsidRPr="00937072" w:rsidRDefault="006F28BA" w:rsidP="00DC46AA">
      <w:pPr>
        <w:pStyle w:val="Default"/>
        <w:spacing w:line="360" w:lineRule="auto"/>
        <w:ind w:left="360"/>
        <w:rPr>
          <w:rFonts w:ascii="Times New Roman" w:hAnsi="Times New Roman" w:cs="Times New Roman"/>
          <w:color w:val="auto"/>
        </w:rPr>
      </w:pPr>
      <w:r w:rsidRPr="00937072">
        <w:rPr>
          <w:rFonts w:ascii="Times New Roman" w:hAnsi="Times New Roman" w:cs="Times New Roman"/>
          <w:color w:val="auto"/>
        </w:rPr>
        <w:t xml:space="preserve">6. </w:t>
      </w:r>
      <w:r w:rsidR="00494183" w:rsidRPr="00937072">
        <w:rPr>
          <w:rFonts w:ascii="Times New Roman" w:hAnsi="Times New Roman" w:cs="Times New Roman"/>
          <w:color w:val="auto"/>
        </w:rPr>
        <w:t>Psychological</w:t>
      </w:r>
      <w:r w:rsidRPr="00937072">
        <w:rPr>
          <w:rFonts w:ascii="Times New Roman" w:hAnsi="Times New Roman" w:cs="Times New Roman"/>
          <w:color w:val="auto"/>
        </w:rPr>
        <w:t xml:space="preserve"> examination </w:t>
      </w:r>
    </w:p>
    <w:p w14:paraId="75E88506" w14:textId="041C2761" w:rsidR="006F28BA" w:rsidRPr="00937072" w:rsidRDefault="006F28BA" w:rsidP="00DC46AA">
      <w:pPr>
        <w:pStyle w:val="Default"/>
        <w:spacing w:line="360" w:lineRule="auto"/>
        <w:ind w:left="360"/>
        <w:rPr>
          <w:rFonts w:ascii="Times New Roman" w:hAnsi="Times New Roman" w:cs="Times New Roman"/>
          <w:color w:val="auto"/>
        </w:rPr>
      </w:pPr>
      <w:r w:rsidRPr="00937072">
        <w:rPr>
          <w:rFonts w:ascii="Times New Roman" w:hAnsi="Times New Roman" w:cs="Times New Roman"/>
          <w:color w:val="auto"/>
        </w:rPr>
        <w:t xml:space="preserve">7. </w:t>
      </w:r>
      <w:r w:rsidR="00494183" w:rsidRPr="00937072">
        <w:rPr>
          <w:rFonts w:ascii="Times New Roman" w:hAnsi="Times New Roman" w:cs="Times New Roman"/>
          <w:color w:val="auto"/>
        </w:rPr>
        <w:t>Pre-employment</w:t>
      </w:r>
      <w:r w:rsidRPr="00937072">
        <w:rPr>
          <w:rFonts w:ascii="Times New Roman" w:hAnsi="Times New Roman" w:cs="Times New Roman"/>
          <w:color w:val="auto"/>
        </w:rPr>
        <w:t xml:space="preserve"> physical examination </w:t>
      </w:r>
    </w:p>
    <w:p w14:paraId="744440D2" w14:textId="1A874CE8" w:rsidR="006F28BA" w:rsidRPr="00937072" w:rsidRDefault="006F28BA" w:rsidP="00DC46AA">
      <w:pPr>
        <w:pStyle w:val="Default"/>
        <w:spacing w:line="360" w:lineRule="auto"/>
        <w:ind w:left="360"/>
        <w:rPr>
          <w:rFonts w:ascii="Times New Roman" w:hAnsi="Times New Roman" w:cs="Times New Roman"/>
          <w:color w:val="auto"/>
        </w:rPr>
      </w:pPr>
      <w:r w:rsidRPr="00937072">
        <w:rPr>
          <w:rFonts w:ascii="Times New Roman" w:hAnsi="Times New Roman" w:cs="Times New Roman"/>
          <w:color w:val="auto"/>
        </w:rPr>
        <w:t xml:space="preserve">8. </w:t>
      </w:r>
      <w:r w:rsidR="00494183" w:rsidRPr="00937072">
        <w:rPr>
          <w:rFonts w:ascii="Times New Roman" w:hAnsi="Times New Roman" w:cs="Times New Roman"/>
          <w:color w:val="auto"/>
        </w:rPr>
        <w:t>Drug</w:t>
      </w:r>
      <w:r w:rsidRPr="00937072">
        <w:rPr>
          <w:rFonts w:ascii="Times New Roman" w:hAnsi="Times New Roman" w:cs="Times New Roman"/>
          <w:color w:val="auto"/>
        </w:rPr>
        <w:t xml:space="preserve"> screening </w:t>
      </w:r>
    </w:p>
    <w:p w14:paraId="7977AC0D" w14:textId="77777777" w:rsidR="006F28BA" w:rsidRPr="00937072" w:rsidRDefault="006F28BA" w:rsidP="00DC46AA">
      <w:pPr>
        <w:spacing w:after="0" w:line="360" w:lineRule="auto"/>
        <w:rPr>
          <w:rFonts w:ascii="Times New Roman" w:hAnsi="Times New Roman" w:cs="Times New Roman"/>
          <w:sz w:val="24"/>
          <w:szCs w:val="24"/>
        </w:rPr>
      </w:pPr>
    </w:p>
    <w:p w14:paraId="7F1060FC" w14:textId="71217B53" w:rsidR="006F28BA" w:rsidRPr="00937072" w:rsidRDefault="006F28BA"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Applicants must complete each step successfully in order to advance in the process. Those who do not complete the process </w:t>
      </w:r>
      <w:r w:rsidR="002328BB" w:rsidRPr="00937072">
        <w:rPr>
          <w:rFonts w:ascii="Times New Roman" w:hAnsi="Times New Roman" w:cs="Times New Roman"/>
          <w:sz w:val="24"/>
          <w:szCs w:val="24"/>
        </w:rPr>
        <w:t>can</w:t>
      </w:r>
      <w:r w:rsidRPr="00937072">
        <w:rPr>
          <w:rFonts w:ascii="Times New Roman" w:hAnsi="Times New Roman" w:cs="Times New Roman"/>
          <w:sz w:val="24"/>
          <w:szCs w:val="24"/>
        </w:rPr>
        <w:t xml:space="preserve"> reapply. As with most police departments, the application process is lengthy and often takes six months or longer from initial application to completion.  The City’s HR Office has no involvement in approving background investigation processes or </w:t>
      </w:r>
      <w:r w:rsidR="00BC2260" w:rsidRPr="00937072">
        <w:rPr>
          <w:rFonts w:ascii="Times New Roman" w:hAnsi="Times New Roman" w:cs="Times New Roman"/>
          <w:sz w:val="24"/>
          <w:szCs w:val="24"/>
        </w:rPr>
        <w:t xml:space="preserve">developing and approving </w:t>
      </w:r>
      <w:r w:rsidRPr="00937072">
        <w:rPr>
          <w:rFonts w:ascii="Times New Roman" w:hAnsi="Times New Roman" w:cs="Times New Roman"/>
          <w:sz w:val="24"/>
          <w:szCs w:val="24"/>
        </w:rPr>
        <w:t>questions</w:t>
      </w:r>
      <w:r w:rsidR="00BC2260" w:rsidRPr="00937072">
        <w:rPr>
          <w:rFonts w:ascii="Times New Roman" w:hAnsi="Times New Roman" w:cs="Times New Roman"/>
          <w:sz w:val="24"/>
          <w:szCs w:val="24"/>
        </w:rPr>
        <w:t xml:space="preserve"> posed by background investigators</w:t>
      </w:r>
      <w:r w:rsidRPr="00937072">
        <w:rPr>
          <w:rFonts w:ascii="Times New Roman" w:hAnsi="Times New Roman" w:cs="Times New Roman"/>
          <w:sz w:val="24"/>
          <w:szCs w:val="24"/>
        </w:rPr>
        <w:t>.</w:t>
      </w:r>
    </w:p>
    <w:p w14:paraId="3265A3E6" w14:textId="77777777" w:rsidR="006F28BA" w:rsidRPr="00937072" w:rsidRDefault="006F28BA" w:rsidP="00DC46AA">
      <w:pPr>
        <w:spacing w:after="0" w:line="360" w:lineRule="auto"/>
        <w:rPr>
          <w:rFonts w:ascii="Times New Roman" w:hAnsi="Times New Roman" w:cs="Times New Roman"/>
          <w:sz w:val="24"/>
          <w:szCs w:val="24"/>
        </w:rPr>
      </w:pPr>
    </w:p>
    <w:p w14:paraId="004D8E3E" w14:textId="1973D1CD" w:rsidR="006F28BA" w:rsidRPr="00937072" w:rsidRDefault="006F28BA"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promotions process is conducted completely within the APD. The APD follows a standard promotional process.  The City’s HR Office is notified that a process will occur. The HR Manager will assist</w:t>
      </w:r>
      <w:r w:rsidR="00D03B07" w:rsidRPr="00937072">
        <w:rPr>
          <w:rFonts w:ascii="Times New Roman" w:hAnsi="Times New Roman" w:cs="Times New Roman"/>
          <w:sz w:val="24"/>
          <w:szCs w:val="24"/>
        </w:rPr>
        <w:t>,</w:t>
      </w:r>
      <w:r w:rsidRPr="00937072">
        <w:rPr>
          <w:rFonts w:ascii="Times New Roman" w:hAnsi="Times New Roman" w:cs="Times New Roman"/>
          <w:sz w:val="24"/>
          <w:szCs w:val="24"/>
        </w:rPr>
        <w:t xml:space="preserve"> upon request, </w:t>
      </w:r>
      <w:r w:rsidR="00D03B07" w:rsidRPr="00937072">
        <w:rPr>
          <w:rFonts w:ascii="Times New Roman" w:hAnsi="Times New Roman" w:cs="Times New Roman"/>
          <w:sz w:val="24"/>
          <w:szCs w:val="24"/>
        </w:rPr>
        <w:t>in</w:t>
      </w:r>
      <w:r w:rsidRPr="00937072">
        <w:rPr>
          <w:rFonts w:ascii="Times New Roman" w:hAnsi="Times New Roman" w:cs="Times New Roman"/>
          <w:sz w:val="24"/>
          <w:szCs w:val="24"/>
        </w:rPr>
        <w:t xml:space="preserve"> monitoring </w:t>
      </w:r>
      <w:r w:rsidR="00D03B07" w:rsidRPr="00937072">
        <w:rPr>
          <w:rFonts w:ascii="Times New Roman" w:hAnsi="Times New Roman" w:cs="Times New Roman"/>
          <w:sz w:val="24"/>
          <w:szCs w:val="24"/>
        </w:rPr>
        <w:t>promotional</w:t>
      </w:r>
      <w:r w:rsidRPr="00937072">
        <w:rPr>
          <w:rFonts w:ascii="Times New Roman" w:hAnsi="Times New Roman" w:cs="Times New Roman"/>
          <w:sz w:val="24"/>
          <w:szCs w:val="24"/>
        </w:rPr>
        <w:t xml:space="preserve"> exams</w:t>
      </w:r>
      <w:r w:rsidR="00D03B07" w:rsidRPr="00937072">
        <w:rPr>
          <w:rFonts w:ascii="Times New Roman" w:hAnsi="Times New Roman" w:cs="Times New Roman"/>
          <w:sz w:val="24"/>
          <w:szCs w:val="24"/>
        </w:rPr>
        <w:t xml:space="preserve"> (written)</w:t>
      </w:r>
      <w:r w:rsidRPr="00937072">
        <w:rPr>
          <w:rFonts w:ascii="Times New Roman" w:hAnsi="Times New Roman" w:cs="Times New Roman"/>
          <w:sz w:val="24"/>
          <w:szCs w:val="24"/>
        </w:rPr>
        <w:t xml:space="preserve">.  The HR Manager does not oversee or participate in promotional interviews. The HR Manager is informed of the </w:t>
      </w:r>
      <w:r w:rsidR="00D03B07" w:rsidRPr="00937072">
        <w:rPr>
          <w:rFonts w:ascii="Times New Roman" w:hAnsi="Times New Roman" w:cs="Times New Roman"/>
          <w:sz w:val="24"/>
          <w:szCs w:val="24"/>
        </w:rPr>
        <w:t xml:space="preserve">APD’s </w:t>
      </w:r>
      <w:r w:rsidRPr="00937072">
        <w:rPr>
          <w:rFonts w:ascii="Times New Roman" w:hAnsi="Times New Roman" w:cs="Times New Roman"/>
          <w:sz w:val="24"/>
          <w:szCs w:val="24"/>
        </w:rPr>
        <w:t>selection when the process is completed.</w:t>
      </w:r>
    </w:p>
    <w:p w14:paraId="3A569247" w14:textId="77777777" w:rsidR="006F28BA" w:rsidRPr="00937072" w:rsidRDefault="006F28BA" w:rsidP="00DC46AA">
      <w:pPr>
        <w:spacing w:after="0" w:line="360" w:lineRule="auto"/>
        <w:rPr>
          <w:rFonts w:ascii="Times New Roman" w:hAnsi="Times New Roman" w:cs="Times New Roman"/>
          <w:sz w:val="24"/>
          <w:szCs w:val="24"/>
        </w:rPr>
      </w:pPr>
    </w:p>
    <w:p w14:paraId="263678A6" w14:textId="65238864" w:rsidR="006F28BA" w:rsidRPr="00937072" w:rsidRDefault="006F28BA"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lastRenderedPageBreak/>
        <w:t>The City’s HR Office plays no role in internal investigations, nor should it. The HR Manager is informed of the outcome of internal investigations when discipline results in lost leave</w:t>
      </w:r>
      <w:r w:rsidR="00D03B07" w:rsidRPr="00937072">
        <w:rPr>
          <w:rFonts w:ascii="Times New Roman" w:hAnsi="Times New Roman" w:cs="Times New Roman"/>
          <w:sz w:val="24"/>
          <w:szCs w:val="24"/>
        </w:rPr>
        <w:t>,</w:t>
      </w:r>
      <w:r w:rsidRPr="00937072">
        <w:rPr>
          <w:rFonts w:ascii="Times New Roman" w:hAnsi="Times New Roman" w:cs="Times New Roman"/>
          <w:sz w:val="24"/>
          <w:szCs w:val="24"/>
        </w:rPr>
        <w:t xml:space="preserve"> termination</w:t>
      </w:r>
      <w:r w:rsidR="00D03B07" w:rsidRPr="00937072">
        <w:rPr>
          <w:rFonts w:ascii="Times New Roman" w:hAnsi="Times New Roman" w:cs="Times New Roman"/>
          <w:sz w:val="24"/>
          <w:szCs w:val="24"/>
        </w:rPr>
        <w:t>, or other personnel action</w:t>
      </w:r>
      <w:r w:rsidRPr="00937072">
        <w:rPr>
          <w:rFonts w:ascii="Times New Roman" w:hAnsi="Times New Roman" w:cs="Times New Roman"/>
          <w:sz w:val="24"/>
          <w:szCs w:val="24"/>
        </w:rPr>
        <w:t>.</w:t>
      </w:r>
    </w:p>
    <w:p w14:paraId="12BF4BC7" w14:textId="77777777" w:rsidR="006F28BA" w:rsidRPr="00937072" w:rsidRDefault="006F28BA" w:rsidP="00DC46AA">
      <w:pPr>
        <w:spacing w:after="0" w:line="360" w:lineRule="auto"/>
        <w:rPr>
          <w:rFonts w:ascii="Times New Roman" w:hAnsi="Times New Roman" w:cs="Times New Roman"/>
          <w:sz w:val="24"/>
          <w:szCs w:val="24"/>
        </w:rPr>
      </w:pPr>
    </w:p>
    <w:p w14:paraId="4FCAD21B" w14:textId="4F5C93A3" w:rsidR="006F28BA" w:rsidRPr="00937072" w:rsidRDefault="006F28BA"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Despite considerable rhetoric</w:t>
      </w:r>
      <w:r w:rsidR="007E1042" w:rsidRPr="00937072">
        <w:rPr>
          <w:rFonts w:ascii="Times New Roman" w:hAnsi="Times New Roman" w:cs="Times New Roman"/>
          <w:sz w:val="24"/>
          <w:szCs w:val="24"/>
        </w:rPr>
        <w:t xml:space="preserve"> to the contrary</w:t>
      </w:r>
      <w:r w:rsidRPr="00937072">
        <w:rPr>
          <w:rFonts w:ascii="Times New Roman" w:hAnsi="Times New Roman" w:cs="Times New Roman"/>
          <w:sz w:val="24"/>
          <w:szCs w:val="24"/>
        </w:rPr>
        <w:t xml:space="preserve">, retention </w:t>
      </w:r>
      <w:r w:rsidR="007E1042" w:rsidRPr="00937072">
        <w:rPr>
          <w:rFonts w:ascii="Times New Roman" w:hAnsi="Times New Roman" w:cs="Times New Roman"/>
          <w:sz w:val="24"/>
          <w:szCs w:val="24"/>
        </w:rPr>
        <w:t xml:space="preserve">issues </w:t>
      </w:r>
      <w:r w:rsidRPr="00937072">
        <w:rPr>
          <w:rFonts w:ascii="Times New Roman" w:hAnsi="Times New Roman" w:cs="Times New Roman"/>
          <w:sz w:val="24"/>
          <w:szCs w:val="24"/>
        </w:rPr>
        <w:t xml:space="preserve">within the APD are not </w:t>
      </w:r>
      <w:r w:rsidR="00402839" w:rsidRPr="00937072">
        <w:rPr>
          <w:rFonts w:ascii="Times New Roman" w:hAnsi="Times New Roman" w:cs="Times New Roman"/>
          <w:sz w:val="24"/>
          <w:szCs w:val="24"/>
        </w:rPr>
        <w:t xml:space="preserve">continuously </w:t>
      </w:r>
      <w:r w:rsidRPr="00937072">
        <w:rPr>
          <w:rFonts w:ascii="Times New Roman" w:hAnsi="Times New Roman" w:cs="Times New Roman"/>
          <w:sz w:val="24"/>
          <w:szCs w:val="24"/>
        </w:rPr>
        <w:t>excessive.</w:t>
      </w:r>
      <w:r w:rsidR="00297643">
        <w:rPr>
          <w:rFonts w:ascii="Times New Roman" w:hAnsi="Times New Roman" w:cs="Times New Roman"/>
          <w:sz w:val="24"/>
          <w:szCs w:val="24"/>
        </w:rPr>
        <w:t xml:space="preserve"> </w:t>
      </w:r>
      <w:r w:rsidRPr="00937072">
        <w:rPr>
          <w:rFonts w:ascii="Times New Roman" w:hAnsi="Times New Roman" w:cs="Times New Roman"/>
          <w:sz w:val="24"/>
          <w:szCs w:val="24"/>
        </w:rPr>
        <w:t xml:space="preserve"> Relatively few people leave the Department</w:t>
      </w:r>
      <w:r w:rsidR="00297643">
        <w:rPr>
          <w:rFonts w:ascii="Times New Roman" w:hAnsi="Times New Roman" w:cs="Times New Roman"/>
          <w:sz w:val="24"/>
          <w:szCs w:val="24"/>
        </w:rPr>
        <w:t>, although there have been concentrated periods in which a larger number of people than normal have left the agency</w:t>
      </w:r>
      <w:r w:rsidRPr="00937072">
        <w:rPr>
          <w:rFonts w:ascii="Times New Roman" w:hAnsi="Times New Roman" w:cs="Times New Roman"/>
          <w:sz w:val="24"/>
          <w:szCs w:val="24"/>
        </w:rPr>
        <w:t xml:space="preserve">. </w:t>
      </w:r>
      <w:r w:rsidR="00402839" w:rsidRPr="00937072">
        <w:rPr>
          <w:rFonts w:ascii="Times New Roman" w:hAnsi="Times New Roman" w:cs="Times New Roman"/>
          <w:sz w:val="24"/>
          <w:szCs w:val="24"/>
        </w:rPr>
        <w:t xml:space="preserve"> Recently, there was a surge in vacancies, but t</w:t>
      </w:r>
      <w:r w:rsidRPr="00937072">
        <w:rPr>
          <w:rFonts w:ascii="Times New Roman" w:hAnsi="Times New Roman" w:cs="Times New Roman"/>
          <w:sz w:val="24"/>
          <w:szCs w:val="24"/>
        </w:rPr>
        <w:t>here does not appear to be any pattern among personnel who leave the Department</w:t>
      </w:r>
      <w:r w:rsidR="00402839" w:rsidRPr="00937072">
        <w:rPr>
          <w:rFonts w:ascii="Times New Roman" w:hAnsi="Times New Roman" w:cs="Times New Roman"/>
          <w:sz w:val="24"/>
          <w:szCs w:val="24"/>
        </w:rPr>
        <w:t xml:space="preserve"> sufficient</w:t>
      </w:r>
      <w:r w:rsidRPr="00937072">
        <w:rPr>
          <w:rFonts w:ascii="Times New Roman" w:hAnsi="Times New Roman" w:cs="Times New Roman"/>
          <w:sz w:val="24"/>
          <w:szCs w:val="24"/>
        </w:rPr>
        <w:t xml:space="preserve"> to warrant concern. There is no structured process or predefined questions for exit interviews. The City’s HR Office may not be notified of an employee’s leaving the APD until several days after the employee is gone. As such, much of the information about retention-related concerns is based on perception</w:t>
      </w:r>
      <w:r w:rsidR="007E1042" w:rsidRPr="00937072">
        <w:rPr>
          <w:rFonts w:ascii="Times New Roman" w:hAnsi="Times New Roman" w:cs="Times New Roman"/>
          <w:sz w:val="24"/>
          <w:szCs w:val="24"/>
        </w:rPr>
        <w:t xml:space="preserve"> and</w:t>
      </w:r>
      <w:r w:rsidRPr="00937072">
        <w:rPr>
          <w:rFonts w:ascii="Times New Roman" w:hAnsi="Times New Roman" w:cs="Times New Roman"/>
          <w:sz w:val="24"/>
          <w:szCs w:val="24"/>
        </w:rPr>
        <w:t xml:space="preserve"> casual conversation</w:t>
      </w:r>
      <w:r w:rsidR="007E1042" w:rsidRPr="00937072">
        <w:rPr>
          <w:rFonts w:ascii="Times New Roman" w:hAnsi="Times New Roman" w:cs="Times New Roman"/>
          <w:sz w:val="24"/>
          <w:szCs w:val="24"/>
        </w:rPr>
        <w:t>.</w:t>
      </w:r>
      <w:r w:rsidRPr="00937072">
        <w:rPr>
          <w:rFonts w:ascii="Times New Roman" w:hAnsi="Times New Roman" w:cs="Times New Roman"/>
          <w:sz w:val="24"/>
          <w:szCs w:val="24"/>
        </w:rPr>
        <w:t xml:space="preserve">  More needs to be done to understand retention within the APD.  The exit process needs to be formalized.  </w:t>
      </w:r>
    </w:p>
    <w:p w14:paraId="32EB3438" w14:textId="77777777" w:rsidR="006F28BA" w:rsidRPr="00937072" w:rsidRDefault="006F28BA" w:rsidP="00DC46AA">
      <w:pPr>
        <w:spacing w:after="0" w:line="360" w:lineRule="auto"/>
        <w:rPr>
          <w:rFonts w:ascii="Times New Roman" w:hAnsi="Times New Roman" w:cs="Times New Roman"/>
          <w:sz w:val="24"/>
          <w:szCs w:val="24"/>
        </w:rPr>
      </w:pPr>
    </w:p>
    <w:p w14:paraId="043F1D17" w14:textId="67E25B5F" w:rsidR="006F28BA" w:rsidRPr="00937072" w:rsidRDefault="006F28BA"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Consideration</w:t>
      </w:r>
      <w:r w:rsidR="001E5F5D" w:rsidRPr="00937072">
        <w:rPr>
          <w:rFonts w:ascii="Times New Roman" w:hAnsi="Times New Roman" w:cs="Times New Roman"/>
          <w:b/>
          <w:i/>
          <w:sz w:val="24"/>
          <w:szCs w:val="24"/>
        </w:rPr>
        <w:t xml:space="preserve"> 5</w:t>
      </w:r>
      <w:r w:rsidR="00662BF9">
        <w:rPr>
          <w:rFonts w:ascii="Times New Roman" w:hAnsi="Times New Roman" w:cs="Times New Roman"/>
          <w:b/>
          <w:i/>
          <w:sz w:val="24"/>
          <w:szCs w:val="24"/>
        </w:rPr>
        <w:t>4</w:t>
      </w:r>
      <w:r w:rsidRPr="00937072">
        <w:rPr>
          <w:rFonts w:ascii="Times New Roman" w:hAnsi="Times New Roman" w:cs="Times New Roman"/>
          <w:sz w:val="24"/>
          <w:szCs w:val="24"/>
        </w:rPr>
        <w:t xml:space="preserve"> – All APD human resources functions with the exception of internal investigations should fall under the City’s Human Resources Office. The APD should support the HR Office in facilitating recruiting, selection, and promotional processes as requested/required by the HR Manager. </w:t>
      </w:r>
      <w:r w:rsidR="007C5F3E" w:rsidRPr="00937072">
        <w:rPr>
          <w:rFonts w:ascii="Times New Roman" w:hAnsi="Times New Roman" w:cs="Times New Roman"/>
          <w:sz w:val="24"/>
          <w:szCs w:val="24"/>
        </w:rPr>
        <w:t xml:space="preserve">  Some HR responsibilities may be delegated completely to the APD, but the decision to do so should rest with the HR Office.  </w:t>
      </w:r>
      <w:r w:rsidRPr="00937072">
        <w:rPr>
          <w:rFonts w:ascii="Times New Roman" w:hAnsi="Times New Roman" w:cs="Times New Roman"/>
          <w:sz w:val="24"/>
          <w:szCs w:val="24"/>
        </w:rPr>
        <w:t>This is important for quality control, consistency, and prevention of negative liability.</w:t>
      </w:r>
    </w:p>
    <w:p w14:paraId="044BBF8B" w14:textId="77777777" w:rsidR="006F28BA" w:rsidRPr="00937072" w:rsidRDefault="006F28BA" w:rsidP="00DC46AA">
      <w:pPr>
        <w:spacing w:after="0" w:line="360" w:lineRule="auto"/>
        <w:ind w:left="540"/>
        <w:rPr>
          <w:rFonts w:ascii="Times New Roman" w:hAnsi="Times New Roman" w:cs="Times New Roman"/>
          <w:sz w:val="24"/>
          <w:szCs w:val="24"/>
        </w:rPr>
      </w:pPr>
    </w:p>
    <w:p w14:paraId="68FFF635" w14:textId="1053AEE0" w:rsidR="006F28BA" w:rsidRPr="00937072" w:rsidRDefault="006F28BA"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Consideration</w:t>
      </w:r>
      <w:r w:rsidR="001E5F5D" w:rsidRPr="00937072">
        <w:rPr>
          <w:rFonts w:ascii="Times New Roman" w:hAnsi="Times New Roman" w:cs="Times New Roman"/>
          <w:b/>
          <w:i/>
          <w:sz w:val="24"/>
          <w:szCs w:val="24"/>
        </w:rPr>
        <w:t xml:space="preserve"> 5</w:t>
      </w:r>
      <w:r w:rsidR="00662BF9">
        <w:rPr>
          <w:rFonts w:ascii="Times New Roman" w:hAnsi="Times New Roman" w:cs="Times New Roman"/>
          <w:b/>
          <w:i/>
          <w:sz w:val="24"/>
          <w:szCs w:val="24"/>
        </w:rPr>
        <w:t>5</w:t>
      </w:r>
      <w:r w:rsidRPr="00937072">
        <w:rPr>
          <w:rFonts w:ascii="Times New Roman" w:hAnsi="Times New Roman" w:cs="Times New Roman"/>
          <w:sz w:val="24"/>
          <w:szCs w:val="24"/>
        </w:rPr>
        <w:t xml:space="preserve"> – The HR Manager should formalize and approve all background investigation questions and processes prior to each hiring cycle.  This is an important form of checks and balances to the background investigations process and provides greater assurance of consistency and reduced risk of negative liability.</w:t>
      </w:r>
    </w:p>
    <w:p w14:paraId="3E9550BB" w14:textId="77777777" w:rsidR="006F28BA" w:rsidRPr="00937072" w:rsidRDefault="006F28BA" w:rsidP="00DC46AA">
      <w:pPr>
        <w:spacing w:after="0" w:line="360" w:lineRule="auto"/>
        <w:ind w:left="540"/>
        <w:rPr>
          <w:rFonts w:ascii="Times New Roman" w:hAnsi="Times New Roman" w:cs="Times New Roman"/>
          <w:sz w:val="24"/>
          <w:szCs w:val="24"/>
        </w:rPr>
      </w:pPr>
    </w:p>
    <w:p w14:paraId="0146EAFB" w14:textId="428EA244" w:rsidR="006F28BA" w:rsidRPr="00937072" w:rsidRDefault="006F28BA"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Consideration</w:t>
      </w:r>
      <w:r w:rsidR="007C5F3E" w:rsidRPr="00937072">
        <w:rPr>
          <w:rFonts w:ascii="Times New Roman" w:hAnsi="Times New Roman" w:cs="Times New Roman"/>
          <w:b/>
          <w:i/>
          <w:sz w:val="24"/>
          <w:szCs w:val="24"/>
        </w:rPr>
        <w:t xml:space="preserve"> 5</w:t>
      </w:r>
      <w:r w:rsidR="00662BF9">
        <w:rPr>
          <w:rFonts w:ascii="Times New Roman" w:hAnsi="Times New Roman" w:cs="Times New Roman"/>
          <w:b/>
          <w:i/>
          <w:sz w:val="24"/>
          <w:szCs w:val="24"/>
        </w:rPr>
        <w:t>6</w:t>
      </w:r>
      <w:r w:rsidRPr="00937072">
        <w:rPr>
          <w:rFonts w:ascii="Times New Roman" w:hAnsi="Times New Roman" w:cs="Times New Roman"/>
          <w:sz w:val="24"/>
          <w:szCs w:val="24"/>
        </w:rPr>
        <w:t xml:space="preserve"> - The APD online announcement for the position of police officer (recruit and in-service) should be rewritten to emphasize service in uniformed patrol. Currently, the announcement discusses career opportunities and a wide range of specialty assignments such as traffic, criminal investigations, and K-9.  While these opportunities </w:t>
      </w:r>
      <w:r w:rsidRPr="00937072">
        <w:rPr>
          <w:rFonts w:ascii="Times New Roman" w:hAnsi="Times New Roman" w:cs="Times New Roman"/>
          <w:sz w:val="24"/>
          <w:szCs w:val="24"/>
        </w:rPr>
        <w:lastRenderedPageBreak/>
        <w:t xml:space="preserve">exist, they are small in number. Expectation and pride in serving in uniformed patrol should be the focal point of the announcement. </w:t>
      </w:r>
    </w:p>
    <w:p w14:paraId="18B158E2" w14:textId="77777777" w:rsidR="006F28BA" w:rsidRPr="00937072" w:rsidRDefault="006F28BA" w:rsidP="00DC46AA">
      <w:pPr>
        <w:spacing w:after="0" w:line="360" w:lineRule="auto"/>
        <w:ind w:left="540"/>
        <w:rPr>
          <w:rFonts w:ascii="Times New Roman" w:hAnsi="Times New Roman" w:cs="Times New Roman"/>
          <w:sz w:val="24"/>
          <w:szCs w:val="24"/>
        </w:rPr>
      </w:pPr>
    </w:p>
    <w:p w14:paraId="66AB8455" w14:textId="4C28F371" w:rsidR="006F28BA" w:rsidRPr="00937072" w:rsidRDefault="006F28BA"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Consideration</w:t>
      </w:r>
      <w:r w:rsidR="007C5F3E" w:rsidRPr="00937072">
        <w:rPr>
          <w:rFonts w:ascii="Times New Roman" w:hAnsi="Times New Roman" w:cs="Times New Roman"/>
          <w:b/>
          <w:i/>
          <w:sz w:val="24"/>
          <w:szCs w:val="24"/>
        </w:rPr>
        <w:t xml:space="preserve"> 5</w:t>
      </w:r>
      <w:r w:rsidR="00662BF9">
        <w:rPr>
          <w:rFonts w:ascii="Times New Roman" w:hAnsi="Times New Roman" w:cs="Times New Roman"/>
          <w:b/>
          <w:i/>
          <w:sz w:val="24"/>
          <w:szCs w:val="24"/>
        </w:rPr>
        <w:t>7</w:t>
      </w:r>
      <w:r w:rsidRPr="00937072">
        <w:rPr>
          <w:rFonts w:ascii="Times New Roman" w:hAnsi="Times New Roman" w:cs="Times New Roman"/>
          <w:sz w:val="24"/>
          <w:szCs w:val="24"/>
        </w:rPr>
        <w:t xml:space="preserve"> – The HR Manager should establish </w:t>
      </w:r>
      <w:r w:rsidR="007C5F3E" w:rsidRPr="00937072">
        <w:rPr>
          <w:rFonts w:ascii="Times New Roman" w:hAnsi="Times New Roman" w:cs="Times New Roman"/>
          <w:sz w:val="24"/>
          <w:szCs w:val="24"/>
        </w:rPr>
        <w:t xml:space="preserve">formal </w:t>
      </w:r>
      <w:r w:rsidRPr="00937072">
        <w:rPr>
          <w:rFonts w:ascii="Times New Roman" w:hAnsi="Times New Roman" w:cs="Times New Roman"/>
          <w:sz w:val="24"/>
          <w:szCs w:val="24"/>
        </w:rPr>
        <w:t xml:space="preserve">guidelines on when the APD human resources liaison (currently the Administrative Division lieutenant) </w:t>
      </w:r>
      <w:r w:rsidR="007C5F3E" w:rsidRPr="00937072">
        <w:rPr>
          <w:rFonts w:ascii="Times New Roman" w:hAnsi="Times New Roman" w:cs="Times New Roman"/>
          <w:sz w:val="24"/>
          <w:szCs w:val="24"/>
        </w:rPr>
        <w:t>p</w:t>
      </w:r>
      <w:r w:rsidRPr="00937072">
        <w:rPr>
          <w:rFonts w:ascii="Times New Roman" w:hAnsi="Times New Roman" w:cs="Times New Roman"/>
          <w:sz w:val="24"/>
          <w:szCs w:val="24"/>
        </w:rPr>
        <w:t>rovide</w:t>
      </w:r>
      <w:r w:rsidR="007C5F3E" w:rsidRPr="00937072">
        <w:rPr>
          <w:rFonts w:ascii="Times New Roman" w:hAnsi="Times New Roman" w:cs="Times New Roman"/>
          <w:sz w:val="24"/>
          <w:szCs w:val="24"/>
        </w:rPr>
        <w:t>s</w:t>
      </w:r>
      <w:r w:rsidRPr="00937072">
        <w:rPr>
          <w:rFonts w:ascii="Times New Roman" w:hAnsi="Times New Roman" w:cs="Times New Roman"/>
          <w:sz w:val="24"/>
          <w:szCs w:val="24"/>
        </w:rPr>
        <w:t xml:space="preserve"> notification on HR-related needs, processes, and outcomes.</w:t>
      </w:r>
    </w:p>
    <w:p w14:paraId="5D0098FE" w14:textId="77777777" w:rsidR="006F28BA" w:rsidRPr="00937072" w:rsidRDefault="006F28BA" w:rsidP="00DC46AA">
      <w:pPr>
        <w:spacing w:after="0" w:line="360" w:lineRule="auto"/>
        <w:ind w:left="540"/>
        <w:rPr>
          <w:rFonts w:ascii="Times New Roman" w:hAnsi="Times New Roman" w:cs="Times New Roman"/>
          <w:sz w:val="24"/>
          <w:szCs w:val="24"/>
        </w:rPr>
      </w:pPr>
    </w:p>
    <w:p w14:paraId="7AFA1DD7" w14:textId="3794549A" w:rsidR="006F28BA" w:rsidRPr="00937072" w:rsidRDefault="006F28BA"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Consideration</w:t>
      </w:r>
      <w:r w:rsidR="008E799C" w:rsidRPr="00937072">
        <w:rPr>
          <w:rFonts w:ascii="Times New Roman" w:hAnsi="Times New Roman" w:cs="Times New Roman"/>
          <w:b/>
          <w:i/>
          <w:sz w:val="24"/>
          <w:szCs w:val="24"/>
        </w:rPr>
        <w:t xml:space="preserve"> 5</w:t>
      </w:r>
      <w:r w:rsidR="00662BF9">
        <w:rPr>
          <w:rFonts w:ascii="Times New Roman" w:hAnsi="Times New Roman" w:cs="Times New Roman"/>
          <w:b/>
          <w:i/>
          <w:sz w:val="24"/>
          <w:szCs w:val="24"/>
        </w:rPr>
        <w:t>8</w:t>
      </w:r>
      <w:r w:rsidRPr="00937072">
        <w:rPr>
          <w:rFonts w:ascii="Times New Roman" w:hAnsi="Times New Roman" w:cs="Times New Roman"/>
          <w:sz w:val="24"/>
          <w:szCs w:val="24"/>
        </w:rPr>
        <w:t xml:space="preserve"> – The CALEA accreditation process should not dictate City HR functions but, rather, provide standards to guide these functions. The decision to conform to CALEA standards relevant to human resources should rest with the City’s HR Manager, with input from the Chief of Police (and/or designees) and the City Manager.  CALEA-related reporting needs from the HR Office should be conveyed </w:t>
      </w:r>
      <w:r w:rsidR="008E799C" w:rsidRPr="00937072">
        <w:rPr>
          <w:rFonts w:ascii="Times New Roman" w:hAnsi="Times New Roman" w:cs="Times New Roman"/>
          <w:sz w:val="24"/>
          <w:szCs w:val="24"/>
        </w:rPr>
        <w:t xml:space="preserve">by the APD accreditation manager </w:t>
      </w:r>
      <w:r w:rsidRPr="00937072">
        <w:rPr>
          <w:rFonts w:ascii="Times New Roman" w:hAnsi="Times New Roman" w:cs="Times New Roman"/>
          <w:sz w:val="24"/>
          <w:szCs w:val="24"/>
        </w:rPr>
        <w:t xml:space="preserve">as early as possible to allow </w:t>
      </w:r>
      <w:r w:rsidR="008E799C" w:rsidRPr="00937072">
        <w:rPr>
          <w:rFonts w:ascii="Times New Roman" w:hAnsi="Times New Roman" w:cs="Times New Roman"/>
          <w:sz w:val="24"/>
          <w:szCs w:val="24"/>
        </w:rPr>
        <w:t xml:space="preserve">sufficient lead </w:t>
      </w:r>
      <w:r w:rsidRPr="00937072">
        <w:rPr>
          <w:rFonts w:ascii="Times New Roman" w:hAnsi="Times New Roman" w:cs="Times New Roman"/>
          <w:sz w:val="24"/>
          <w:szCs w:val="24"/>
        </w:rPr>
        <w:t>time for compilation.</w:t>
      </w:r>
    </w:p>
    <w:p w14:paraId="6857AB94" w14:textId="77777777" w:rsidR="006F28BA" w:rsidRPr="00937072" w:rsidRDefault="006F28BA" w:rsidP="00DC46AA">
      <w:pPr>
        <w:spacing w:after="0" w:line="360" w:lineRule="auto"/>
        <w:ind w:left="540"/>
        <w:rPr>
          <w:rFonts w:ascii="Times New Roman" w:hAnsi="Times New Roman" w:cs="Times New Roman"/>
          <w:sz w:val="24"/>
          <w:szCs w:val="24"/>
        </w:rPr>
      </w:pPr>
    </w:p>
    <w:p w14:paraId="065E2AF4" w14:textId="1BD4D53B" w:rsidR="006F28BA" w:rsidRPr="00937072" w:rsidRDefault="006F28BA"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Consideration</w:t>
      </w:r>
      <w:r w:rsidR="008E799C" w:rsidRPr="00937072">
        <w:rPr>
          <w:rFonts w:ascii="Times New Roman" w:hAnsi="Times New Roman" w:cs="Times New Roman"/>
          <w:b/>
          <w:i/>
          <w:sz w:val="24"/>
          <w:szCs w:val="24"/>
        </w:rPr>
        <w:t xml:space="preserve"> 5</w:t>
      </w:r>
      <w:r w:rsidR="00662BF9">
        <w:rPr>
          <w:rFonts w:ascii="Times New Roman" w:hAnsi="Times New Roman" w:cs="Times New Roman"/>
          <w:b/>
          <w:i/>
          <w:sz w:val="24"/>
          <w:szCs w:val="24"/>
        </w:rPr>
        <w:t>9</w:t>
      </w:r>
      <w:r w:rsidRPr="00937072">
        <w:rPr>
          <w:rFonts w:ascii="Times New Roman" w:hAnsi="Times New Roman" w:cs="Times New Roman"/>
          <w:sz w:val="24"/>
          <w:szCs w:val="24"/>
        </w:rPr>
        <w:t xml:space="preserve"> - The HR Manager, with support from APD personnel designated by the Chief of Police, should undertake a study on retention. This should include an in-depth look at data for the past five or more years and, perhaps, conversation with a sample of people who left the agency.</w:t>
      </w:r>
    </w:p>
    <w:p w14:paraId="05958690" w14:textId="77777777" w:rsidR="006F28BA" w:rsidRPr="00937072" w:rsidRDefault="006F28BA" w:rsidP="00DC46AA">
      <w:pPr>
        <w:spacing w:after="0" w:line="360" w:lineRule="auto"/>
        <w:contextualSpacing/>
        <w:rPr>
          <w:rFonts w:ascii="Times New Roman" w:hAnsi="Times New Roman" w:cs="Times New Roman"/>
          <w:sz w:val="24"/>
          <w:szCs w:val="24"/>
        </w:rPr>
      </w:pPr>
    </w:p>
    <w:p w14:paraId="7E7DFACE" w14:textId="5687D917" w:rsidR="0066452E" w:rsidRPr="00937072" w:rsidRDefault="00336A78" w:rsidP="00DC46AA">
      <w:pPr>
        <w:spacing w:after="0" w:line="360" w:lineRule="auto"/>
        <w:contextualSpacing/>
        <w:rPr>
          <w:rFonts w:ascii="Times New Roman" w:hAnsi="Times New Roman" w:cs="Times New Roman"/>
          <w:b/>
          <w:sz w:val="28"/>
          <w:szCs w:val="28"/>
        </w:rPr>
      </w:pPr>
      <w:r>
        <w:rPr>
          <w:rFonts w:ascii="Times New Roman" w:hAnsi="Times New Roman" w:cs="Times New Roman"/>
          <w:b/>
          <w:sz w:val="28"/>
          <w:szCs w:val="28"/>
        </w:rPr>
        <w:t>6</w:t>
      </w:r>
      <w:r w:rsidR="0066452E" w:rsidRPr="00937072">
        <w:rPr>
          <w:rFonts w:ascii="Times New Roman" w:hAnsi="Times New Roman" w:cs="Times New Roman"/>
          <w:b/>
          <w:sz w:val="28"/>
          <w:szCs w:val="28"/>
        </w:rPr>
        <w:t>. Other</w:t>
      </w:r>
    </w:p>
    <w:p w14:paraId="420BA8DF" w14:textId="77777777" w:rsidR="0066452E" w:rsidRPr="00937072" w:rsidRDefault="0066452E" w:rsidP="00DC46AA">
      <w:pPr>
        <w:spacing w:after="0" w:line="360" w:lineRule="auto"/>
        <w:contextualSpacing/>
        <w:rPr>
          <w:rFonts w:ascii="Times New Roman" w:hAnsi="Times New Roman" w:cs="Times New Roman"/>
          <w:sz w:val="24"/>
          <w:szCs w:val="24"/>
        </w:rPr>
      </w:pPr>
    </w:p>
    <w:p w14:paraId="730EDAB8" w14:textId="1278BA53" w:rsidR="009B7EF7" w:rsidRPr="00937072" w:rsidRDefault="00336A78" w:rsidP="00DC46AA">
      <w:pPr>
        <w:spacing w:after="0" w:line="360" w:lineRule="auto"/>
        <w:rPr>
          <w:rFonts w:ascii="Times New Roman" w:hAnsi="Times New Roman" w:cs="Times New Roman"/>
          <w:b/>
          <w:sz w:val="24"/>
          <w:szCs w:val="24"/>
        </w:rPr>
      </w:pPr>
      <w:r>
        <w:rPr>
          <w:rFonts w:ascii="Times New Roman" w:hAnsi="Times New Roman" w:cs="Times New Roman"/>
          <w:b/>
          <w:sz w:val="24"/>
          <w:szCs w:val="24"/>
        </w:rPr>
        <w:t>6</w:t>
      </w:r>
      <w:r w:rsidR="001526F8" w:rsidRPr="00937072">
        <w:rPr>
          <w:rFonts w:ascii="Times New Roman" w:hAnsi="Times New Roman" w:cs="Times New Roman"/>
          <w:b/>
          <w:sz w:val="24"/>
          <w:szCs w:val="24"/>
        </w:rPr>
        <w:t xml:space="preserve">. A. </w:t>
      </w:r>
      <w:r w:rsidR="000A0427" w:rsidRPr="00937072">
        <w:rPr>
          <w:rFonts w:ascii="Times New Roman" w:hAnsi="Times New Roman" w:cs="Times New Roman"/>
          <w:b/>
          <w:sz w:val="24"/>
          <w:szCs w:val="24"/>
        </w:rPr>
        <w:t xml:space="preserve"> </w:t>
      </w:r>
      <w:r w:rsidR="009B7EF7" w:rsidRPr="00937072">
        <w:rPr>
          <w:rFonts w:ascii="Times New Roman" w:hAnsi="Times New Roman" w:cs="Times New Roman"/>
          <w:b/>
          <w:sz w:val="24"/>
          <w:szCs w:val="24"/>
        </w:rPr>
        <w:t>Accreditation</w:t>
      </w:r>
    </w:p>
    <w:p w14:paraId="1BE9CC51" w14:textId="77777777" w:rsidR="009B7EF7" w:rsidRPr="00937072" w:rsidRDefault="009B7EF7" w:rsidP="00DC46AA">
      <w:pPr>
        <w:spacing w:after="0" w:line="360" w:lineRule="auto"/>
        <w:rPr>
          <w:rFonts w:ascii="Times New Roman" w:hAnsi="Times New Roman" w:cs="Times New Roman"/>
          <w:sz w:val="24"/>
          <w:szCs w:val="24"/>
        </w:rPr>
      </w:pPr>
    </w:p>
    <w:p w14:paraId="7350027C" w14:textId="730FD729" w:rsidR="009B7EF7" w:rsidRPr="00937072" w:rsidRDefault="009B7EF7"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APD is an accredited law enforcement agency. Initial accreditation was granted in 2015 by CALEA.</w:t>
      </w:r>
      <w:r w:rsidR="003D6DAD" w:rsidRPr="00937072">
        <w:rPr>
          <w:rFonts w:ascii="Times New Roman" w:hAnsi="Times New Roman" w:cs="Times New Roman"/>
          <w:sz w:val="24"/>
          <w:szCs w:val="24"/>
        </w:rPr>
        <w:t xml:space="preserve">  Accreditation </w:t>
      </w:r>
      <w:r w:rsidR="00297643">
        <w:rPr>
          <w:rFonts w:ascii="Times New Roman" w:hAnsi="Times New Roman" w:cs="Times New Roman"/>
          <w:sz w:val="24"/>
          <w:szCs w:val="24"/>
        </w:rPr>
        <w:t>has been</w:t>
      </w:r>
      <w:r w:rsidR="003D6DAD" w:rsidRPr="00937072">
        <w:rPr>
          <w:rFonts w:ascii="Times New Roman" w:hAnsi="Times New Roman" w:cs="Times New Roman"/>
          <w:sz w:val="24"/>
          <w:szCs w:val="24"/>
        </w:rPr>
        <w:t xml:space="preserve"> accepted within the APD</w:t>
      </w:r>
      <w:r w:rsidR="00297643">
        <w:rPr>
          <w:rFonts w:ascii="Times New Roman" w:hAnsi="Times New Roman" w:cs="Times New Roman"/>
          <w:sz w:val="24"/>
          <w:szCs w:val="24"/>
        </w:rPr>
        <w:t xml:space="preserve"> as an agency strategy to facilitate advancement</w:t>
      </w:r>
      <w:r w:rsidR="003D6DAD" w:rsidRPr="00937072">
        <w:rPr>
          <w:rFonts w:ascii="Times New Roman" w:hAnsi="Times New Roman" w:cs="Times New Roman"/>
          <w:sz w:val="24"/>
          <w:szCs w:val="24"/>
        </w:rPr>
        <w:t xml:space="preserve">, but </w:t>
      </w:r>
      <w:r w:rsidR="0012341E">
        <w:rPr>
          <w:rFonts w:ascii="Times New Roman" w:hAnsi="Times New Roman" w:cs="Times New Roman"/>
          <w:sz w:val="24"/>
          <w:szCs w:val="24"/>
        </w:rPr>
        <w:t xml:space="preserve">it is </w:t>
      </w:r>
      <w:r w:rsidR="003D6DAD" w:rsidRPr="00937072">
        <w:rPr>
          <w:rFonts w:ascii="Times New Roman" w:hAnsi="Times New Roman" w:cs="Times New Roman"/>
          <w:sz w:val="24"/>
          <w:szCs w:val="24"/>
        </w:rPr>
        <w:t xml:space="preserve">not well understood by a large number of personnel.  Questions about accreditation were raised repeatedly during this review.  </w:t>
      </w:r>
    </w:p>
    <w:p w14:paraId="70F31564" w14:textId="77777777" w:rsidR="009B7EF7" w:rsidRPr="00937072" w:rsidRDefault="009B7EF7" w:rsidP="00DC46AA">
      <w:pPr>
        <w:pStyle w:val="NormalWeb"/>
        <w:shd w:val="clear" w:color="auto" w:fill="FFFFFF"/>
        <w:spacing w:before="0" w:beforeAutospacing="0" w:after="0" w:afterAutospacing="0" w:line="360" w:lineRule="auto"/>
      </w:pPr>
    </w:p>
    <w:p w14:paraId="0B2C97CE" w14:textId="1D3C2ACE" w:rsidR="009B7EF7" w:rsidRPr="00937072" w:rsidRDefault="009B7EF7" w:rsidP="00DC46AA">
      <w:pPr>
        <w:pStyle w:val="NormalWeb"/>
        <w:shd w:val="clear" w:color="auto" w:fill="FFFFFF"/>
        <w:spacing w:before="0" w:beforeAutospacing="0" w:after="0" w:afterAutospacing="0" w:line="360" w:lineRule="auto"/>
      </w:pPr>
      <w:r w:rsidRPr="00937072">
        <w:t xml:space="preserve">Accreditation for law enforcement has grown considerably over the past four decades. </w:t>
      </w:r>
      <w:r w:rsidRPr="00937072">
        <w:rPr>
          <w:shd w:val="clear" w:color="auto" w:fill="FFFFFF"/>
        </w:rPr>
        <w:t xml:space="preserve"> The concept evolved to provide a common set of standards for police agencies as a blueprint for </w:t>
      </w:r>
      <w:r w:rsidRPr="00937072">
        <w:rPr>
          <w:shd w:val="clear" w:color="auto" w:fill="FFFFFF"/>
        </w:rPr>
        <w:lastRenderedPageBreak/>
        <w:t xml:space="preserve">advancing service delivery to communities, strengthening the overall quality of agencies, and making efficient use of resources. </w:t>
      </w:r>
    </w:p>
    <w:p w14:paraId="4BFF68C5" w14:textId="77777777" w:rsidR="009B7EF7" w:rsidRPr="00937072" w:rsidRDefault="009B7EF7" w:rsidP="00DC46AA">
      <w:pPr>
        <w:pStyle w:val="NormalWeb"/>
        <w:shd w:val="clear" w:color="auto" w:fill="FFFFFF"/>
        <w:spacing w:before="0" w:beforeAutospacing="0" w:after="0" w:afterAutospacing="0" w:line="360" w:lineRule="auto"/>
      </w:pPr>
    </w:p>
    <w:p w14:paraId="5F7C3EB0" w14:textId="48C86CB6" w:rsidR="009B7EF7" w:rsidRPr="00937072" w:rsidRDefault="009B7EF7" w:rsidP="00DC46AA">
      <w:pPr>
        <w:pStyle w:val="NormalWeb"/>
        <w:shd w:val="clear" w:color="auto" w:fill="FFFFFF"/>
        <w:spacing w:before="0" w:beforeAutospacing="0" w:after="0" w:afterAutospacing="0" w:line="360" w:lineRule="auto"/>
      </w:pPr>
      <w:r w:rsidRPr="00937072">
        <w:t xml:space="preserve">CALEA was established in 1979 and is the nation’s primary accrediting body for law enforcement agencies.  CALEA was begun by four of the nation’s leading law enforcement professional associations – the International Association of Chiefs of Police (IACP), National Organization of Black Law Enforcement Executives (NOBLE), National Sheriffs' Association (NSA), and the Police Executive Research Forum (PERF).  Since then, a number of states have established state-specific accreditation processes that parallel CALEA.  By federal legislation, the Federal Law Enforcement Training Accreditation process was begun.   </w:t>
      </w:r>
    </w:p>
    <w:p w14:paraId="3C7DD8A7" w14:textId="77777777" w:rsidR="009B7EF7" w:rsidRPr="00937072" w:rsidRDefault="009B7EF7" w:rsidP="00DC46AA">
      <w:pPr>
        <w:spacing w:after="0" w:line="360" w:lineRule="auto"/>
        <w:rPr>
          <w:rFonts w:ascii="Times New Roman" w:hAnsi="Times New Roman" w:cs="Times New Roman"/>
          <w:sz w:val="24"/>
          <w:szCs w:val="24"/>
        </w:rPr>
      </w:pPr>
    </w:p>
    <w:p w14:paraId="42ED5C07" w14:textId="543065BD" w:rsidR="009B7EF7" w:rsidRPr="00937072" w:rsidRDefault="009B7EF7"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CALEA Tier One Accreditation requires meeting 189 standards while Tier Two (Advanced) Accreditation requires meeting 484 standards.  </w:t>
      </w:r>
      <w:r w:rsidR="00623D42" w:rsidRPr="00937072">
        <w:rPr>
          <w:rFonts w:ascii="Times New Roman" w:hAnsi="Times New Roman" w:cs="Times New Roman"/>
          <w:sz w:val="24"/>
          <w:szCs w:val="24"/>
        </w:rPr>
        <w:t xml:space="preserve">Every agency establishes </w:t>
      </w:r>
      <w:r w:rsidR="009B3C3C" w:rsidRPr="00937072">
        <w:rPr>
          <w:rFonts w:ascii="Times New Roman" w:hAnsi="Times New Roman" w:cs="Times New Roman"/>
          <w:sz w:val="24"/>
          <w:szCs w:val="24"/>
        </w:rPr>
        <w:t>the standards to be met in coordination with CALEA officials.  T</w:t>
      </w:r>
      <w:r w:rsidRPr="00937072">
        <w:rPr>
          <w:rFonts w:ascii="Times New Roman" w:hAnsi="Times New Roman" w:cs="Times New Roman"/>
          <w:sz w:val="24"/>
          <w:szCs w:val="24"/>
        </w:rPr>
        <w:t xml:space="preserve">he APD </w:t>
      </w:r>
      <w:r w:rsidR="00E42E29" w:rsidRPr="00937072">
        <w:rPr>
          <w:rFonts w:ascii="Times New Roman" w:hAnsi="Times New Roman" w:cs="Times New Roman"/>
          <w:sz w:val="24"/>
          <w:szCs w:val="24"/>
        </w:rPr>
        <w:t xml:space="preserve">has met and </w:t>
      </w:r>
      <w:r w:rsidR="009B3C3C" w:rsidRPr="00937072">
        <w:rPr>
          <w:rFonts w:ascii="Times New Roman" w:hAnsi="Times New Roman" w:cs="Times New Roman"/>
          <w:sz w:val="24"/>
          <w:szCs w:val="24"/>
        </w:rPr>
        <w:t>must continue to meet over 300 of the standards</w:t>
      </w:r>
      <w:r w:rsidRPr="00937072">
        <w:rPr>
          <w:rFonts w:ascii="Times New Roman" w:hAnsi="Times New Roman" w:cs="Times New Roman"/>
          <w:sz w:val="24"/>
          <w:szCs w:val="24"/>
        </w:rPr>
        <w:t xml:space="preserve">. </w:t>
      </w:r>
    </w:p>
    <w:p w14:paraId="26F05ED2" w14:textId="77777777" w:rsidR="009B7EF7" w:rsidRPr="00937072" w:rsidRDefault="009B7EF7" w:rsidP="00DC46AA">
      <w:pPr>
        <w:spacing w:after="0" w:line="360" w:lineRule="auto"/>
        <w:rPr>
          <w:rFonts w:ascii="Times New Roman" w:hAnsi="Times New Roman" w:cs="Times New Roman"/>
          <w:sz w:val="24"/>
          <w:szCs w:val="24"/>
        </w:rPr>
      </w:pPr>
    </w:p>
    <w:p w14:paraId="6E7275CE" w14:textId="791BAE1F" w:rsidR="009B7EF7" w:rsidRPr="00937072" w:rsidRDefault="009B7EF7"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Questions posed to review team</w:t>
      </w:r>
      <w:r w:rsidR="003D6DAD" w:rsidRPr="00937072">
        <w:rPr>
          <w:rFonts w:ascii="Times New Roman" w:hAnsi="Times New Roman" w:cs="Times New Roman"/>
          <w:sz w:val="24"/>
          <w:szCs w:val="24"/>
        </w:rPr>
        <w:t xml:space="preserve"> about accreditation</w:t>
      </w:r>
      <w:r w:rsidRPr="00937072">
        <w:rPr>
          <w:rFonts w:ascii="Times New Roman" w:hAnsi="Times New Roman" w:cs="Times New Roman"/>
          <w:sz w:val="24"/>
          <w:szCs w:val="24"/>
        </w:rPr>
        <w:t xml:space="preserve"> parallel those asked about accreditation by agencies considering the process and by personnel in accredited agencies.  Among the questions posed to the review team were:</w:t>
      </w:r>
    </w:p>
    <w:p w14:paraId="381E3FAC" w14:textId="77777777" w:rsidR="009B7EF7" w:rsidRPr="00937072" w:rsidRDefault="009B7EF7" w:rsidP="00DC46AA">
      <w:pPr>
        <w:spacing w:after="0" w:line="360" w:lineRule="auto"/>
        <w:rPr>
          <w:rFonts w:ascii="Times New Roman" w:hAnsi="Times New Roman" w:cs="Times New Roman"/>
          <w:sz w:val="24"/>
          <w:szCs w:val="24"/>
        </w:rPr>
      </w:pPr>
    </w:p>
    <w:p w14:paraId="7B7D693F" w14:textId="77777777" w:rsidR="009B7EF7" w:rsidRPr="00937072" w:rsidRDefault="009B7EF7" w:rsidP="00996345">
      <w:pPr>
        <w:pStyle w:val="ListParagraph"/>
        <w:numPr>
          <w:ilvl w:val="0"/>
          <w:numId w:val="11"/>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Is there sufficient return-on-investment for participating in the accreditation process?</w:t>
      </w:r>
    </w:p>
    <w:p w14:paraId="153B85D5" w14:textId="77777777" w:rsidR="009B7EF7" w:rsidRPr="00937072" w:rsidRDefault="009B7EF7" w:rsidP="00996345">
      <w:pPr>
        <w:pStyle w:val="ListParagraph"/>
        <w:numPr>
          <w:ilvl w:val="0"/>
          <w:numId w:val="11"/>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Could the money being spent on accreditation be used more effectively elsewhere?</w:t>
      </w:r>
    </w:p>
    <w:p w14:paraId="2789FE3E" w14:textId="77777777" w:rsidR="009B7EF7" w:rsidRPr="00937072" w:rsidRDefault="009B7EF7" w:rsidP="00996345">
      <w:pPr>
        <w:pStyle w:val="ListParagraph"/>
        <w:numPr>
          <w:ilvl w:val="0"/>
          <w:numId w:val="11"/>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Is accreditation a “paper process” or does it result in positive change in frontline operations?</w:t>
      </w:r>
    </w:p>
    <w:p w14:paraId="73EB5D66" w14:textId="77777777" w:rsidR="009B7EF7" w:rsidRPr="00937072" w:rsidRDefault="009B7EF7" w:rsidP="00996345">
      <w:pPr>
        <w:pStyle w:val="ListParagraph"/>
        <w:numPr>
          <w:ilvl w:val="0"/>
          <w:numId w:val="11"/>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What happens if an agency chooses to discontinue CALEA accreditation? </w:t>
      </w:r>
    </w:p>
    <w:p w14:paraId="276AF9D5" w14:textId="77777777" w:rsidR="009B7EF7" w:rsidRPr="00937072" w:rsidRDefault="009B7EF7" w:rsidP="00DC46AA">
      <w:pPr>
        <w:spacing w:after="0" w:line="360" w:lineRule="auto"/>
        <w:rPr>
          <w:rFonts w:ascii="Times New Roman" w:hAnsi="Times New Roman" w:cs="Times New Roman"/>
          <w:sz w:val="24"/>
          <w:szCs w:val="24"/>
        </w:rPr>
      </w:pPr>
    </w:p>
    <w:p w14:paraId="51BF623F" w14:textId="1F164EF3" w:rsidR="00F32067" w:rsidRPr="00937072" w:rsidRDefault="00F32067"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Simply stated, law enforcement agencies benefit from compliance </w:t>
      </w:r>
      <w:r w:rsidR="0012341E">
        <w:rPr>
          <w:rFonts w:ascii="Times New Roman" w:hAnsi="Times New Roman" w:cs="Times New Roman"/>
          <w:sz w:val="24"/>
          <w:szCs w:val="24"/>
        </w:rPr>
        <w:t xml:space="preserve">with </w:t>
      </w:r>
      <w:r w:rsidRPr="00937072">
        <w:rPr>
          <w:rFonts w:ascii="Times New Roman" w:hAnsi="Times New Roman" w:cs="Times New Roman"/>
          <w:sz w:val="24"/>
          <w:szCs w:val="24"/>
        </w:rPr>
        <w:t xml:space="preserve">nationally-recognized standards in the same manner as medical institutions, colleges and universities, and other entities. Funding for accreditation can be lowered by streamlining internal processes and planning more effectively. Demonstrating compliance with accreditation standards is predominantly a paper process, but most accredited agencies can demonstrate that they have benefited from improved </w:t>
      </w:r>
      <w:r w:rsidRPr="00937072">
        <w:rPr>
          <w:rFonts w:ascii="Times New Roman" w:hAnsi="Times New Roman" w:cs="Times New Roman"/>
          <w:sz w:val="24"/>
          <w:szCs w:val="24"/>
        </w:rPr>
        <w:lastRenderedPageBreak/>
        <w:t>policies and procedures, consistencies across units and in conjunction with other agencies, improve training, and more. Discontinuing accreditation has potential long-term and negative implication for any agency that has been involved successfully in the process. Regardless of the rationale, members of the community may perceive discontinuing accreditation as “losing accreditation” and perceive it as a failure of their police department.</w:t>
      </w:r>
    </w:p>
    <w:p w14:paraId="3628F151" w14:textId="77777777" w:rsidR="00F32067" w:rsidRPr="00937072" w:rsidRDefault="00F32067" w:rsidP="00DC46AA">
      <w:pPr>
        <w:spacing w:after="0" w:line="360" w:lineRule="auto"/>
        <w:rPr>
          <w:rFonts w:ascii="Times New Roman" w:hAnsi="Times New Roman" w:cs="Times New Roman"/>
          <w:sz w:val="24"/>
          <w:szCs w:val="24"/>
        </w:rPr>
      </w:pPr>
    </w:p>
    <w:p w14:paraId="4DFF29E2" w14:textId="5BF4DBEB" w:rsidR="009B7EF7" w:rsidRPr="00937072" w:rsidRDefault="009B7EF7"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Maryland law enforcement agencies have been leading participants in CALEA accreditation since its inception.  For example, the Baltimore County Police Department was the first large law enforcement agency in the nation to be accredited.  Over one-fifth of the law enforcement agencies in Maryland</w:t>
      </w:r>
      <w:r w:rsidR="0012341E">
        <w:rPr>
          <w:rFonts w:ascii="Times New Roman" w:hAnsi="Times New Roman" w:cs="Times New Roman"/>
          <w:sz w:val="24"/>
          <w:szCs w:val="24"/>
        </w:rPr>
        <w:t xml:space="preserve">, including almost all of the large and medium-sized agencies, </w:t>
      </w:r>
      <w:r w:rsidRPr="00937072">
        <w:rPr>
          <w:rFonts w:ascii="Times New Roman" w:hAnsi="Times New Roman" w:cs="Times New Roman"/>
          <w:sz w:val="24"/>
          <w:szCs w:val="24"/>
        </w:rPr>
        <w:t>are</w:t>
      </w:r>
      <w:r w:rsidR="00000CD3" w:rsidRPr="00937072">
        <w:rPr>
          <w:rFonts w:ascii="Times New Roman" w:hAnsi="Times New Roman" w:cs="Times New Roman"/>
          <w:sz w:val="24"/>
          <w:szCs w:val="24"/>
        </w:rPr>
        <w:t xml:space="preserve"> currently</w:t>
      </w:r>
      <w:r w:rsidRPr="00937072">
        <w:rPr>
          <w:rFonts w:ascii="Times New Roman" w:hAnsi="Times New Roman" w:cs="Times New Roman"/>
          <w:sz w:val="24"/>
          <w:szCs w:val="24"/>
        </w:rPr>
        <w:t xml:space="preserve"> accredited (</w:t>
      </w:r>
      <w:r w:rsidR="00000CD3" w:rsidRPr="00937072">
        <w:rPr>
          <w:rFonts w:ascii="Times New Roman" w:hAnsi="Times New Roman" w:cs="Times New Roman"/>
          <w:sz w:val="24"/>
          <w:szCs w:val="24"/>
        </w:rPr>
        <w:t>based on</w:t>
      </w:r>
      <w:r w:rsidRPr="00937072">
        <w:rPr>
          <w:rFonts w:ascii="Times New Roman" w:hAnsi="Times New Roman" w:cs="Times New Roman"/>
          <w:sz w:val="24"/>
          <w:szCs w:val="24"/>
        </w:rPr>
        <w:t xml:space="preserve"> Department of Justice data).  CALEA accredited agencies in Maryland include:</w:t>
      </w:r>
    </w:p>
    <w:p w14:paraId="50F6A435" w14:textId="77777777" w:rsidR="009B7EF7" w:rsidRPr="00937072" w:rsidRDefault="009B7EF7" w:rsidP="00DC46AA">
      <w:pPr>
        <w:spacing w:after="0" w:line="360" w:lineRule="auto"/>
        <w:rPr>
          <w:rFonts w:ascii="Times New Roman" w:hAnsi="Times New Roman" w:cs="Times New Roman"/>
          <w:sz w:val="24"/>
          <w:szCs w:val="24"/>
        </w:rPr>
      </w:pPr>
    </w:p>
    <w:p w14:paraId="21066EAE" w14:textId="501BB7BF" w:rsidR="009B7EF7" w:rsidRPr="00937072" w:rsidRDefault="009B7EF7" w:rsidP="00DC46AA">
      <w:pPr>
        <w:spacing w:after="0" w:line="360" w:lineRule="auto"/>
        <w:ind w:left="720"/>
        <w:rPr>
          <w:rFonts w:ascii="Times New Roman" w:hAnsi="Times New Roman" w:cs="Times New Roman"/>
          <w:sz w:val="24"/>
          <w:szCs w:val="24"/>
        </w:rPr>
      </w:pPr>
      <w:r w:rsidRPr="00937072">
        <w:rPr>
          <w:rFonts w:ascii="Times New Roman" w:hAnsi="Times New Roman" w:cs="Times New Roman"/>
          <w:sz w:val="24"/>
          <w:szCs w:val="24"/>
        </w:rPr>
        <w:t>Aberdeen PD</w:t>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001476DC" w:rsidRPr="00937072">
        <w:rPr>
          <w:rFonts w:ascii="Times New Roman" w:hAnsi="Times New Roman" w:cs="Times New Roman"/>
          <w:sz w:val="24"/>
          <w:szCs w:val="24"/>
        </w:rPr>
        <w:tab/>
      </w:r>
      <w:r w:rsidRPr="00937072">
        <w:rPr>
          <w:rFonts w:ascii="Times New Roman" w:hAnsi="Times New Roman" w:cs="Times New Roman"/>
          <w:sz w:val="24"/>
          <w:szCs w:val="24"/>
        </w:rPr>
        <w:t>MD State Police</w:t>
      </w:r>
    </w:p>
    <w:p w14:paraId="0ED0D27E" w14:textId="5264FC3E" w:rsidR="009B7EF7" w:rsidRPr="00937072" w:rsidRDefault="009B7EF7" w:rsidP="00DC46AA">
      <w:pPr>
        <w:spacing w:after="0" w:line="360" w:lineRule="auto"/>
        <w:ind w:left="720"/>
        <w:rPr>
          <w:rFonts w:ascii="Times New Roman" w:hAnsi="Times New Roman" w:cs="Times New Roman"/>
          <w:sz w:val="24"/>
          <w:szCs w:val="24"/>
        </w:rPr>
      </w:pPr>
      <w:r w:rsidRPr="00937072">
        <w:rPr>
          <w:rFonts w:ascii="Times New Roman" w:hAnsi="Times New Roman" w:cs="Times New Roman"/>
          <w:sz w:val="24"/>
          <w:szCs w:val="24"/>
        </w:rPr>
        <w:t>Annapolis PD</w:t>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001476DC" w:rsidRPr="00937072">
        <w:rPr>
          <w:rFonts w:ascii="Times New Roman" w:hAnsi="Times New Roman" w:cs="Times New Roman"/>
          <w:sz w:val="24"/>
          <w:szCs w:val="24"/>
        </w:rPr>
        <w:tab/>
      </w:r>
      <w:r w:rsidRPr="00937072">
        <w:rPr>
          <w:rFonts w:ascii="Times New Roman" w:hAnsi="Times New Roman" w:cs="Times New Roman"/>
          <w:sz w:val="24"/>
          <w:szCs w:val="24"/>
        </w:rPr>
        <w:t>MD Transportation Authority PD</w:t>
      </w:r>
    </w:p>
    <w:p w14:paraId="7C27F7F9" w14:textId="072DB8E8" w:rsidR="009B7EF7" w:rsidRPr="00937072" w:rsidRDefault="009B7EF7" w:rsidP="00DC46AA">
      <w:pPr>
        <w:spacing w:after="0" w:line="360" w:lineRule="auto"/>
        <w:ind w:left="720"/>
        <w:rPr>
          <w:rFonts w:ascii="Times New Roman" w:hAnsi="Times New Roman" w:cs="Times New Roman"/>
          <w:sz w:val="24"/>
          <w:szCs w:val="24"/>
        </w:rPr>
      </w:pPr>
      <w:r w:rsidRPr="00937072">
        <w:rPr>
          <w:rFonts w:ascii="Times New Roman" w:hAnsi="Times New Roman" w:cs="Times New Roman"/>
          <w:sz w:val="24"/>
          <w:szCs w:val="24"/>
        </w:rPr>
        <w:t>Anne Arundel County</w:t>
      </w:r>
      <w:r w:rsidR="00CC1ABE" w:rsidRPr="00937072">
        <w:rPr>
          <w:rFonts w:ascii="Times New Roman" w:hAnsi="Times New Roman" w:cs="Times New Roman"/>
          <w:sz w:val="24"/>
          <w:szCs w:val="24"/>
        </w:rPr>
        <w:t xml:space="preserve"> </w:t>
      </w:r>
      <w:r w:rsidRPr="00937072">
        <w:rPr>
          <w:rFonts w:ascii="Times New Roman" w:hAnsi="Times New Roman" w:cs="Times New Roman"/>
          <w:sz w:val="24"/>
          <w:szCs w:val="24"/>
        </w:rPr>
        <w:t>PD</w:t>
      </w:r>
      <w:r w:rsidRPr="00937072">
        <w:rPr>
          <w:rFonts w:ascii="Times New Roman" w:hAnsi="Times New Roman" w:cs="Times New Roman"/>
          <w:sz w:val="24"/>
          <w:szCs w:val="24"/>
        </w:rPr>
        <w:tab/>
      </w:r>
      <w:r w:rsidRPr="00937072">
        <w:rPr>
          <w:rFonts w:ascii="Times New Roman" w:hAnsi="Times New Roman" w:cs="Times New Roman"/>
          <w:sz w:val="24"/>
          <w:szCs w:val="24"/>
        </w:rPr>
        <w:tab/>
      </w:r>
      <w:r w:rsidR="001476DC" w:rsidRPr="00937072">
        <w:rPr>
          <w:rFonts w:ascii="Times New Roman" w:hAnsi="Times New Roman" w:cs="Times New Roman"/>
          <w:sz w:val="24"/>
          <w:szCs w:val="24"/>
        </w:rPr>
        <w:tab/>
      </w:r>
      <w:r w:rsidRPr="00937072">
        <w:rPr>
          <w:rFonts w:ascii="Times New Roman" w:hAnsi="Times New Roman" w:cs="Times New Roman"/>
          <w:sz w:val="24"/>
          <w:szCs w:val="24"/>
        </w:rPr>
        <w:t>Montgomery County PD</w:t>
      </w:r>
    </w:p>
    <w:p w14:paraId="2461013F" w14:textId="001B62B8" w:rsidR="009B7EF7" w:rsidRPr="00937072" w:rsidRDefault="009B7EF7" w:rsidP="00DC46AA">
      <w:pPr>
        <w:spacing w:after="0" w:line="360" w:lineRule="auto"/>
        <w:ind w:left="720"/>
        <w:rPr>
          <w:rFonts w:ascii="Times New Roman" w:hAnsi="Times New Roman" w:cs="Times New Roman"/>
          <w:sz w:val="24"/>
          <w:szCs w:val="24"/>
        </w:rPr>
      </w:pPr>
      <w:r w:rsidRPr="00937072">
        <w:rPr>
          <w:rFonts w:ascii="Times New Roman" w:hAnsi="Times New Roman" w:cs="Times New Roman"/>
          <w:sz w:val="24"/>
          <w:szCs w:val="24"/>
        </w:rPr>
        <w:t>Baltimore County PD</w:t>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001476DC" w:rsidRPr="00937072">
        <w:rPr>
          <w:rFonts w:ascii="Times New Roman" w:hAnsi="Times New Roman" w:cs="Times New Roman"/>
          <w:sz w:val="24"/>
          <w:szCs w:val="24"/>
        </w:rPr>
        <w:tab/>
      </w:r>
      <w:r w:rsidRPr="00937072">
        <w:rPr>
          <w:rFonts w:ascii="Times New Roman" w:hAnsi="Times New Roman" w:cs="Times New Roman"/>
          <w:sz w:val="24"/>
          <w:szCs w:val="24"/>
        </w:rPr>
        <w:t>Montgomery County Sheriff</w:t>
      </w:r>
    </w:p>
    <w:p w14:paraId="3879960B" w14:textId="35A6D66E" w:rsidR="009B7EF7" w:rsidRPr="00937072" w:rsidRDefault="009B7EF7" w:rsidP="00DC46AA">
      <w:pPr>
        <w:spacing w:after="0" w:line="360" w:lineRule="auto"/>
        <w:ind w:left="720"/>
        <w:rPr>
          <w:rFonts w:ascii="Times New Roman" w:hAnsi="Times New Roman" w:cs="Times New Roman"/>
          <w:sz w:val="24"/>
          <w:szCs w:val="24"/>
        </w:rPr>
      </w:pPr>
      <w:r w:rsidRPr="00937072">
        <w:rPr>
          <w:rFonts w:ascii="Times New Roman" w:hAnsi="Times New Roman" w:cs="Times New Roman"/>
          <w:sz w:val="24"/>
          <w:szCs w:val="24"/>
        </w:rPr>
        <w:t>Carroll County Sheriff</w:t>
      </w:r>
      <w:r w:rsidRPr="00937072">
        <w:rPr>
          <w:rFonts w:ascii="Times New Roman" w:hAnsi="Times New Roman" w:cs="Times New Roman"/>
          <w:sz w:val="24"/>
          <w:szCs w:val="24"/>
        </w:rPr>
        <w:tab/>
      </w:r>
      <w:r w:rsidRPr="00937072">
        <w:rPr>
          <w:rFonts w:ascii="Times New Roman" w:hAnsi="Times New Roman" w:cs="Times New Roman"/>
          <w:sz w:val="24"/>
          <w:szCs w:val="24"/>
        </w:rPr>
        <w:tab/>
      </w:r>
      <w:r w:rsidR="001476DC" w:rsidRPr="00937072">
        <w:rPr>
          <w:rFonts w:ascii="Times New Roman" w:hAnsi="Times New Roman" w:cs="Times New Roman"/>
          <w:sz w:val="24"/>
          <w:szCs w:val="24"/>
        </w:rPr>
        <w:tab/>
      </w:r>
      <w:r w:rsidRPr="00937072">
        <w:rPr>
          <w:rFonts w:ascii="Times New Roman" w:hAnsi="Times New Roman" w:cs="Times New Roman"/>
          <w:sz w:val="24"/>
          <w:szCs w:val="24"/>
        </w:rPr>
        <w:t>Prince George’s County PD</w:t>
      </w:r>
    </w:p>
    <w:p w14:paraId="2B7DFAC4" w14:textId="5C7D0C88" w:rsidR="009B7EF7" w:rsidRPr="00937072" w:rsidRDefault="009B7EF7" w:rsidP="00DC46AA">
      <w:pPr>
        <w:spacing w:after="0" w:line="360" w:lineRule="auto"/>
        <w:ind w:left="720"/>
        <w:rPr>
          <w:rFonts w:ascii="Times New Roman" w:hAnsi="Times New Roman" w:cs="Times New Roman"/>
          <w:sz w:val="24"/>
          <w:szCs w:val="24"/>
        </w:rPr>
      </w:pPr>
      <w:r w:rsidRPr="00937072">
        <w:rPr>
          <w:rFonts w:ascii="Times New Roman" w:hAnsi="Times New Roman" w:cs="Times New Roman"/>
          <w:sz w:val="24"/>
          <w:szCs w:val="24"/>
        </w:rPr>
        <w:t>Charles County Sheriff</w:t>
      </w:r>
      <w:r w:rsidRPr="00937072">
        <w:rPr>
          <w:rFonts w:ascii="Times New Roman" w:hAnsi="Times New Roman" w:cs="Times New Roman"/>
          <w:sz w:val="24"/>
          <w:szCs w:val="24"/>
        </w:rPr>
        <w:tab/>
      </w:r>
      <w:r w:rsidRPr="00937072">
        <w:rPr>
          <w:rFonts w:ascii="Times New Roman" w:hAnsi="Times New Roman" w:cs="Times New Roman"/>
          <w:sz w:val="24"/>
          <w:szCs w:val="24"/>
        </w:rPr>
        <w:tab/>
      </w:r>
      <w:r w:rsidR="001476DC" w:rsidRPr="00937072">
        <w:rPr>
          <w:rFonts w:ascii="Times New Roman" w:hAnsi="Times New Roman" w:cs="Times New Roman"/>
          <w:sz w:val="24"/>
          <w:szCs w:val="24"/>
        </w:rPr>
        <w:tab/>
      </w:r>
      <w:r w:rsidRPr="00937072">
        <w:rPr>
          <w:rFonts w:ascii="Times New Roman" w:hAnsi="Times New Roman" w:cs="Times New Roman"/>
          <w:sz w:val="24"/>
          <w:szCs w:val="24"/>
        </w:rPr>
        <w:t>Rockville PD</w:t>
      </w:r>
    </w:p>
    <w:p w14:paraId="1B09F1B8" w14:textId="4456AC13" w:rsidR="009B7EF7" w:rsidRPr="00937072" w:rsidRDefault="009B7EF7" w:rsidP="00DC46AA">
      <w:pPr>
        <w:spacing w:after="0" w:line="360" w:lineRule="auto"/>
        <w:ind w:left="720"/>
        <w:rPr>
          <w:rFonts w:ascii="Times New Roman" w:hAnsi="Times New Roman" w:cs="Times New Roman"/>
          <w:sz w:val="24"/>
          <w:szCs w:val="24"/>
        </w:rPr>
      </w:pPr>
      <w:r w:rsidRPr="00937072">
        <w:rPr>
          <w:rFonts w:ascii="Times New Roman" w:hAnsi="Times New Roman" w:cs="Times New Roman"/>
          <w:sz w:val="24"/>
          <w:szCs w:val="24"/>
        </w:rPr>
        <w:t>Cumberland PD</w:t>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001476DC" w:rsidRPr="00937072">
        <w:rPr>
          <w:rFonts w:ascii="Times New Roman" w:hAnsi="Times New Roman" w:cs="Times New Roman"/>
          <w:sz w:val="24"/>
          <w:szCs w:val="24"/>
        </w:rPr>
        <w:tab/>
      </w:r>
      <w:r w:rsidRPr="00937072">
        <w:rPr>
          <w:rFonts w:ascii="Times New Roman" w:hAnsi="Times New Roman" w:cs="Times New Roman"/>
          <w:sz w:val="24"/>
          <w:szCs w:val="24"/>
        </w:rPr>
        <w:t>Salisbury PD</w:t>
      </w:r>
    </w:p>
    <w:p w14:paraId="678AE261" w14:textId="4C14399B" w:rsidR="009B7EF7" w:rsidRPr="00937072" w:rsidRDefault="009B7EF7" w:rsidP="00DC46AA">
      <w:pPr>
        <w:spacing w:after="0" w:line="360" w:lineRule="auto"/>
        <w:ind w:left="720"/>
        <w:rPr>
          <w:rFonts w:ascii="Times New Roman" w:hAnsi="Times New Roman" w:cs="Times New Roman"/>
          <w:sz w:val="24"/>
          <w:szCs w:val="24"/>
        </w:rPr>
      </w:pPr>
      <w:r w:rsidRPr="00937072">
        <w:rPr>
          <w:rFonts w:ascii="Times New Roman" w:hAnsi="Times New Roman" w:cs="Times New Roman"/>
          <w:sz w:val="24"/>
          <w:szCs w:val="24"/>
        </w:rPr>
        <w:t>Frederick County Sheriff</w:t>
      </w:r>
      <w:r w:rsidRPr="00937072">
        <w:rPr>
          <w:rFonts w:ascii="Times New Roman" w:hAnsi="Times New Roman" w:cs="Times New Roman"/>
          <w:sz w:val="24"/>
          <w:szCs w:val="24"/>
        </w:rPr>
        <w:tab/>
      </w:r>
      <w:r w:rsidRPr="00937072">
        <w:rPr>
          <w:rFonts w:ascii="Times New Roman" w:hAnsi="Times New Roman" w:cs="Times New Roman"/>
          <w:sz w:val="24"/>
          <w:szCs w:val="24"/>
        </w:rPr>
        <w:tab/>
      </w:r>
      <w:r w:rsidR="001476DC" w:rsidRPr="00937072">
        <w:rPr>
          <w:rFonts w:ascii="Times New Roman" w:hAnsi="Times New Roman" w:cs="Times New Roman"/>
          <w:sz w:val="24"/>
          <w:szCs w:val="24"/>
        </w:rPr>
        <w:tab/>
      </w:r>
      <w:r w:rsidRPr="00937072">
        <w:rPr>
          <w:rFonts w:ascii="Times New Roman" w:hAnsi="Times New Roman" w:cs="Times New Roman"/>
          <w:sz w:val="24"/>
          <w:szCs w:val="24"/>
        </w:rPr>
        <w:t>Salisbury University PD</w:t>
      </w:r>
    </w:p>
    <w:p w14:paraId="561B8877" w14:textId="3EF2CDF2" w:rsidR="009B7EF7" w:rsidRPr="00937072" w:rsidRDefault="009B7EF7" w:rsidP="00DC46AA">
      <w:pPr>
        <w:spacing w:after="0" w:line="360" w:lineRule="auto"/>
        <w:ind w:left="720"/>
        <w:rPr>
          <w:rFonts w:ascii="Times New Roman" w:hAnsi="Times New Roman" w:cs="Times New Roman"/>
          <w:sz w:val="24"/>
          <w:szCs w:val="24"/>
        </w:rPr>
      </w:pPr>
      <w:r w:rsidRPr="00937072">
        <w:rPr>
          <w:rFonts w:ascii="Times New Roman" w:hAnsi="Times New Roman" w:cs="Times New Roman"/>
          <w:sz w:val="24"/>
          <w:szCs w:val="24"/>
        </w:rPr>
        <w:t>Frederick PD</w:t>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001476DC" w:rsidRPr="00937072">
        <w:rPr>
          <w:rFonts w:ascii="Times New Roman" w:hAnsi="Times New Roman" w:cs="Times New Roman"/>
          <w:sz w:val="24"/>
          <w:szCs w:val="24"/>
        </w:rPr>
        <w:tab/>
      </w:r>
      <w:r w:rsidRPr="00937072">
        <w:rPr>
          <w:rFonts w:ascii="Times New Roman" w:hAnsi="Times New Roman" w:cs="Times New Roman"/>
          <w:sz w:val="24"/>
          <w:szCs w:val="24"/>
        </w:rPr>
        <w:t>St. Mary’s County Sheriff</w:t>
      </w:r>
    </w:p>
    <w:p w14:paraId="794F2647" w14:textId="03D38034" w:rsidR="009B7EF7" w:rsidRPr="00937072" w:rsidRDefault="009B7EF7" w:rsidP="00DC46AA">
      <w:pPr>
        <w:spacing w:after="0" w:line="360" w:lineRule="auto"/>
        <w:ind w:left="720"/>
        <w:rPr>
          <w:rFonts w:ascii="Times New Roman" w:hAnsi="Times New Roman" w:cs="Times New Roman"/>
          <w:sz w:val="24"/>
          <w:szCs w:val="24"/>
        </w:rPr>
      </w:pPr>
      <w:r w:rsidRPr="00937072">
        <w:rPr>
          <w:rFonts w:ascii="Times New Roman" w:hAnsi="Times New Roman" w:cs="Times New Roman"/>
          <w:sz w:val="24"/>
          <w:szCs w:val="24"/>
        </w:rPr>
        <w:t>Gaithersburg PD</w:t>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001476DC" w:rsidRPr="00937072">
        <w:rPr>
          <w:rFonts w:ascii="Times New Roman" w:hAnsi="Times New Roman" w:cs="Times New Roman"/>
          <w:sz w:val="24"/>
          <w:szCs w:val="24"/>
        </w:rPr>
        <w:tab/>
      </w:r>
      <w:r w:rsidRPr="00937072">
        <w:rPr>
          <w:rFonts w:ascii="Times New Roman" w:hAnsi="Times New Roman" w:cs="Times New Roman"/>
          <w:sz w:val="24"/>
          <w:szCs w:val="24"/>
        </w:rPr>
        <w:t>Towson University PD</w:t>
      </w:r>
    </w:p>
    <w:p w14:paraId="6C7C64F5" w14:textId="63EA02B6" w:rsidR="009B7EF7" w:rsidRPr="00937072" w:rsidRDefault="009B7EF7" w:rsidP="00DC46AA">
      <w:pPr>
        <w:spacing w:after="0" w:line="360" w:lineRule="auto"/>
        <w:ind w:left="720"/>
        <w:rPr>
          <w:rFonts w:ascii="Times New Roman" w:hAnsi="Times New Roman" w:cs="Times New Roman"/>
          <w:sz w:val="24"/>
          <w:szCs w:val="24"/>
        </w:rPr>
      </w:pPr>
      <w:r w:rsidRPr="00937072">
        <w:rPr>
          <w:rFonts w:ascii="Times New Roman" w:hAnsi="Times New Roman" w:cs="Times New Roman"/>
          <w:sz w:val="24"/>
          <w:szCs w:val="24"/>
        </w:rPr>
        <w:t>Greenbelt PD</w:t>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001476DC" w:rsidRPr="00937072">
        <w:rPr>
          <w:rFonts w:ascii="Times New Roman" w:hAnsi="Times New Roman" w:cs="Times New Roman"/>
          <w:sz w:val="24"/>
          <w:szCs w:val="24"/>
        </w:rPr>
        <w:tab/>
      </w:r>
      <w:r w:rsidRPr="00937072">
        <w:rPr>
          <w:rFonts w:ascii="Times New Roman" w:hAnsi="Times New Roman" w:cs="Times New Roman"/>
          <w:sz w:val="24"/>
          <w:szCs w:val="24"/>
        </w:rPr>
        <w:t>University of Baltimore PD</w:t>
      </w:r>
    </w:p>
    <w:p w14:paraId="7B39EBE2" w14:textId="2376E652" w:rsidR="009B7EF7" w:rsidRPr="00937072" w:rsidRDefault="009B7EF7" w:rsidP="00DC46AA">
      <w:pPr>
        <w:spacing w:after="0" w:line="360" w:lineRule="auto"/>
        <w:ind w:left="720"/>
        <w:rPr>
          <w:rFonts w:ascii="Times New Roman" w:hAnsi="Times New Roman" w:cs="Times New Roman"/>
          <w:sz w:val="24"/>
          <w:szCs w:val="24"/>
        </w:rPr>
      </w:pPr>
      <w:r w:rsidRPr="00937072">
        <w:rPr>
          <w:rFonts w:ascii="Times New Roman" w:hAnsi="Times New Roman" w:cs="Times New Roman"/>
          <w:sz w:val="24"/>
          <w:szCs w:val="24"/>
        </w:rPr>
        <w:t>Hagerstown PD</w:t>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001476DC" w:rsidRPr="00937072">
        <w:rPr>
          <w:rFonts w:ascii="Times New Roman" w:hAnsi="Times New Roman" w:cs="Times New Roman"/>
          <w:sz w:val="24"/>
          <w:szCs w:val="24"/>
        </w:rPr>
        <w:tab/>
      </w:r>
      <w:r w:rsidRPr="00937072">
        <w:rPr>
          <w:rFonts w:ascii="Times New Roman" w:hAnsi="Times New Roman" w:cs="Times New Roman"/>
          <w:sz w:val="24"/>
          <w:szCs w:val="24"/>
        </w:rPr>
        <w:t>University of MD – Baltimore County PD</w:t>
      </w:r>
    </w:p>
    <w:p w14:paraId="781B380E" w14:textId="236EA857" w:rsidR="009B7EF7" w:rsidRPr="00937072" w:rsidRDefault="009B7EF7" w:rsidP="00DC46AA">
      <w:pPr>
        <w:spacing w:after="0" w:line="360" w:lineRule="auto"/>
        <w:ind w:left="720"/>
        <w:rPr>
          <w:rFonts w:ascii="Times New Roman" w:hAnsi="Times New Roman" w:cs="Times New Roman"/>
          <w:sz w:val="24"/>
          <w:szCs w:val="24"/>
        </w:rPr>
      </w:pPr>
      <w:r w:rsidRPr="00937072">
        <w:rPr>
          <w:rFonts w:ascii="Times New Roman" w:hAnsi="Times New Roman" w:cs="Times New Roman"/>
          <w:sz w:val="24"/>
          <w:szCs w:val="24"/>
        </w:rPr>
        <w:t>Howard County PD</w:t>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001476DC" w:rsidRPr="00937072">
        <w:rPr>
          <w:rFonts w:ascii="Times New Roman" w:hAnsi="Times New Roman" w:cs="Times New Roman"/>
          <w:sz w:val="24"/>
          <w:szCs w:val="24"/>
        </w:rPr>
        <w:tab/>
      </w:r>
      <w:r w:rsidRPr="00937072">
        <w:rPr>
          <w:rFonts w:ascii="Times New Roman" w:hAnsi="Times New Roman" w:cs="Times New Roman"/>
          <w:sz w:val="24"/>
          <w:szCs w:val="24"/>
        </w:rPr>
        <w:t>University of Maryland – Public Safety</w:t>
      </w:r>
    </w:p>
    <w:p w14:paraId="47427423" w14:textId="673CCF32" w:rsidR="009B7EF7" w:rsidRPr="00937072" w:rsidRDefault="009B7EF7" w:rsidP="00DC46AA">
      <w:pPr>
        <w:spacing w:after="0" w:line="360" w:lineRule="auto"/>
        <w:ind w:left="720"/>
        <w:rPr>
          <w:rFonts w:ascii="Times New Roman" w:hAnsi="Times New Roman" w:cs="Times New Roman"/>
          <w:sz w:val="24"/>
          <w:szCs w:val="24"/>
        </w:rPr>
      </w:pPr>
      <w:r w:rsidRPr="00937072">
        <w:rPr>
          <w:rFonts w:ascii="Times New Roman" w:hAnsi="Times New Roman" w:cs="Times New Roman"/>
          <w:sz w:val="24"/>
          <w:szCs w:val="24"/>
        </w:rPr>
        <w:t>Hyattsville PD</w:t>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001476DC" w:rsidRPr="00937072">
        <w:rPr>
          <w:rFonts w:ascii="Times New Roman" w:hAnsi="Times New Roman" w:cs="Times New Roman"/>
          <w:sz w:val="24"/>
          <w:szCs w:val="24"/>
        </w:rPr>
        <w:tab/>
      </w:r>
      <w:r w:rsidRPr="00937072">
        <w:rPr>
          <w:rFonts w:ascii="Times New Roman" w:hAnsi="Times New Roman" w:cs="Times New Roman"/>
          <w:sz w:val="24"/>
          <w:szCs w:val="24"/>
        </w:rPr>
        <w:t>University of Maryland – Baltimore PD</w:t>
      </w:r>
    </w:p>
    <w:p w14:paraId="5B6E30B7" w14:textId="22E596D8" w:rsidR="009B7EF7" w:rsidRPr="00937072" w:rsidRDefault="009B7EF7" w:rsidP="00DC46AA">
      <w:pPr>
        <w:spacing w:after="0" w:line="360" w:lineRule="auto"/>
        <w:ind w:left="720"/>
        <w:rPr>
          <w:rFonts w:ascii="Times New Roman" w:hAnsi="Times New Roman" w:cs="Times New Roman"/>
          <w:sz w:val="24"/>
          <w:szCs w:val="24"/>
        </w:rPr>
      </w:pPr>
      <w:r w:rsidRPr="00937072">
        <w:rPr>
          <w:rFonts w:ascii="Times New Roman" w:hAnsi="Times New Roman" w:cs="Times New Roman"/>
          <w:sz w:val="24"/>
          <w:szCs w:val="24"/>
        </w:rPr>
        <w:t>Kent County Sheriff</w:t>
      </w:r>
      <w:r w:rsidRPr="00937072">
        <w:rPr>
          <w:rFonts w:ascii="Times New Roman" w:hAnsi="Times New Roman" w:cs="Times New Roman"/>
          <w:sz w:val="24"/>
          <w:szCs w:val="24"/>
        </w:rPr>
        <w:tab/>
      </w:r>
      <w:r w:rsidRPr="00937072">
        <w:rPr>
          <w:rFonts w:ascii="Times New Roman" w:hAnsi="Times New Roman" w:cs="Times New Roman"/>
          <w:sz w:val="24"/>
          <w:szCs w:val="24"/>
        </w:rPr>
        <w:tab/>
      </w:r>
      <w:r w:rsidRPr="00937072">
        <w:rPr>
          <w:rFonts w:ascii="Times New Roman" w:hAnsi="Times New Roman" w:cs="Times New Roman"/>
          <w:sz w:val="24"/>
          <w:szCs w:val="24"/>
        </w:rPr>
        <w:tab/>
      </w:r>
      <w:r w:rsidR="001476DC" w:rsidRPr="00937072">
        <w:rPr>
          <w:rFonts w:ascii="Times New Roman" w:hAnsi="Times New Roman" w:cs="Times New Roman"/>
          <w:sz w:val="24"/>
          <w:szCs w:val="24"/>
        </w:rPr>
        <w:tab/>
      </w:r>
      <w:r w:rsidRPr="00937072">
        <w:rPr>
          <w:rFonts w:ascii="Times New Roman" w:hAnsi="Times New Roman" w:cs="Times New Roman"/>
          <w:sz w:val="24"/>
          <w:szCs w:val="24"/>
        </w:rPr>
        <w:t>Washington County Sheriff</w:t>
      </w:r>
    </w:p>
    <w:p w14:paraId="2D4FB9B1" w14:textId="03D63492" w:rsidR="009B7EF7" w:rsidRPr="00937072" w:rsidRDefault="009B7EF7" w:rsidP="00DC46AA">
      <w:pPr>
        <w:spacing w:after="0" w:line="360" w:lineRule="auto"/>
        <w:ind w:left="720"/>
        <w:rPr>
          <w:rFonts w:ascii="Times New Roman" w:hAnsi="Times New Roman" w:cs="Times New Roman"/>
          <w:sz w:val="24"/>
          <w:szCs w:val="24"/>
        </w:rPr>
      </w:pPr>
      <w:r w:rsidRPr="00937072">
        <w:rPr>
          <w:rFonts w:ascii="Times New Roman" w:hAnsi="Times New Roman" w:cs="Times New Roman"/>
          <w:sz w:val="24"/>
          <w:szCs w:val="24"/>
        </w:rPr>
        <w:t>MD National Capitol</w:t>
      </w:r>
      <w:r w:rsidR="00623D42" w:rsidRPr="00937072">
        <w:rPr>
          <w:rFonts w:ascii="Times New Roman" w:hAnsi="Times New Roman" w:cs="Times New Roman"/>
          <w:sz w:val="24"/>
          <w:szCs w:val="24"/>
        </w:rPr>
        <w:t xml:space="preserve"> </w:t>
      </w:r>
      <w:r w:rsidRPr="00937072">
        <w:rPr>
          <w:rFonts w:ascii="Times New Roman" w:hAnsi="Times New Roman" w:cs="Times New Roman"/>
          <w:sz w:val="24"/>
          <w:szCs w:val="24"/>
        </w:rPr>
        <w:t>Park PD - PGCo</w:t>
      </w:r>
    </w:p>
    <w:p w14:paraId="669393A4" w14:textId="77777777" w:rsidR="009B7EF7" w:rsidRPr="00937072" w:rsidRDefault="009B7EF7" w:rsidP="00DC46AA">
      <w:pPr>
        <w:spacing w:after="0" w:line="360" w:lineRule="auto"/>
        <w:rPr>
          <w:rFonts w:ascii="Times New Roman" w:hAnsi="Times New Roman" w:cs="Times New Roman"/>
          <w:sz w:val="24"/>
          <w:szCs w:val="24"/>
        </w:rPr>
      </w:pPr>
    </w:p>
    <w:p w14:paraId="4BAB7CEF" w14:textId="2B689C9C" w:rsidR="00623D42" w:rsidRPr="00937072" w:rsidRDefault="00623D42"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lastRenderedPageBreak/>
        <w:t xml:space="preserve">The APD Accreditation Manager, a full-time civilian, has been in position for five years and joined the department with prior accreditation-related experience in other agencies. In addition to managing the accreditation process, the Accreditation Manager plays a key role in recruiting, selection, and coordinating the APD’s </w:t>
      </w:r>
      <w:r w:rsidR="002520CA" w:rsidRPr="00937072">
        <w:rPr>
          <w:rFonts w:ascii="Times New Roman" w:hAnsi="Times New Roman" w:cs="Times New Roman"/>
          <w:sz w:val="24"/>
          <w:szCs w:val="24"/>
        </w:rPr>
        <w:t xml:space="preserve">policies and procedures </w:t>
      </w:r>
      <w:r w:rsidRPr="00937072">
        <w:rPr>
          <w:rFonts w:ascii="Times New Roman" w:hAnsi="Times New Roman" w:cs="Times New Roman"/>
          <w:sz w:val="24"/>
          <w:szCs w:val="24"/>
        </w:rPr>
        <w:t>manual.</w:t>
      </w:r>
    </w:p>
    <w:p w14:paraId="29DBB3F4" w14:textId="6C93506F" w:rsidR="00623D42" w:rsidRPr="00937072" w:rsidRDefault="00623D42" w:rsidP="00DC46AA">
      <w:pPr>
        <w:spacing w:after="0" w:line="360" w:lineRule="auto"/>
        <w:rPr>
          <w:rFonts w:ascii="Times New Roman" w:hAnsi="Times New Roman" w:cs="Times New Roman"/>
          <w:sz w:val="24"/>
          <w:szCs w:val="24"/>
        </w:rPr>
      </w:pPr>
    </w:p>
    <w:p w14:paraId="6A81A663" w14:textId="470CB007" w:rsidR="00623D42" w:rsidRPr="00937072" w:rsidRDefault="00623D42"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APD is heavily involved in the reaccreditation process.  The reaccreditation site visit is planned for August 2018 (originally scheduled for April 2018. </w:t>
      </w:r>
      <w:r w:rsidR="00E42E29" w:rsidRPr="00937072">
        <w:rPr>
          <w:rFonts w:ascii="Times New Roman" w:hAnsi="Times New Roman" w:cs="Times New Roman"/>
          <w:sz w:val="24"/>
          <w:szCs w:val="24"/>
        </w:rPr>
        <w:t>The department underwent a mock accreditation site visit in June 201</w:t>
      </w:r>
      <w:r w:rsidR="00AB5C48">
        <w:rPr>
          <w:rFonts w:ascii="Times New Roman" w:hAnsi="Times New Roman" w:cs="Times New Roman"/>
          <w:sz w:val="24"/>
          <w:szCs w:val="24"/>
        </w:rPr>
        <w:t>7</w:t>
      </w:r>
      <w:r w:rsidR="00E42E29" w:rsidRPr="00937072">
        <w:rPr>
          <w:rFonts w:ascii="Times New Roman" w:hAnsi="Times New Roman" w:cs="Times New Roman"/>
          <w:sz w:val="24"/>
          <w:szCs w:val="24"/>
        </w:rPr>
        <w:t>.</w:t>
      </w:r>
      <w:r w:rsidRPr="00937072">
        <w:rPr>
          <w:rFonts w:ascii="Times New Roman" w:hAnsi="Times New Roman" w:cs="Times New Roman"/>
          <w:sz w:val="24"/>
          <w:szCs w:val="24"/>
        </w:rPr>
        <w:t xml:space="preserve"> It was estimated that the department</w:t>
      </w:r>
      <w:r w:rsidR="00250BBD">
        <w:rPr>
          <w:rFonts w:ascii="Times New Roman" w:hAnsi="Times New Roman" w:cs="Times New Roman"/>
          <w:sz w:val="24"/>
          <w:szCs w:val="24"/>
        </w:rPr>
        <w:t xml:space="preserve"> </w:t>
      </w:r>
      <w:r w:rsidR="0012341E">
        <w:rPr>
          <w:rFonts w:ascii="Times New Roman" w:hAnsi="Times New Roman" w:cs="Times New Roman"/>
          <w:sz w:val="24"/>
          <w:szCs w:val="24"/>
        </w:rPr>
        <w:t>is</w:t>
      </w:r>
      <w:r w:rsidRPr="00937072">
        <w:rPr>
          <w:rFonts w:ascii="Times New Roman" w:hAnsi="Times New Roman" w:cs="Times New Roman"/>
          <w:sz w:val="24"/>
          <w:szCs w:val="24"/>
        </w:rPr>
        <w:t xml:space="preserve"> 75% ready for the </w:t>
      </w:r>
      <w:r w:rsidR="0012341E">
        <w:rPr>
          <w:rFonts w:ascii="Times New Roman" w:hAnsi="Times New Roman" w:cs="Times New Roman"/>
          <w:sz w:val="24"/>
          <w:szCs w:val="24"/>
        </w:rPr>
        <w:t xml:space="preserve">next </w:t>
      </w:r>
      <w:r w:rsidRPr="00937072">
        <w:rPr>
          <w:rFonts w:ascii="Times New Roman" w:hAnsi="Times New Roman" w:cs="Times New Roman"/>
          <w:sz w:val="24"/>
          <w:szCs w:val="24"/>
        </w:rPr>
        <w:t xml:space="preserve">site </w:t>
      </w:r>
      <w:r w:rsidR="00250BBD">
        <w:rPr>
          <w:rFonts w:ascii="Times New Roman" w:hAnsi="Times New Roman" w:cs="Times New Roman"/>
          <w:sz w:val="24"/>
          <w:szCs w:val="24"/>
        </w:rPr>
        <w:t xml:space="preserve">visit </w:t>
      </w:r>
      <w:r w:rsidRPr="00937072">
        <w:rPr>
          <w:rFonts w:ascii="Times New Roman" w:hAnsi="Times New Roman" w:cs="Times New Roman"/>
          <w:sz w:val="24"/>
          <w:szCs w:val="24"/>
        </w:rPr>
        <w:t>and will continue to develop compliance documentation over the coming months.</w:t>
      </w:r>
    </w:p>
    <w:p w14:paraId="0CE4CA00" w14:textId="77777777" w:rsidR="00623D42" w:rsidRPr="00937072" w:rsidRDefault="00623D42" w:rsidP="00DC46AA">
      <w:pPr>
        <w:spacing w:after="0" w:line="360" w:lineRule="auto"/>
        <w:rPr>
          <w:rFonts w:ascii="Times New Roman" w:hAnsi="Times New Roman" w:cs="Times New Roman"/>
          <w:sz w:val="24"/>
          <w:szCs w:val="24"/>
        </w:rPr>
      </w:pPr>
    </w:p>
    <w:p w14:paraId="4693DA56" w14:textId="4BFF0827" w:rsidR="009B7EF7" w:rsidRPr="00937072" w:rsidRDefault="009B7EF7"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There is a variance in internal processes relevant to accreditation and participation in CALEA.  Internal processes may be cumbersome, paper-dominant, and demanding.  Internal processes</w:t>
      </w:r>
      <w:r w:rsidR="00623D42" w:rsidRPr="00937072">
        <w:rPr>
          <w:rFonts w:ascii="Times New Roman" w:hAnsi="Times New Roman" w:cs="Times New Roman"/>
          <w:sz w:val="24"/>
          <w:szCs w:val="24"/>
        </w:rPr>
        <w:t xml:space="preserve"> to meet the standards</w:t>
      </w:r>
      <w:r w:rsidRPr="00937072">
        <w:rPr>
          <w:rFonts w:ascii="Times New Roman" w:hAnsi="Times New Roman" w:cs="Times New Roman"/>
          <w:sz w:val="24"/>
          <w:szCs w:val="24"/>
        </w:rPr>
        <w:t xml:space="preserve"> </w:t>
      </w:r>
      <w:r w:rsidR="00623D42" w:rsidRPr="00937072">
        <w:rPr>
          <w:rFonts w:ascii="Times New Roman" w:hAnsi="Times New Roman" w:cs="Times New Roman"/>
          <w:sz w:val="24"/>
          <w:szCs w:val="24"/>
        </w:rPr>
        <w:t>at times</w:t>
      </w:r>
      <w:r w:rsidRPr="00937072">
        <w:rPr>
          <w:rFonts w:ascii="Times New Roman" w:hAnsi="Times New Roman" w:cs="Times New Roman"/>
          <w:sz w:val="24"/>
          <w:szCs w:val="24"/>
        </w:rPr>
        <w:t xml:space="preserve"> overshadow the purpose of accreditation.  In Aberdeen, some questions and concerns focused on the merits of accreditation, but most focused on internal process.  Lack of timely information sharing and last-minute demands for reports and other information were among the most common concerns.  </w:t>
      </w:r>
    </w:p>
    <w:p w14:paraId="336FE907" w14:textId="77777777" w:rsidR="00623D42" w:rsidRPr="00937072" w:rsidRDefault="00623D42" w:rsidP="00DC46AA">
      <w:pPr>
        <w:spacing w:after="0" w:line="360" w:lineRule="auto"/>
        <w:rPr>
          <w:rFonts w:ascii="Times New Roman" w:hAnsi="Times New Roman" w:cs="Times New Roman"/>
          <w:sz w:val="24"/>
          <w:szCs w:val="24"/>
        </w:rPr>
      </w:pPr>
    </w:p>
    <w:p w14:paraId="596CAA02" w14:textId="5B0B5430" w:rsidR="00480E89" w:rsidRPr="00937072" w:rsidRDefault="00480E89" w:rsidP="004843C6">
      <w:pPr>
        <w:spacing w:after="0" w:line="360" w:lineRule="auto"/>
        <w:ind w:left="720"/>
        <w:rPr>
          <w:rFonts w:ascii="Times New Roman" w:hAnsi="Times New Roman" w:cs="Times New Roman"/>
          <w:sz w:val="24"/>
          <w:szCs w:val="24"/>
        </w:rPr>
      </w:pPr>
      <w:r w:rsidRPr="00937072">
        <w:rPr>
          <w:rFonts w:ascii="Times New Roman" w:hAnsi="Times New Roman" w:cs="Times New Roman"/>
          <w:b/>
          <w:i/>
          <w:sz w:val="24"/>
          <w:szCs w:val="24"/>
        </w:rPr>
        <w:t>Co</w:t>
      </w:r>
      <w:r w:rsidR="00793792" w:rsidRPr="00937072">
        <w:rPr>
          <w:rFonts w:ascii="Times New Roman" w:hAnsi="Times New Roman" w:cs="Times New Roman"/>
          <w:b/>
          <w:i/>
          <w:sz w:val="24"/>
          <w:szCs w:val="24"/>
        </w:rPr>
        <w:t>n</w:t>
      </w:r>
      <w:r w:rsidRPr="00937072">
        <w:rPr>
          <w:rFonts w:ascii="Times New Roman" w:hAnsi="Times New Roman" w:cs="Times New Roman"/>
          <w:b/>
          <w:i/>
          <w:sz w:val="24"/>
          <w:szCs w:val="24"/>
        </w:rPr>
        <w:t>s</w:t>
      </w:r>
      <w:r w:rsidR="00793792" w:rsidRPr="00937072">
        <w:rPr>
          <w:rFonts w:ascii="Times New Roman" w:hAnsi="Times New Roman" w:cs="Times New Roman"/>
          <w:b/>
          <w:i/>
          <w:sz w:val="24"/>
          <w:szCs w:val="24"/>
        </w:rPr>
        <w:t>i</w:t>
      </w:r>
      <w:r w:rsidRPr="00937072">
        <w:rPr>
          <w:rFonts w:ascii="Times New Roman" w:hAnsi="Times New Roman" w:cs="Times New Roman"/>
          <w:b/>
          <w:i/>
          <w:sz w:val="24"/>
          <w:szCs w:val="24"/>
        </w:rPr>
        <w:t xml:space="preserve">deration </w:t>
      </w:r>
      <w:r w:rsidR="00662BF9">
        <w:rPr>
          <w:rFonts w:ascii="Times New Roman" w:hAnsi="Times New Roman" w:cs="Times New Roman"/>
          <w:b/>
          <w:i/>
          <w:sz w:val="24"/>
          <w:szCs w:val="24"/>
        </w:rPr>
        <w:t>60</w:t>
      </w:r>
      <w:r w:rsidRPr="00937072">
        <w:rPr>
          <w:rFonts w:ascii="Times New Roman" w:hAnsi="Times New Roman" w:cs="Times New Roman"/>
          <w:b/>
          <w:i/>
          <w:sz w:val="24"/>
          <w:szCs w:val="24"/>
        </w:rPr>
        <w:t xml:space="preserve"> </w:t>
      </w:r>
      <w:r w:rsidRPr="00937072">
        <w:rPr>
          <w:rFonts w:ascii="Times New Roman" w:hAnsi="Times New Roman" w:cs="Times New Roman"/>
          <w:sz w:val="24"/>
          <w:szCs w:val="24"/>
        </w:rPr>
        <w:t xml:space="preserve">– The APD and City should continue their commitment to the CALEA accreditation process </w:t>
      </w:r>
      <w:r w:rsidR="0012341E">
        <w:rPr>
          <w:rFonts w:ascii="Times New Roman" w:hAnsi="Times New Roman" w:cs="Times New Roman"/>
          <w:sz w:val="24"/>
          <w:szCs w:val="24"/>
        </w:rPr>
        <w:t>for</w:t>
      </w:r>
      <w:r w:rsidRPr="00937072">
        <w:rPr>
          <w:rFonts w:ascii="Times New Roman" w:hAnsi="Times New Roman" w:cs="Times New Roman"/>
          <w:sz w:val="24"/>
          <w:szCs w:val="24"/>
        </w:rPr>
        <w:t xml:space="preserve"> the coming reaccreditation</w:t>
      </w:r>
      <w:r w:rsidR="00B82995">
        <w:rPr>
          <w:rFonts w:ascii="Times New Roman" w:hAnsi="Times New Roman" w:cs="Times New Roman"/>
          <w:sz w:val="24"/>
          <w:szCs w:val="24"/>
        </w:rPr>
        <w:t xml:space="preserve"> and</w:t>
      </w:r>
      <w:r w:rsidRPr="00937072">
        <w:rPr>
          <w:rFonts w:ascii="Times New Roman" w:hAnsi="Times New Roman" w:cs="Times New Roman"/>
          <w:sz w:val="24"/>
          <w:szCs w:val="24"/>
        </w:rPr>
        <w:t xml:space="preserve"> beyond.  Assessment of </w:t>
      </w:r>
      <w:r w:rsidR="0066669E" w:rsidRPr="00937072">
        <w:rPr>
          <w:rFonts w:ascii="Times New Roman" w:hAnsi="Times New Roman" w:cs="Times New Roman"/>
          <w:sz w:val="24"/>
          <w:szCs w:val="24"/>
        </w:rPr>
        <w:t>the accreditation process an</w:t>
      </w:r>
      <w:r w:rsidR="000C6A6B" w:rsidRPr="00937072">
        <w:rPr>
          <w:rFonts w:ascii="Times New Roman" w:hAnsi="Times New Roman" w:cs="Times New Roman"/>
          <w:sz w:val="24"/>
          <w:szCs w:val="24"/>
        </w:rPr>
        <w:t xml:space="preserve">d how it </w:t>
      </w:r>
      <w:r w:rsidR="0066669E" w:rsidRPr="00937072">
        <w:rPr>
          <w:rFonts w:ascii="Times New Roman" w:hAnsi="Times New Roman" w:cs="Times New Roman"/>
          <w:sz w:val="24"/>
          <w:szCs w:val="24"/>
        </w:rPr>
        <w:t>can be improved</w:t>
      </w:r>
      <w:r w:rsidR="000C6A6B" w:rsidRPr="00937072">
        <w:rPr>
          <w:rFonts w:ascii="Times New Roman" w:hAnsi="Times New Roman" w:cs="Times New Roman"/>
          <w:sz w:val="24"/>
          <w:szCs w:val="24"/>
        </w:rPr>
        <w:t xml:space="preserve"> </w:t>
      </w:r>
      <w:r w:rsidR="0066669E" w:rsidRPr="00937072">
        <w:rPr>
          <w:rFonts w:ascii="Times New Roman" w:hAnsi="Times New Roman" w:cs="Times New Roman"/>
          <w:sz w:val="24"/>
          <w:szCs w:val="24"/>
        </w:rPr>
        <w:t>should</w:t>
      </w:r>
      <w:r w:rsidR="000C6A6B" w:rsidRPr="00937072">
        <w:rPr>
          <w:rFonts w:ascii="Times New Roman" w:hAnsi="Times New Roman" w:cs="Times New Roman"/>
          <w:sz w:val="24"/>
          <w:szCs w:val="24"/>
        </w:rPr>
        <w:t xml:space="preserve"> occur after the reaccreditation process is completed.</w:t>
      </w:r>
    </w:p>
    <w:p w14:paraId="38C304E4" w14:textId="77777777" w:rsidR="00480E89" w:rsidRPr="00937072" w:rsidRDefault="00480E89" w:rsidP="00DC46AA">
      <w:pPr>
        <w:spacing w:after="0" w:line="360" w:lineRule="auto"/>
        <w:ind w:left="540"/>
        <w:rPr>
          <w:rFonts w:ascii="Times New Roman" w:hAnsi="Times New Roman" w:cs="Times New Roman"/>
          <w:b/>
          <w:i/>
          <w:sz w:val="24"/>
          <w:szCs w:val="24"/>
        </w:rPr>
      </w:pPr>
    </w:p>
    <w:p w14:paraId="674B8948" w14:textId="0D4BD8C4" w:rsidR="00623D42" w:rsidRPr="00937072" w:rsidRDefault="00623D42" w:rsidP="00DC46AA">
      <w:pPr>
        <w:spacing w:after="0" w:line="360" w:lineRule="auto"/>
        <w:ind w:left="72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sidR="00A26316" w:rsidRPr="00937072">
        <w:rPr>
          <w:rFonts w:ascii="Times New Roman" w:hAnsi="Times New Roman" w:cs="Times New Roman"/>
          <w:b/>
          <w:i/>
          <w:sz w:val="24"/>
          <w:szCs w:val="24"/>
        </w:rPr>
        <w:t>6</w:t>
      </w:r>
      <w:r w:rsidR="00662BF9">
        <w:rPr>
          <w:rFonts w:ascii="Times New Roman" w:hAnsi="Times New Roman" w:cs="Times New Roman"/>
          <w:b/>
          <w:i/>
          <w:sz w:val="24"/>
          <w:szCs w:val="24"/>
        </w:rPr>
        <w:t>1</w:t>
      </w:r>
      <w:r w:rsidRPr="00937072">
        <w:rPr>
          <w:rFonts w:ascii="Times New Roman" w:hAnsi="Times New Roman" w:cs="Times New Roman"/>
          <w:sz w:val="24"/>
          <w:szCs w:val="24"/>
        </w:rPr>
        <w:t xml:space="preserve"> – The </w:t>
      </w:r>
      <w:r w:rsidR="00E42E29" w:rsidRPr="00937072">
        <w:rPr>
          <w:rFonts w:ascii="Times New Roman" w:hAnsi="Times New Roman" w:cs="Times New Roman"/>
          <w:sz w:val="24"/>
          <w:szCs w:val="24"/>
        </w:rPr>
        <w:t xml:space="preserve">Chief of Police should </w:t>
      </w:r>
      <w:r w:rsidR="00480E89" w:rsidRPr="00937072">
        <w:rPr>
          <w:rFonts w:ascii="Times New Roman" w:hAnsi="Times New Roman" w:cs="Times New Roman"/>
          <w:sz w:val="24"/>
          <w:szCs w:val="24"/>
        </w:rPr>
        <w:t xml:space="preserve">immediately </w:t>
      </w:r>
      <w:r w:rsidR="00E42E29" w:rsidRPr="00937072">
        <w:rPr>
          <w:rFonts w:ascii="Times New Roman" w:hAnsi="Times New Roman" w:cs="Times New Roman"/>
          <w:sz w:val="24"/>
          <w:szCs w:val="24"/>
        </w:rPr>
        <w:t>convene</w:t>
      </w:r>
      <w:r w:rsidRPr="00937072">
        <w:rPr>
          <w:rFonts w:ascii="Times New Roman" w:hAnsi="Times New Roman" w:cs="Times New Roman"/>
          <w:sz w:val="24"/>
          <w:szCs w:val="24"/>
        </w:rPr>
        <w:t xml:space="preserve"> </w:t>
      </w:r>
      <w:r w:rsidR="00E42E29" w:rsidRPr="00937072">
        <w:rPr>
          <w:rFonts w:ascii="Times New Roman" w:hAnsi="Times New Roman" w:cs="Times New Roman"/>
          <w:sz w:val="24"/>
          <w:szCs w:val="24"/>
        </w:rPr>
        <w:t xml:space="preserve">a session </w:t>
      </w:r>
      <w:r w:rsidR="00480E89" w:rsidRPr="00937072">
        <w:rPr>
          <w:rFonts w:ascii="Times New Roman" w:hAnsi="Times New Roman" w:cs="Times New Roman"/>
          <w:sz w:val="24"/>
          <w:szCs w:val="24"/>
        </w:rPr>
        <w:t>of all ranking members of the APD, including the Administrative Supervisor and the Accreditation Manager, to discuss accreditation, its implications for the department, and future commitment to the process. The session should allow for frank discussion about the process and suggestions to improve it between now and the upcoming reaccreditation site visit.</w:t>
      </w:r>
    </w:p>
    <w:p w14:paraId="0E76C1E2" w14:textId="77777777" w:rsidR="00623D42" w:rsidRPr="00937072" w:rsidRDefault="00623D42" w:rsidP="00DC46AA">
      <w:pPr>
        <w:spacing w:after="0" w:line="360" w:lineRule="auto"/>
        <w:ind w:left="720"/>
        <w:rPr>
          <w:rFonts w:ascii="Times New Roman" w:hAnsi="Times New Roman" w:cs="Times New Roman"/>
          <w:sz w:val="24"/>
          <w:szCs w:val="24"/>
        </w:rPr>
      </w:pPr>
    </w:p>
    <w:p w14:paraId="75F21CB3" w14:textId="2C41DFCE" w:rsidR="00480E89" w:rsidRPr="00937072" w:rsidRDefault="00480E89" w:rsidP="00DC46AA">
      <w:pPr>
        <w:spacing w:after="0" w:line="360" w:lineRule="auto"/>
        <w:ind w:left="720"/>
        <w:rPr>
          <w:rFonts w:ascii="Times New Roman" w:hAnsi="Times New Roman" w:cs="Times New Roman"/>
          <w:sz w:val="24"/>
          <w:szCs w:val="24"/>
        </w:rPr>
      </w:pPr>
      <w:r w:rsidRPr="00937072">
        <w:rPr>
          <w:rFonts w:ascii="Times New Roman" w:hAnsi="Times New Roman" w:cs="Times New Roman"/>
          <w:b/>
          <w:i/>
          <w:sz w:val="24"/>
          <w:szCs w:val="24"/>
        </w:rPr>
        <w:lastRenderedPageBreak/>
        <w:t xml:space="preserve">Consideration </w:t>
      </w:r>
      <w:r w:rsidR="00A26316" w:rsidRPr="00937072">
        <w:rPr>
          <w:rFonts w:ascii="Times New Roman" w:hAnsi="Times New Roman" w:cs="Times New Roman"/>
          <w:b/>
          <w:i/>
          <w:sz w:val="24"/>
          <w:szCs w:val="24"/>
        </w:rPr>
        <w:t>6</w:t>
      </w:r>
      <w:r w:rsidR="00662BF9">
        <w:rPr>
          <w:rFonts w:ascii="Times New Roman" w:hAnsi="Times New Roman" w:cs="Times New Roman"/>
          <w:b/>
          <w:i/>
          <w:sz w:val="24"/>
          <w:szCs w:val="24"/>
        </w:rPr>
        <w:t>2</w:t>
      </w:r>
      <w:r w:rsidRPr="00937072">
        <w:rPr>
          <w:rFonts w:ascii="Times New Roman" w:hAnsi="Times New Roman" w:cs="Times New Roman"/>
          <w:sz w:val="24"/>
          <w:szCs w:val="24"/>
        </w:rPr>
        <w:t xml:space="preserve"> – An internal process should be initiated to explain accreditation </w:t>
      </w:r>
      <w:r w:rsidR="0012341E">
        <w:rPr>
          <w:rFonts w:ascii="Times New Roman" w:hAnsi="Times New Roman" w:cs="Times New Roman"/>
          <w:sz w:val="24"/>
          <w:szCs w:val="24"/>
        </w:rPr>
        <w:t xml:space="preserve">to </w:t>
      </w:r>
      <w:r w:rsidRPr="00937072">
        <w:rPr>
          <w:rFonts w:ascii="Times New Roman" w:hAnsi="Times New Roman" w:cs="Times New Roman"/>
          <w:sz w:val="24"/>
          <w:szCs w:val="24"/>
        </w:rPr>
        <w:t>all sworn and civilian members of the department.  First line supervisors should have “buy in” and be the main conveyors of information and support accreditation to their personnel.</w:t>
      </w:r>
    </w:p>
    <w:p w14:paraId="6443E3BB" w14:textId="77777777" w:rsidR="00480E89" w:rsidRPr="00937072" w:rsidRDefault="00480E89" w:rsidP="00DC46AA">
      <w:pPr>
        <w:spacing w:after="0" w:line="360" w:lineRule="auto"/>
        <w:ind w:left="720"/>
        <w:rPr>
          <w:rFonts w:ascii="Times New Roman" w:hAnsi="Times New Roman" w:cs="Times New Roman"/>
          <w:sz w:val="24"/>
          <w:szCs w:val="24"/>
        </w:rPr>
      </w:pPr>
    </w:p>
    <w:p w14:paraId="4D0FD297" w14:textId="46587A29" w:rsidR="009B7EF7" w:rsidRPr="00937072" w:rsidRDefault="00623D42" w:rsidP="00DC46AA">
      <w:pPr>
        <w:spacing w:after="0" w:line="360" w:lineRule="auto"/>
        <w:ind w:left="72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sidR="00D5232B" w:rsidRPr="00937072">
        <w:rPr>
          <w:rFonts w:ascii="Times New Roman" w:hAnsi="Times New Roman" w:cs="Times New Roman"/>
          <w:b/>
          <w:i/>
          <w:sz w:val="24"/>
          <w:szCs w:val="24"/>
        </w:rPr>
        <w:t>6</w:t>
      </w:r>
      <w:r w:rsidR="00662BF9">
        <w:rPr>
          <w:rFonts w:ascii="Times New Roman" w:hAnsi="Times New Roman" w:cs="Times New Roman"/>
          <w:b/>
          <w:i/>
          <w:sz w:val="24"/>
          <w:szCs w:val="24"/>
        </w:rPr>
        <w:t>3</w:t>
      </w:r>
      <w:r w:rsidRPr="00937072">
        <w:rPr>
          <w:rFonts w:ascii="Times New Roman" w:hAnsi="Times New Roman" w:cs="Times New Roman"/>
          <w:sz w:val="24"/>
          <w:szCs w:val="24"/>
        </w:rPr>
        <w:t xml:space="preserve"> – The </w:t>
      </w:r>
      <w:r w:rsidR="00480E89" w:rsidRPr="00937072">
        <w:rPr>
          <w:rFonts w:ascii="Times New Roman" w:hAnsi="Times New Roman" w:cs="Times New Roman"/>
          <w:sz w:val="24"/>
          <w:szCs w:val="24"/>
        </w:rPr>
        <w:t>accreditation process in the APD should be formalized in a document that provides expectations, schedules,</w:t>
      </w:r>
      <w:r w:rsidR="00D5232B" w:rsidRPr="00937072">
        <w:rPr>
          <w:rFonts w:ascii="Times New Roman" w:hAnsi="Times New Roman" w:cs="Times New Roman"/>
          <w:sz w:val="24"/>
          <w:szCs w:val="24"/>
        </w:rPr>
        <w:t xml:space="preserve"> reporting </w:t>
      </w:r>
      <w:r w:rsidR="0066669E" w:rsidRPr="00937072">
        <w:rPr>
          <w:rFonts w:ascii="Times New Roman" w:hAnsi="Times New Roman" w:cs="Times New Roman"/>
          <w:sz w:val="24"/>
          <w:szCs w:val="24"/>
        </w:rPr>
        <w:t>needs of</w:t>
      </w:r>
      <w:r w:rsidR="00D5232B" w:rsidRPr="00937072">
        <w:rPr>
          <w:rFonts w:ascii="Times New Roman" w:hAnsi="Times New Roman" w:cs="Times New Roman"/>
          <w:sz w:val="24"/>
          <w:szCs w:val="24"/>
        </w:rPr>
        <w:t xml:space="preserve"> APD units,</w:t>
      </w:r>
      <w:r w:rsidR="009B7EF7" w:rsidRPr="00937072">
        <w:rPr>
          <w:rFonts w:ascii="Times New Roman" w:hAnsi="Times New Roman" w:cs="Times New Roman"/>
          <w:sz w:val="24"/>
          <w:szCs w:val="24"/>
        </w:rPr>
        <w:t xml:space="preserve"> </w:t>
      </w:r>
      <w:r w:rsidR="00480E89" w:rsidRPr="00937072">
        <w:rPr>
          <w:rFonts w:ascii="Times New Roman" w:hAnsi="Times New Roman" w:cs="Times New Roman"/>
          <w:sz w:val="24"/>
          <w:szCs w:val="24"/>
        </w:rPr>
        <w:t>and sample reports.</w:t>
      </w:r>
      <w:r w:rsidR="009B7EF7" w:rsidRPr="00937072">
        <w:rPr>
          <w:rFonts w:ascii="Times New Roman" w:hAnsi="Times New Roman" w:cs="Times New Roman"/>
          <w:sz w:val="24"/>
          <w:szCs w:val="24"/>
        </w:rPr>
        <w:t xml:space="preserve">   </w:t>
      </w:r>
    </w:p>
    <w:p w14:paraId="052328BA" w14:textId="77777777" w:rsidR="000D61F2" w:rsidRPr="00937072" w:rsidRDefault="000D61F2" w:rsidP="00DC46AA">
      <w:pPr>
        <w:spacing w:after="0" w:line="360" w:lineRule="auto"/>
        <w:ind w:left="720"/>
        <w:rPr>
          <w:rFonts w:ascii="Times New Roman" w:hAnsi="Times New Roman" w:cs="Times New Roman"/>
          <w:sz w:val="24"/>
          <w:szCs w:val="24"/>
        </w:rPr>
      </w:pPr>
    </w:p>
    <w:p w14:paraId="30DE14E7" w14:textId="564A2E19" w:rsidR="000D61F2" w:rsidRPr="00937072" w:rsidRDefault="000D61F2" w:rsidP="00DC46AA">
      <w:pPr>
        <w:spacing w:after="0" w:line="360" w:lineRule="auto"/>
        <w:ind w:left="720"/>
        <w:rPr>
          <w:rFonts w:ascii="Times New Roman" w:hAnsi="Times New Roman" w:cs="Times New Roman"/>
          <w:sz w:val="24"/>
          <w:szCs w:val="24"/>
        </w:rPr>
      </w:pPr>
      <w:r w:rsidRPr="00937072">
        <w:rPr>
          <w:rFonts w:ascii="Times New Roman" w:hAnsi="Times New Roman" w:cs="Times New Roman"/>
          <w:b/>
          <w:i/>
          <w:sz w:val="24"/>
          <w:szCs w:val="24"/>
        </w:rPr>
        <w:t>Consideration 6</w:t>
      </w:r>
      <w:r w:rsidR="00662BF9">
        <w:rPr>
          <w:rFonts w:ascii="Times New Roman" w:hAnsi="Times New Roman" w:cs="Times New Roman"/>
          <w:b/>
          <w:i/>
          <w:sz w:val="24"/>
          <w:szCs w:val="24"/>
        </w:rPr>
        <w:t>4</w:t>
      </w:r>
      <w:r w:rsidRPr="00937072">
        <w:rPr>
          <w:rFonts w:ascii="Times New Roman" w:hAnsi="Times New Roman" w:cs="Times New Roman"/>
          <w:sz w:val="24"/>
          <w:szCs w:val="24"/>
        </w:rPr>
        <w:t xml:space="preserve"> – The accreditation manager, in conjunction with the Chief of Police and members of the command staff, should give greater notice for required information and take immediate steps to reduce the number of rush requests for data and reports needed to meet accreditation requirements. The number of “rush” requests is inhibiting APD personnel “buy in” and commitment to CALEA accreditation.       </w:t>
      </w:r>
    </w:p>
    <w:p w14:paraId="645F348D" w14:textId="77777777" w:rsidR="00623D42" w:rsidRPr="00937072" w:rsidRDefault="00623D42" w:rsidP="00DC46AA">
      <w:pPr>
        <w:spacing w:after="0" w:line="360" w:lineRule="auto"/>
        <w:rPr>
          <w:rFonts w:ascii="Times New Roman" w:hAnsi="Times New Roman" w:cs="Times New Roman"/>
          <w:b/>
          <w:sz w:val="24"/>
          <w:szCs w:val="24"/>
        </w:rPr>
      </w:pPr>
    </w:p>
    <w:p w14:paraId="51BF9B24" w14:textId="4CC9D2B6" w:rsidR="00D25EEE" w:rsidRPr="00937072" w:rsidRDefault="00336A78" w:rsidP="00DC46AA">
      <w:pPr>
        <w:spacing w:after="0" w:line="360" w:lineRule="auto"/>
        <w:rPr>
          <w:rFonts w:ascii="Times New Roman" w:hAnsi="Times New Roman" w:cs="Times New Roman"/>
          <w:b/>
          <w:sz w:val="24"/>
          <w:szCs w:val="24"/>
        </w:rPr>
      </w:pPr>
      <w:r>
        <w:rPr>
          <w:rFonts w:ascii="Times New Roman" w:hAnsi="Times New Roman" w:cs="Times New Roman"/>
          <w:b/>
          <w:sz w:val="24"/>
          <w:szCs w:val="24"/>
        </w:rPr>
        <w:t>6</w:t>
      </w:r>
      <w:r w:rsidR="001526F8" w:rsidRPr="00937072">
        <w:rPr>
          <w:rFonts w:ascii="Times New Roman" w:hAnsi="Times New Roman" w:cs="Times New Roman"/>
          <w:b/>
          <w:sz w:val="24"/>
          <w:szCs w:val="24"/>
        </w:rPr>
        <w:t xml:space="preserve">. </w:t>
      </w:r>
      <w:r w:rsidR="0066452E" w:rsidRPr="00937072">
        <w:rPr>
          <w:rFonts w:ascii="Times New Roman" w:hAnsi="Times New Roman" w:cs="Times New Roman"/>
          <w:b/>
          <w:sz w:val="24"/>
          <w:szCs w:val="24"/>
        </w:rPr>
        <w:t>B.</w:t>
      </w:r>
      <w:r w:rsidR="000A0427" w:rsidRPr="00937072">
        <w:rPr>
          <w:rFonts w:ascii="Times New Roman" w:hAnsi="Times New Roman" w:cs="Times New Roman"/>
          <w:b/>
          <w:sz w:val="24"/>
          <w:szCs w:val="24"/>
        </w:rPr>
        <w:t xml:space="preserve"> </w:t>
      </w:r>
      <w:r w:rsidR="00D25EEE" w:rsidRPr="00937072">
        <w:rPr>
          <w:rFonts w:ascii="Times New Roman" w:hAnsi="Times New Roman" w:cs="Times New Roman"/>
          <w:b/>
          <w:sz w:val="24"/>
          <w:szCs w:val="24"/>
        </w:rPr>
        <w:t>Grant Funding</w:t>
      </w:r>
    </w:p>
    <w:p w14:paraId="3EAF9722" w14:textId="77777777" w:rsidR="00D25EEE" w:rsidRPr="00937072" w:rsidRDefault="00D25EEE" w:rsidP="00DC46AA">
      <w:pPr>
        <w:spacing w:after="0" w:line="360" w:lineRule="auto"/>
        <w:rPr>
          <w:rFonts w:ascii="Times New Roman" w:hAnsi="Times New Roman" w:cs="Times New Roman"/>
          <w:sz w:val="24"/>
          <w:szCs w:val="24"/>
        </w:rPr>
      </w:pPr>
    </w:p>
    <w:p w14:paraId="7145D222" w14:textId="77777777" w:rsidR="00D25EEE" w:rsidRPr="00937072" w:rsidRDefault="00D25EEE"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At the time this review, the only grant funds the APD was receiving were related to traffic enforcement crash prevention. Funds provided by the State of Maryland supported the “Smooth Operator” initiative, pedestrian safety, and DUI enforcement.</w:t>
      </w:r>
    </w:p>
    <w:p w14:paraId="1E9B59F1" w14:textId="77777777" w:rsidR="00D25EEE" w:rsidRPr="00937072" w:rsidRDefault="00D25EEE" w:rsidP="00DC46AA">
      <w:pPr>
        <w:spacing w:after="0" w:line="360" w:lineRule="auto"/>
        <w:rPr>
          <w:rFonts w:ascii="Times New Roman" w:hAnsi="Times New Roman" w:cs="Times New Roman"/>
          <w:sz w:val="24"/>
          <w:szCs w:val="24"/>
        </w:rPr>
      </w:pPr>
    </w:p>
    <w:p w14:paraId="48D62221" w14:textId="303F0825" w:rsidR="00D25EEE" w:rsidRPr="00937072" w:rsidRDefault="00D25EEE"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Funding support was provided by the </w:t>
      </w:r>
      <w:r w:rsidR="00D1242F">
        <w:rPr>
          <w:rFonts w:ascii="Times New Roman" w:hAnsi="Times New Roman" w:cs="Times New Roman"/>
          <w:sz w:val="24"/>
          <w:szCs w:val="24"/>
        </w:rPr>
        <w:t>S</w:t>
      </w:r>
      <w:r w:rsidRPr="00937072">
        <w:rPr>
          <w:rFonts w:ascii="Times New Roman" w:hAnsi="Times New Roman" w:cs="Times New Roman"/>
          <w:sz w:val="24"/>
          <w:szCs w:val="24"/>
        </w:rPr>
        <w:t xml:space="preserve">tate to upgrade the train station </w:t>
      </w:r>
      <w:r w:rsidR="00D1242F">
        <w:rPr>
          <w:rFonts w:ascii="Times New Roman" w:hAnsi="Times New Roman" w:cs="Times New Roman"/>
          <w:sz w:val="24"/>
          <w:szCs w:val="24"/>
        </w:rPr>
        <w:t>and</w:t>
      </w:r>
      <w:r w:rsidRPr="00937072">
        <w:rPr>
          <w:rFonts w:ascii="Times New Roman" w:hAnsi="Times New Roman" w:cs="Times New Roman"/>
          <w:sz w:val="24"/>
          <w:szCs w:val="24"/>
        </w:rPr>
        <w:t xml:space="preserve"> the nearby bus stop</w:t>
      </w:r>
      <w:r w:rsidR="00D1242F">
        <w:rPr>
          <w:rFonts w:ascii="Times New Roman" w:hAnsi="Times New Roman" w:cs="Times New Roman"/>
          <w:sz w:val="24"/>
          <w:szCs w:val="24"/>
        </w:rPr>
        <w:t xml:space="preserve"> and some improvements were made</w:t>
      </w:r>
      <w:r w:rsidRPr="00937072">
        <w:rPr>
          <w:rFonts w:ascii="Times New Roman" w:hAnsi="Times New Roman" w:cs="Times New Roman"/>
          <w:sz w:val="24"/>
          <w:szCs w:val="24"/>
        </w:rPr>
        <w:t>.</w:t>
      </w:r>
      <w:r w:rsidR="00D1242F">
        <w:rPr>
          <w:rFonts w:ascii="Times New Roman" w:hAnsi="Times New Roman" w:cs="Times New Roman"/>
          <w:sz w:val="24"/>
          <w:szCs w:val="24"/>
        </w:rPr>
        <w:t xml:space="preserve"> </w:t>
      </w:r>
      <w:r w:rsidRPr="00937072">
        <w:rPr>
          <w:rFonts w:ascii="Times New Roman" w:hAnsi="Times New Roman" w:cs="Times New Roman"/>
          <w:sz w:val="24"/>
          <w:szCs w:val="24"/>
        </w:rPr>
        <w:t xml:space="preserve"> While the police department supported this effort and has been active in efforts to improve the train station, this project was not based on an APD grant.</w:t>
      </w:r>
    </w:p>
    <w:p w14:paraId="59E832F0" w14:textId="77777777" w:rsidR="00D25EEE" w:rsidRPr="00937072" w:rsidRDefault="00D25EEE" w:rsidP="00DC46AA">
      <w:pPr>
        <w:spacing w:after="0" w:line="360" w:lineRule="auto"/>
        <w:rPr>
          <w:rFonts w:ascii="Times New Roman" w:hAnsi="Times New Roman" w:cs="Times New Roman"/>
          <w:sz w:val="24"/>
          <w:szCs w:val="24"/>
        </w:rPr>
      </w:pPr>
    </w:p>
    <w:p w14:paraId="3BF7110E" w14:textId="0291D1EB" w:rsidR="00D25EEE" w:rsidRPr="00937072" w:rsidRDefault="00D25EEE"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In the past, federal funds supported 50% of the cost of body </w:t>
      </w:r>
      <w:r w:rsidR="00AB5C48">
        <w:rPr>
          <w:rFonts w:ascii="Times New Roman" w:hAnsi="Times New Roman" w:cs="Times New Roman"/>
          <w:sz w:val="24"/>
          <w:szCs w:val="24"/>
        </w:rPr>
        <w:t xml:space="preserve">armor </w:t>
      </w:r>
      <w:r w:rsidRPr="00937072">
        <w:rPr>
          <w:rFonts w:ascii="Times New Roman" w:hAnsi="Times New Roman" w:cs="Times New Roman"/>
          <w:sz w:val="24"/>
          <w:szCs w:val="24"/>
        </w:rPr>
        <w:t xml:space="preserve">(ballistic </w:t>
      </w:r>
      <w:r w:rsidR="00AB5C48">
        <w:rPr>
          <w:rFonts w:ascii="Times New Roman" w:hAnsi="Times New Roman" w:cs="Times New Roman"/>
          <w:sz w:val="24"/>
          <w:szCs w:val="24"/>
        </w:rPr>
        <w:t>protection</w:t>
      </w:r>
      <w:r w:rsidRPr="00937072">
        <w:rPr>
          <w:rFonts w:ascii="Times New Roman" w:hAnsi="Times New Roman" w:cs="Times New Roman"/>
          <w:sz w:val="24"/>
          <w:szCs w:val="24"/>
        </w:rPr>
        <w:t xml:space="preserve">). There </w:t>
      </w:r>
      <w:r w:rsidR="0012341E">
        <w:rPr>
          <w:rFonts w:ascii="Times New Roman" w:hAnsi="Times New Roman" w:cs="Times New Roman"/>
          <w:sz w:val="24"/>
          <w:szCs w:val="24"/>
        </w:rPr>
        <w:t>ha</w:t>
      </w:r>
      <w:r w:rsidR="00AB5C48">
        <w:rPr>
          <w:rFonts w:ascii="Times New Roman" w:hAnsi="Times New Roman" w:cs="Times New Roman"/>
          <w:sz w:val="24"/>
          <w:szCs w:val="24"/>
        </w:rPr>
        <w:t>s</w:t>
      </w:r>
      <w:r w:rsidR="0012341E">
        <w:rPr>
          <w:rFonts w:ascii="Times New Roman" w:hAnsi="Times New Roman" w:cs="Times New Roman"/>
          <w:sz w:val="24"/>
          <w:szCs w:val="24"/>
        </w:rPr>
        <w:t xml:space="preserve"> </w:t>
      </w:r>
      <w:r w:rsidRPr="00937072">
        <w:rPr>
          <w:rFonts w:ascii="Times New Roman" w:hAnsi="Times New Roman" w:cs="Times New Roman"/>
          <w:sz w:val="24"/>
          <w:szCs w:val="24"/>
        </w:rPr>
        <w:t>been no recent effort to obtain federal grant funds.</w:t>
      </w:r>
    </w:p>
    <w:p w14:paraId="10562732" w14:textId="77777777" w:rsidR="00D25EEE" w:rsidRPr="00937072" w:rsidRDefault="00D25EEE" w:rsidP="00DC46AA">
      <w:pPr>
        <w:spacing w:after="0" w:line="360" w:lineRule="auto"/>
        <w:rPr>
          <w:rFonts w:ascii="Times New Roman" w:hAnsi="Times New Roman" w:cs="Times New Roman"/>
          <w:sz w:val="24"/>
          <w:szCs w:val="24"/>
        </w:rPr>
      </w:pPr>
    </w:p>
    <w:p w14:paraId="542A6C39" w14:textId="385ABD0A" w:rsidR="00D25EEE" w:rsidRPr="00937072" w:rsidRDefault="00D25EEE"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APD does not have a designated grant developer or grant coordinator. The City has no one assigned to assist the APD in obtaining grants.  Plans exist to develop grant writing </w:t>
      </w:r>
      <w:r w:rsidR="0012341E">
        <w:rPr>
          <w:rFonts w:ascii="Times New Roman" w:hAnsi="Times New Roman" w:cs="Times New Roman"/>
          <w:sz w:val="24"/>
          <w:szCs w:val="24"/>
        </w:rPr>
        <w:t xml:space="preserve">and </w:t>
      </w:r>
      <w:r w:rsidRPr="00937072">
        <w:rPr>
          <w:rFonts w:ascii="Times New Roman" w:hAnsi="Times New Roman" w:cs="Times New Roman"/>
          <w:sz w:val="24"/>
          <w:szCs w:val="24"/>
        </w:rPr>
        <w:t xml:space="preserve">grant management skills within the APD, but details have not been finalized.  This is particularly </w:t>
      </w:r>
      <w:r w:rsidRPr="00937072">
        <w:rPr>
          <w:rFonts w:ascii="Times New Roman" w:hAnsi="Times New Roman" w:cs="Times New Roman"/>
          <w:sz w:val="24"/>
          <w:szCs w:val="24"/>
        </w:rPr>
        <w:lastRenderedPageBreak/>
        <w:t>important because of new and expanded grant funds being made available to law enforcement agencies by the Department of Justice.</w:t>
      </w:r>
    </w:p>
    <w:p w14:paraId="7A86B659" w14:textId="77777777" w:rsidR="00D25EEE" w:rsidRPr="00937072" w:rsidRDefault="00D25EEE" w:rsidP="00DC46AA">
      <w:pPr>
        <w:spacing w:after="0" w:line="360" w:lineRule="auto"/>
        <w:rPr>
          <w:rFonts w:ascii="Times New Roman" w:hAnsi="Times New Roman" w:cs="Times New Roman"/>
          <w:sz w:val="24"/>
          <w:szCs w:val="24"/>
        </w:rPr>
      </w:pPr>
    </w:p>
    <w:p w14:paraId="1D0E66E6" w14:textId="0C12FDFB" w:rsidR="00D25EEE" w:rsidRPr="00937072" w:rsidRDefault="00D25EEE"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sidR="00A26316" w:rsidRPr="00937072">
        <w:rPr>
          <w:rFonts w:ascii="Times New Roman" w:hAnsi="Times New Roman" w:cs="Times New Roman"/>
          <w:b/>
          <w:i/>
          <w:sz w:val="24"/>
          <w:szCs w:val="24"/>
        </w:rPr>
        <w:t>6</w:t>
      </w:r>
      <w:r w:rsidR="00662BF9">
        <w:rPr>
          <w:rFonts w:ascii="Times New Roman" w:hAnsi="Times New Roman" w:cs="Times New Roman"/>
          <w:b/>
          <w:i/>
          <w:sz w:val="24"/>
          <w:szCs w:val="24"/>
        </w:rPr>
        <w:t>5</w:t>
      </w:r>
      <w:r w:rsidRPr="00937072">
        <w:rPr>
          <w:rFonts w:ascii="Times New Roman" w:hAnsi="Times New Roman" w:cs="Times New Roman"/>
          <w:sz w:val="24"/>
          <w:szCs w:val="24"/>
        </w:rPr>
        <w:t xml:space="preserve"> – The APD should provide grant identification and development training to all members of the command staff and others in key positions such as the Administrative Supervisor.  </w:t>
      </w:r>
    </w:p>
    <w:p w14:paraId="4C8E550E" w14:textId="77777777" w:rsidR="00D25EEE" w:rsidRPr="00937072" w:rsidRDefault="00D25EEE" w:rsidP="00DC46AA">
      <w:pPr>
        <w:spacing w:after="0" w:line="360" w:lineRule="auto"/>
        <w:ind w:left="540"/>
        <w:rPr>
          <w:rFonts w:ascii="Times New Roman" w:hAnsi="Times New Roman" w:cs="Times New Roman"/>
          <w:sz w:val="24"/>
          <w:szCs w:val="24"/>
        </w:rPr>
      </w:pPr>
    </w:p>
    <w:p w14:paraId="0B61C937" w14:textId="1C2C6005" w:rsidR="00D25EEE" w:rsidRPr="00937072" w:rsidRDefault="00D25EEE"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sz w:val="24"/>
          <w:szCs w:val="24"/>
        </w:rPr>
        <w:t xml:space="preserve">Consideration </w:t>
      </w:r>
      <w:r w:rsidR="00A26316" w:rsidRPr="00937072">
        <w:rPr>
          <w:rFonts w:ascii="Times New Roman" w:hAnsi="Times New Roman" w:cs="Times New Roman"/>
          <w:b/>
          <w:i/>
          <w:sz w:val="24"/>
          <w:szCs w:val="24"/>
        </w:rPr>
        <w:t>6</w:t>
      </w:r>
      <w:r w:rsidR="00662BF9">
        <w:rPr>
          <w:rFonts w:ascii="Times New Roman" w:hAnsi="Times New Roman" w:cs="Times New Roman"/>
          <w:b/>
          <w:i/>
          <w:sz w:val="24"/>
          <w:szCs w:val="24"/>
        </w:rPr>
        <w:t>6</w:t>
      </w:r>
      <w:r w:rsidRPr="00937072">
        <w:rPr>
          <w:rFonts w:ascii="Times New Roman" w:hAnsi="Times New Roman" w:cs="Times New Roman"/>
          <w:sz w:val="24"/>
          <w:szCs w:val="24"/>
        </w:rPr>
        <w:t xml:space="preserve"> – The APD should designate one employee to assume the part-time role of grants coordinator to assist in finding grant opportunities and bringing the appropriate personnel together to develop proposals. Consideration may be given to assigning the Accreditation Manager to this role once the upcoming reaccreditation process nears conclusion.</w:t>
      </w:r>
    </w:p>
    <w:p w14:paraId="2B69599C" w14:textId="77777777" w:rsidR="00A41C9D" w:rsidRPr="00937072" w:rsidRDefault="00A41C9D" w:rsidP="00DC46AA">
      <w:pPr>
        <w:spacing w:after="0" w:line="360" w:lineRule="auto"/>
        <w:rPr>
          <w:rFonts w:ascii="Times New Roman" w:hAnsi="Times New Roman" w:cs="Times New Roman"/>
          <w:b/>
          <w:sz w:val="24"/>
          <w:szCs w:val="24"/>
        </w:rPr>
      </w:pPr>
    </w:p>
    <w:p w14:paraId="2E90FAE0" w14:textId="338196E2" w:rsidR="003667FF" w:rsidRPr="00937072" w:rsidRDefault="00336A78" w:rsidP="00DC46AA">
      <w:pPr>
        <w:spacing w:after="0" w:line="360" w:lineRule="auto"/>
        <w:rPr>
          <w:rFonts w:ascii="Times New Roman" w:hAnsi="Times New Roman" w:cs="Times New Roman"/>
          <w:b/>
          <w:sz w:val="24"/>
          <w:szCs w:val="24"/>
        </w:rPr>
      </w:pPr>
      <w:r>
        <w:rPr>
          <w:rFonts w:ascii="Times New Roman" w:hAnsi="Times New Roman" w:cs="Times New Roman"/>
          <w:b/>
          <w:sz w:val="24"/>
          <w:szCs w:val="24"/>
        </w:rPr>
        <w:t>6</w:t>
      </w:r>
      <w:r w:rsidR="001526F8" w:rsidRPr="00937072">
        <w:rPr>
          <w:rFonts w:ascii="Times New Roman" w:hAnsi="Times New Roman" w:cs="Times New Roman"/>
          <w:b/>
          <w:sz w:val="24"/>
          <w:szCs w:val="24"/>
        </w:rPr>
        <w:t>. C.</w:t>
      </w:r>
      <w:r w:rsidR="000A0427" w:rsidRPr="00937072">
        <w:rPr>
          <w:rFonts w:ascii="Times New Roman" w:hAnsi="Times New Roman" w:cs="Times New Roman"/>
          <w:b/>
          <w:sz w:val="24"/>
          <w:szCs w:val="24"/>
        </w:rPr>
        <w:t xml:space="preserve"> </w:t>
      </w:r>
      <w:r w:rsidR="001526F8" w:rsidRPr="00937072">
        <w:rPr>
          <w:rFonts w:ascii="Times New Roman" w:hAnsi="Times New Roman" w:cs="Times New Roman"/>
          <w:b/>
          <w:sz w:val="24"/>
          <w:szCs w:val="24"/>
        </w:rPr>
        <w:t xml:space="preserve"> </w:t>
      </w:r>
      <w:r w:rsidR="003667FF" w:rsidRPr="00937072">
        <w:rPr>
          <w:rFonts w:ascii="Times New Roman" w:hAnsi="Times New Roman" w:cs="Times New Roman"/>
          <w:b/>
          <w:sz w:val="24"/>
          <w:szCs w:val="24"/>
        </w:rPr>
        <w:t>Internal Affairs/</w:t>
      </w:r>
      <w:r w:rsidR="00E31363" w:rsidRPr="00937072">
        <w:rPr>
          <w:rFonts w:ascii="Times New Roman" w:hAnsi="Times New Roman" w:cs="Times New Roman"/>
          <w:b/>
          <w:sz w:val="24"/>
          <w:szCs w:val="24"/>
        </w:rPr>
        <w:t xml:space="preserve">Internal </w:t>
      </w:r>
      <w:r w:rsidR="003667FF" w:rsidRPr="00937072">
        <w:rPr>
          <w:rFonts w:ascii="Times New Roman" w:hAnsi="Times New Roman" w:cs="Times New Roman"/>
          <w:b/>
          <w:sz w:val="24"/>
          <w:szCs w:val="24"/>
        </w:rPr>
        <w:t>Investigations</w:t>
      </w:r>
    </w:p>
    <w:p w14:paraId="0AF5349A" w14:textId="77777777" w:rsidR="003667FF" w:rsidRPr="00937072" w:rsidRDefault="003667FF" w:rsidP="00DC46AA">
      <w:pPr>
        <w:spacing w:after="0" w:line="360" w:lineRule="auto"/>
        <w:rPr>
          <w:rFonts w:ascii="Times New Roman" w:hAnsi="Times New Roman" w:cs="Times New Roman"/>
          <w:b/>
          <w:sz w:val="24"/>
          <w:szCs w:val="24"/>
        </w:rPr>
      </w:pPr>
    </w:p>
    <w:p w14:paraId="5113DA53" w14:textId="77777777" w:rsidR="00B81D4D" w:rsidRPr="00937072" w:rsidRDefault="00E31363"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In the APD, the Deputy Chief of Police is responsible for oversight of internal investigations. </w:t>
      </w:r>
      <w:r w:rsidR="00B81D4D" w:rsidRPr="00937072">
        <w:rPr>
          <w:rFonts w:ascii="Times New Roman" w:hAnsi="Times New Roman" w:cs="Times New Roman"/>
          <w:sz w:val="24"/>
          <w:szCs w:val="24"/>
        </w:rPr>
        <w:t xml:space="preserve">The CID lieutenant is responsible for conducting internal investigations. </w:t>
      </w:r>
      <w:r w:rsidRPr="00937072">
        <w:rPr>
          <w:rFonts w:ascii="Times New Roman" w:hAnsi="Times New Roman" w:cs="Times New Roman"/>
          <w:sz w:val="24"/>
          <w:szCs w:val="24"/>
        </w:rPr>
        <w:t xml:space="preserve"> </w:t>
      </w:r>
    </w:p>
    <w:p w14:paraId="2A4AB640" w14:textId="0F3E77CB" w:rsidR="00B81D4D" w:rsidRPr="00937072" w:rsidRDefault="00B81D4D" w:rsidP="00DC46AA">
      <w:pPr>
        <w:spacing w:after="0" w:line="360" w:lineRule="auto"/>
        <w:rPr>
          <w:rFonts w:ascii="Times New Roman" w:hAnsi="Times New Roman" w:cs="Times New Roman"/>
          <w:sz w:val="24"/>
          <w:szCs w:val="24"/>
        </w:rPr>
      </w:pPr>
    </w:p>
    <w:p w14:paraId="6A865640" w14:textId="7125258A" w:rsidR="00B81D4D" w:rsidRPr="00937072" w:rsidRDefault="00B81D4D"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APD provides information to the community on how to provide compliments and file complaints.  Information on filing complaints is available on the APD website and in </w:t>
      </w:r>
      <w:r w:rsidR="00A87FF3" w:rsidRPr="00937072">
        <w:rPr>
          <w:rFonts w:ascii="Times New Roman" w:hAnsi="Times New Roman" w:cs="Times New Roman"/>
          <w:sz w:val="24"/>
          <w:szCs w:val="24"/>
        </w:rPr>
        <w:t xml:space="preserve">a brochure provided by the department. </w:t>
      </w:r>
      <w:r w:rsidRPr="00937072">
        <w:rPr>
          <w:rFonts w:ascii="Times New Roman" w:hAnsi="Times New Roman" w:cs="Times New Roman"/>
          <w:sz w:val="24"/>
          <w:szCs w:val="24"/>
        </w:rPr>
        <w:t xml:space="preserve"> </w:t>
      </w:r>
      <w:r w:rsidR="00A87FF3" w:rsidRPr="00937072">
        <w:rPr>
          <w:rFonts w:ascii="Times New Roman" w:hAnsi="Times New Roman" w:cs="Times New Roman"/>
          <w:sz w:val="24"/>
          <w:szCs w:val="24"/>
        </w:rPr>
        <w:t>O</w:t>
      </w:r>
      <w:r w:rsidRPr="00937072">
        <w:rPr>
          <w:rFonts w:ascii="Times New Roman" w:hAnsi="Times New Roman" w:cs="Times New Roman"/>
          <w:sz w:val="24"/>
          <w:szCs w:val="24"/>
        </w:rPr>
        <w:t>fficers and civilian employ</w:t>
      </w:r>
      <w:r w:rsidR="00A87FF3" w:rsidRPr="00937072">
        <w:rPr>
          <w:rFonts w:ascii="Times New Roman" w:hAnsi="Times New Roman" w:cs="Times New Roman"/>
          <w:sz w:val="24"/>
          <w:szCs w:val="24"/>
        </w:rPr>
        <w:t>e</w:t>
      </w:r>
      <w:r w:rsidRPr="00937072">
        <w:rPr>
          <w:rFonts w:ascii="Times New Roman" w:hAnsi="Times New Roman" w:cs="Times New Roman"/>
          <w:sz w:val="24"/>
          <w:szCs w:val="24"/>
        </w:rPr>
        <w:t>es</w:t>
      </w:r>
      <w:r w:rsidR="00A87FF3" w:rsidRPr="00937072">
        <w:rPr>
          <w:rFonts w:ascii="Times New Roman" w:hAnsi="Times New Roman" w:cs="Times New Roman"/>
          <w:sz w:val="24"/>
          <w:szCs w:val="24"/>
        </w:rPr>
        <w:t xml:space="preserve"> are versed in providing information when asked about how to convey compliments or complaints.  </w:t>
      </w:r>
    </w:p>
    <w:p w14:paraId="42E08C6C" w14:textId="77777777" w:rsidR="00B81D4D" w:rsidRPr="00937072" w:rsidRDefault="00B81D4D" w:rsidP="00DC46AA">
      <w:pPr>
        <w:spacing w:after="0" w:line="360" w:lineRule="auto"/>
        <w:rPr>
          <w:rFonts w:ascii="Times New Roman" w:hAnsi="Times New Roman" w:cs="Times New Roman"/>
          <w:sz w:val="24"/>
          <w:szCs w:val="24"/>
        </w:rPr>
      </w:pPr>
    </w:p>
    <w:p w14:paraId="79618C1C" w14:textId="01AB78EC" w:rsidR="00E31363" w:rsidRPr="00937072" w:rsidRDefault="003667FF"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Per Chapter 5, Section 4 of the Policies &amp; Procedures Manual</w:t>
      </w:r>
      <w:r w:rsidR="00E31363" w:rsidRPr="00937072">
        <w:rPr>
          <w:rFonts w:ascii="Times New Roman" w:hAnsi="Times New Roman" w:cs="Times New Roman"/>
          <w:sz w:val="24"/>
          <w:szCs w:val="24"/>
        </w:rPr>
        <w:t>,</w:t>
      </w:r>
      <w:r w:rsidRPr="00937072">
        <w:rPr>
          <w:rFonts w:ascii="Times New Roman" w:hAnsi="Times New Roman" w:cs="Times New Roman"/>
          <w:sz w:val="24"/>
          <w:szCs w:val="24"/>
        </w:rPr>
        <w:t xml:space="preserve"> Rules of Conduct and Internal Affairs, </w:t>
      </w:r>
      <w:r w:rsidR="00E31363" w:rsidRPr="00937072">
        <w:rPr>
          <w:rFonts w:ascii="Times New Roman" w:hAnsi="Times New Roman" w:cs="Times New Roman"/>
          <w:sz w:val="24"/>
          <w:szCs w:val="24"/>
        </w:rPr>
        <w:t>a</w:t>
      </w:r>
      <w:r w:rsidRPr="00937072">
        <w:rPr>
          <w:rFonts w:ascii="Times New Roman" w:hAnsi="Times New Roman" w:cs="Times New Roman"/>
          <w:sz w:val="24"/>
          <w:szCs w:val="24"/>
        </w:rPr>
        <w:t>ll employees of the APD shall accept any allegation or complaint made by a citizen.  The allegation/complaint is placed in a sealed envelope and forwarded to the Deputy Chief.  The Deputy Chief reviews the document</w:t>
      </w:r>
      <w:r w:rsidR="00E31363" w:rsidRPr="00937072">
        <w:rPr>
          <w:rFonts w:ascii="Times New Roman" w:hAnsi="Times New Roman" w:cs="Times New Roman"/>
          <w:sz w:val="24"/>
          <w:szCs w:val="24"/>
        </w:rPr>
        <w:t>ation</w:t>
      </w:r>
      <w:r w:rsidRPr="00937072">
        <w:rPr>
          <w:rFonts w:ascii="Times New Roman" w:hAnsi="Times New Roman" w:cs="Times New Roman"/>
          <w:sz w:val="24"/>
          <w:szCs w:val="24"/>
        </w:rPr>
        <w:t xml:space="preserve"> and determines whether to assign the complaint to a supervisor </w:t>
      </w:r>
      <w:r w:rsidR="00E31363" w:rsidRPr="00937072">
        <w:rPr>
          <w:rFonts w:ascii="Times New Roman" w:hAnsi="Times New Roman" w:cs="Times New Roman"/>
          <w:sz w:val="24"/>
          <w:szCs w:val="24"/>
        </w:rPr>
        <w:t xml:space="preserve">for follow up </w:t>
      </w:r>
      <w:r w:rsidRPr="00937072">
        <w:rPr>
          <w:rFonts w:ascii="Times New Roman" w:hAnsi="Times New Roman" w:cs="Times New Roman"/>
          <w:sz w:val="24"/>
          <w:szCs w:val="24"/>
        </w:rPr>
        <w:t xml:space="preserve">or </w:t>
      </w:r>
      <w:r w:rsidR="00E31363" w:rsidRPr="00937072">
        <w:rPr>
          <w:rFonts w:ascii="Times New Roman" w:hAnsi="Times New Roman" w:cs="Times New Roman"/>
          <w:sz w:val="24"/>
          <w:szCs w:val="24"/>
        </w:rPr>
        <w:t xml:space="preserve">initiate a more formal internal investigation. </w:t>
      </w:r>
      <w:r w:rsidRPr="00937072">
        <w:rPr>
          <w:rFonts w:ascii="Times New Roman" w:hAnsi="Times New Roman" w:cs="Times New Roman"/>
          <w:sz w:val="24"/>
          <w:szCs w:val="24"/>
        </w:rPr>
        <w:t xml:space="preserve"> </w:t>
      </w:r>
    </w:p>
    <w:p w14:paraId="4285B863" w14:textId="77777777" w:rsidR="00E31363" w:rsidRPr="00937072" w:rsidRDefault="00E31363" w:rsidP="00DC46AA">
      <w:pPr>
        <w:spacing w:after="0" w:line="360" w:lineRule="auto"/>
        <w:rPr>
          <w:rFonts w:ascii="Times New Roman" w:hAnsi="Times New Roman" w:cs="Times New Roman"/>
          <w:sz w:val="24"/>
          <w:szCs w:val="24"/>
        </w:rPr>
      </w:pPr>
    </w:p>
    <w:p w14:paraId="7BEFA785" w14:textId="31BCFA92" w:rsidR="003667FF" w:rsidRPr="00937072" w:rsidRDefault="003667FF"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Internal investigations are conducted on but not limited to the following:</w:t>
      </w:r>
    </w:p>
    <w:p w14:paraId="33FAA6A2" w14:textId="77777777" w:rsidR="003667FF" w:rsidRPr="00937072" w:rsidRDefault="003667FF" w:rsidP="00DC46AA">
      <w:pPr>
        <w:spacing w:after="0" w:line="360" w:lineRule="auto"/>
        <w:rPr>
          <w:rFonts w:ascii="Times New Roman" w:hAnsi="Times New Roman" w:cs="Times New Roman"/>
          <w:sz w:val="24"/>
          <w:szCs w:val="24"/>
        </w:rPr>
      </w:pPr>
    </w:p>
    <w:p w14:paraId="31D75E82" w14:textId="77777777" w:rsidR="003667FF" w:rsidRPr="00937072" w:rsidRDefault="003667FF" w:rsidP="00996345">
      <w:pPr>
        <w:pStyle w:val="ListParagraph"/>
        <w:numPr>
          <w:ilvl w:val="0"/>
          <w:numId w:val="6"/>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lastRenderedPageBreak/>
        <w:t>Excessive force</w:t>
      </w:r>
    </w:p>
    <w:p w14:paraId="2E5169E9" w14:textId="77777777" w:rsidR="003667FF" w:rsidRPr="00937072" w:rsidRDefault="003667FF" w:rsidP="00996345">
      <w:pPr>
        <w:pStyle w:val="ListParagraph"/>
        <w:numPr>
          <w:ilvl w:val="0"/>
          <w:numId w:val="6"/>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Criminal conduct</w:t>
      </w:r>
    </w:p>
    <w:p w14:paraId="0458CA78" w14:textId="77777777" w:rsidR="003667FF" w:rsidRPr="00937072" w:rsidRDefault="003667FF" w:rsidP="00996345">
      <w:pPr>
        <w:pStyle w:val="ListParagraph"/>
        <w:numPr>
          <w:ilvl w:val="0"/>
          <w:numId w:val="6"/>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Deprivation of civil rights</w:t>
      </w:r>
    </w:p>
    <w:p w14:paraId="5D5C0142" w14:textId="77777777" w:rsidR="003667FF" w:rsidRPr="00937072" w:rsidRDefault="003667FF" w:rsidP="00996345">
      <w:pPr>
        <w:pStyle w:val="ListParagraph"/>
        <w:numPr>
          <w:ilvl w:val="0"/>
          <w:numId w:val="6"/>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Corruption or dishonesty</w:t>
      </w:r>
    </w:p>
    <w:p w14:paraId="2DA92C80" w14:textId="77777777" w:rsidR="003667FF" w:rsidRPr="00937072" w:rsidRDefault="003667FF" w:rsidP="00996345">
      <w:pPr>
        <w:pStyle w:val="ListParagraph"/>
        <w:numPr>
          <w:ilvl w:val="0"/>
          <w:numId w:val="6"/>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Unlawful arrest</w:t>
      </w:r>
    </w:p>
    <w:p w14:paraId="4E1CF714" w14:textId="77777777" w:rsidR="003667FF" w:rsidRPr="00937072" w:rsidRDefault="003667FF" w:rsidP="00996345">
      <w:pPr>
        <w:pStyle w:val="ListParagraph"/>
        <w:numPr>
          <w:ilvl w:val="0"/>
          <w:numId w:val="6"/>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Vehicle pursuits resulting in personal injury</w:t>
      </w:r>
    </w:p>
    <w:p w14:paraId="483F862B" w14:textId="77777777" w:rsidR="003667FF" w:rsidRPr="00937072" w:rsidRDefault="003667FF" w:rsidP="00996345">
      <w:pPr>
        <w:pStyle w:val="ListParagraph"/>
        <w:numPr>
          <w:ilvl w:val="0"/>
          <w:numId w:val="6"/>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On-duty serious injury or death of an employee</w:t>
      </w:r>
    </w:p>
    <w:p w14:paraId="480AF989" w14:textId="5C5303CC" w:rsidR="003667FF" w:rsidRPr="00937072" w:rsidRDefault="003667FF" w:rsidP="00996345">
      <w:pPr>
        <w:pStyle w:val="ListParagraph"/>
        <w:numPr>
          <w:ilvl w:val="0"/>
          <w:numId w:val="6"/>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Serious injury or death of a person resulting from an officer’s actions</w:t>
      </w:r>
    </w:p>
    <w:p w14:paraId="6813D568" w14:textId="77777777" w:rsidR="003667FF" w:rsidRPr="00937072" w:rsidRDefault="003667FF" w:rsidP="00996345">
      <w:pPr>
        <w:pStyle w:val="ListParagraph"/>
        <w:numPr>
          <w:ilvl w:val="0"/>
          <w:numId w:val="6"/>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Complaints that cannot be resolved by a supervisor</w:t>
      </w:r>
    </w:p>
    <w:p w14:paraId="5BEEF269" w14:textId="77777777" w:rsidR="003667FF" w:rsidRPr="00937072" w:rsidRDefault="003667FF" w:rsidP="00996345">
      <w:pPr>
        <w:pStyle w:val="ListParagraph"/>
        <w:numPr>
          <w:ilvl w:val="0"/>
          <w:numId w:val="6"/>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Cases as directed by the Chief of Police</w:t>
      </w:r>
    </w:p>
    <w:p w14:paraId="78D69B1B" w14:textId="77777777" w:rsidR="003667FF" w:rsidRPr="00937072" w:rsidRDefault="003667FF" w:rsidP="00DC46AA">
      <w:pPr>
        <w:spacing w:after="0" w:line="360" w:lineRule="auto"/>
        <w:rPr>
          <w:rFonts w:ascii="Times New Roman" w:hAnsi="Times New Roman" w:cs="Times New Roman"/>
          <w:sz w:val="24"/>
          <w:szCs w:val="24"/>
        </w:rPr>
      </w:pPr>
    </w:p>
    <w:p w14:paraId="5C094967" w14:textId="700C6CA3" w:rsidR="003667FF" w:rsidRPr="00937072" w:rsidRDefault="003667FF"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Over the past four years the APD average</w:t>
      </w:r>
      <w:r w:rsidR="0012341E">
        <w:rPr>
          <w:rFonts w:ascii="Times New Roman" w:hAnsi="Times New Roman" w:cs="Times New Roman"/>
          <w:sz w:val="24"/>
          <w:szCs w:val="24"/>
        </w:rPr>
        <w:t>d</w:t>
      </w:r>
      <w:r w:rsidRPr="00937072">
        <w:rPr>
          <w:rFonts w:ascii="Times New Roman" w:hAnsi="Times New Roman" w:cs="Times New Roman"/>
          <w:sz w:val="24"/>
          <w:szCs w:val="24"/>
        </w:rPr>
        <w:t xml:space="preserve"> an internal affairs </w:t>
      </w:r>
      <w:r w:rsidR="00EA62BB" w:rsidRPr="00937072">
        <w:rPr>
          <w:rFonts w:ascii="Times New Roman" w:hAnsi="Times New Roman" w:cs="Times New Roman"/>
          <w:sz w:val="24"/>
          <w:szCs w:val="24"/>
        </w:rPr>
        <w:t>complaint</w:t>
      </w:r>
      <w:r w:rsidRPr="00937072">
        <w:rPr>
          <w:rFonts w:ascii="Times New Roman" w:hAnsi="Times New Roman" w:cs="Times New Roman"/>
          <w:sz w:val="24"/>
          <w:szCs w:val="24"/>
        </w:rPr>
        <w:t xml:space="preserve"> every 43 days, or 8.5 IA investigations per year.  Complaints are generated by citizens and others (external) and by supervisors and employees (internal).</w:t>
      </w:r>
    </w:p>
    <w:p w14:paraId="6B51D227" w14:textId="77777777" w:rsidR="003667FF" w:rsidRPr="00937072" w:rsidRDefault="003667FF" w:rsidP="00DC46AA">
      <w:pPr>
        <w:spacing w:after="0" w:line="360" w:lineRule="auto"/>
        <w:rPr>
          <w:rFonts w:ascii="Times New Roman" w:hAnsi="Times New Roman" w:cs="Times New Roman"/>
          <w:b/>
          <w:sz w:val="24"/>
          <w:szCs w:val="24"/>
        </w:rPr>
      </w:pPr>
    </w:p>
    <w:p w14:paraId="3CF804ED" w14:textId="77777777" w:rsidR="003667FF" w:rsidRPr="00937072" w:rsidRDefault="003667FF" w:rsidP="00250BBD">
      <w:pPr>
        <w:spacing w:after="0" w:line="240" w:lineRule="auto"/>
        <w:jc w:val="center"/>
        <w:rPr>
          <w:rFonts w:ascii="Times New Roman" w:hAnsi="Times New Roman" w:cs="Times New Roman"/>
          <w:b/>
          <w:sz w:val="24"/>
          <w:szCs w:val="24"/>
        </w:rPr>
      </w:pPr>
      <w:r w:rsidRPr="00937072">
        <w:rPr>
          <w:rFonts w:ascii="Times New Roman" w:hAnsi="Times New Roman" w:cs="Times New Roman"/>
          <w:b/>
          <w:sz w:val="24"/>
          <w:szCs w:val="24"/>
        </w:rPr>
        <w:t>Internal Affairs Summary 2014 – 2017</w:t>
      </w:r>
    </w:p>
    <w:p w14:paraId="11E1BB29" w14:textId="77777777" w:rsidR="003667FF" w:rsidRPr="00937072" w:rsidRDefault="003667FF" w:rsidP="00250BBD">
      <w:pPr>
        <w:spacing w:after="0" w:line="240" w:lineRule="auto"/>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3336"/>
        <w:gridCol w:w="696"/>
        <w:gridCol w:w="696"/>
        <w:gridCol w:w="696"/>
        <w:gridCol w:w="696"/>
      </w:tblGrid>
      <w:tr w:rsidR="00DC46AA" w:rsidRPr="00937072" w14:paraId="0E8239AD" w14:textId="77777777" w:rsidTr="00480E89">
        <w:trPr>
          <w:jc w:val="center"/>
        </w:trPr>
        <w:tc>
          <w:tcPr>
            <w:tcW w:w="0" w:type="auto"/>
          </w:tcPr>
          <w:p w14:paraId="1BD5DD2D" w14:textId="77777777" w:rsidR="003667FF" w:rsidRPr="00937072" w:rsidRDefault="003667FF" w:rsidP="00250BBD">
            <w:pPr>
              <w:rPr>
                <w:rFonts w:ascii="Times New Roman" w:hAnsi="Times New Roman" w:cs="Times New Roman"/>
                <w:b/>
                <w:sz w:val="24"/>
                <w:szCs w:val="24"/>
              </w:rPr>
            </w:pPr>
            <w:r w:rsidRPr="00937072">
              <w:rPr>
                <w:rFonts w:ascii="Times New Roman" w:hAnsi="Times New Roman" w:cs="Times New Roman"/>
                <w:b/>
                <w:sz w:val="24"/>
                <w:szCs w:val="24"/>
              </w:rPr>
              <w:t>External Complaints Received</w:t>
            </w:r>
          </w:p>
        </w:tc>
        <w:tc>
          <w:tcPr>
            <w:tcW w:w="0" w:type="auto"/>
          </w:tcPr>
          <w:p w14:paraId="7692D38C" w14:textId="77777777" w:rsidR="003667FF" w:rsidRPr="00937072" w:rsidRDefault="003667FF" w:rsidP="00250BBD">
            <w:pPr>
              <w:rPr>
                <w:rFonts w:ascii="Times New Roman" w:hAnsi="Times New Roman" w:cs="Times New Roman"/>
                <w:b/>
                <w:sz w:val="24"/>
                <w:szCs w:val="24"/>
              </w:rPr>
            </w:pPr>
            <w:r w:rsidRPr="00937072">
              <w:rPr>
                <w:rFonts w:ascii="Times New Roman" w:hAnsi="Times New Roman" w:cs="Times New Roman"/>
                <w:b/>
                <w:sz w:val="24"/>
                <w:szCs w:val="24"/>
              </w:rPr>
              <w:t>2014</w:t>
            </w:r>
          </w:p>
        </w:tc>
        <w:tc>
          <w:tcPr>
            <w:tcW w:w="0" w:type="auto"/>
          </w:tcPr>
          <w:p w14:paraId="79CA97A5" w14:textId="77777777" w:rsidR="003667FF" w:rsidRPr="00937072" w:rsidRDefault="003667FF" w:rsidP="00250BBD">
            <w:pPr>
              <w:rPr>
                <w:rFonts w:ascii="Times New Roman" w:hAnsi="Times New Roman" w:cs="Times New Roman"/>
                <w:b/>
                <w:sz w:val="24"/>
                <w:szCs w:val="24"/>
              </w:rPr>
            </w:pPr>
            <w:r w:rsidRPr="00937072">
              <w:rPr>
                <w:rFonts w:ascii="Times New Roman" w:hAnsi="Times New Roman" w:cs="Times New Roman"/>
                <w:b/>
                <w:sz w:val="24"/>
                <w:szCs w:val="24"/>
              </w:rPr>
              <w:t>2015</w:t>
            </w:r>
          </w:p>
        </w:tc>
        <w:tc>
          <w:tcPr>
            <w:tcW w:w="0" w:type="auto"/>
          </w:tcPr>
          <w:p w14:paraId="6C288375" w14:textId="77777777" w:rsidR="003667FF" w:rsidRPr="00937072" w:rsidRDefault="003667FF" w:rsidP="00250BBD">
            <w:pPr>
              <w:rPr>
                <w:rFonts w:ascii="Times New Roman" w:hAnsi="Times New Roman" w:cs="Times New Roman"/>
                <w:b/>
                <w:sz w:val="24"/>
                <w:szCs w:val="24"/>
              </w:rPr>
            </w:pPr>
            <w:r w:rsidRPr="00937072">
              <w:rPr>
                <w:rFonts w:ascii="Times New Roman" w:hAnsi="Times New Roman" w:cs="Times New Roman"/>
                <w:b/>
                <w:sz w:val="24"/>
                <w:szCs w:val="24"/>
              </w:rPr>
              <w:t>2016</w:t>
            </w:r>
          </w:p>
        </w:tc>
        <w:tc>
          <w:tcPr>
            <w:tcW w:w="0" w:type="auto"/>
          </w:tcPr>
          <w:p w14:paraId="69481CB5" w14:textId="77777777" w:rsidR="003667FF" w:rsidRPr="00937072" w:rsidRDefault="003667FF" w:rsidP="00250BBD">
            <w:pPr>
              <w:rPr>
                <w:rFonts w:ascii="Times New Roman" w:hAnsi="Times New Roman" w:cs="Times New Roman"/>
                <w:b/>
                <w:sz w:val="24"/>
                <w:szCs w:val="24"/>
              </w:rPr>
            </w:pPr>
            <w:r w:rsidRPr="00937072">
              <w:rPr>
                <w:rFonts w:ascii="Times New Roman" w:hAnsi="Times New Roman" w:cs="Times New Roman"/>
                <w:b/>
                <w:sz w:val="24"/>
                <w:szCs w:val="24"/>
              </w:rPr>
              <w:t>2017</w:t>
            </w:r>
          </w:p>
        </w:tc>
      </w:tr>
      <w:tr w:rsidR="00DC46AA" w:rsidRPr="00937072" w14:paraId="56C55D7C" w14:textId="77777777" w:rsidTr="00480E89">
        <w:trPr>
          <w:jc w:val="center"/>
        </w:trPr>
        <w:tc>
          <w:tcPr>
            <w:tcW w:w="0" w:type="auto"/>
          </w:tcPr>
          <w:p w14:paraId="34EB673B"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Citizen Complaints</w:t>
            </w:r>
          </w:p>
        </w:tc>
        <w:tc>
          <w:tcPr>
            <w:tcW w:w="0" w:type="auto"/>
          </w:tcPr>
          <w:p w14:paraId="45E423EA"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4</w:t>
            </w:r>
          </w:p>
        </w:tc>
        <w:tc>
          <w:tcPr>
            <w:tcW w:w="0" w:type="auto"/>
          </w:tcPr>
          <w:p w14:paraId="5C42ADE9"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3</w:t>
            </w:r>
          </w:p>
        </w:tc>
        <w:tc>
          <w:tcPr>
            <w:tcW w:w="0" w:type="auto"/>
          </w:tcPr>
          <w:p w14:paraId="05169EB0"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4</w:t>
            </w:r>
          </w:p>
        </w:tc>
        <w:tc>
          <w:tcPr>
            <w:tcW w:w="0" w:type="auto"/>
          </w:tcPr>
          <w:p w14:paraId="4FD26DA6"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0</w:t>
            </w:r>
          </w:p>
        </w:tc>
      </w:tr>
      <w:tr w:rsidR="00DC46AA" w:rsidRPr="00937072" w14:paraId="035B1C61" w14:textId="77777777" w:rsidTr="00480E89">
        <w:trPr>
          <w:jc w:val="center"/>
        </w:trPr>
        <w:tc>
          <w:tcPr>
            <w:tcW w:w="0" w:type="auto"/>
          </w:tcPr>
          <w:p w14:paraId="6CA03244"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Sustained complaints</w:t>
            </w:r>
          </w:p>
        </w:tc>
        <w:tc>
          <w:tcPr>
            <w:tcW w:w="0" w:type="auto"/>
          </w:tcPr>
          <w:p w14:paraId="58B53AD6"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2</w:t>
            </w:r>
          </w:p>
        </w:tc>
        <w:tc>
          <w:tcPr>
            <w:tcW w:w="0" w:type="auto"/>
          </w:tcPr>
          <w:p w14:paraId="3B9EFF61"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1</w:t>
            </w:r>
          </w:p>
        </w:tc>
        <w:tc>
          <w:tcPr>
            <w:tcW w:w="0" w:type="auto"/>
          </w:tcPr>
          <w:p w14:paraId="5DB80BB2"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0</w:t>
            </w:r>
          </w:p>
        </w:tc>
        <w:tc>
          <w:tcPr>
            <w:tcW w:w="0" w:type="auto"/>
          </w:tcPr>
          <w:p w14:paraId="78A5953C"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0</w:t>
            </w:r>
          </w:p>
        </w:tc>
      </w:tr>
      <w:tr w:rsidR="00DC46AA" w:rsidRPr="00937072" w14:paraId="5012C9EA" w14:textId="77777777" w:rsidTr="00480E89">
        <w:trPr>
          <w:jc w:val="center"/>
        </w:trPr>
        <w:tc>
          <w:tcPr>
            <w:tcW w:w="0" w:type="auto"/>
          </w:tcPr>
          <w:p w14:paraId="595C7932"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Not Sustained Complaints</w:t>
            </w:r>
          </w:p>
        </w:tc>
        <w:tc>
          <w:tcPr>
            <w:tcW w:w="0" w:type="auto"/>
          </w:tcPr>
          <w:p w14:paraId="4BA269B3"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2</w:t>
            </w:r>
          </w:p>
        </w:tc>
        <w:tc>
          <w:tcPr>
            <w:tcW w:w="0" w:type="auto"/>
          </w:tcPr>
          <w:p w14:paraId="30BDDF81"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0</w:t>
            </w:r>
          </w:p>
        </w:tc>
        <w:tc>
          <w:tcPr>
            <w:tcW w:w="0" w:type="auto"/>
          </w:tcPr>
          <w:p w14:paraId="7F342BC8"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4</w:t>
            </w:r>
          </w:p>
        </w:tc>
        <w:tc>
          <w:tcPr>
            <w:tcW w:w="0" w:type="auto"/>
          </w:tcPr>
          <w:p w14:paraId="0F808248"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0</w:t>
            </w:r>
          </w:p>
        </w:tc>
      </w:tr>
      <w:tr w:rsidR="00DC46AA" w:rsidRPr="00937072" w14:paraId="05180CF6" w14:textId="77777777" w:rsidTr="00480E89">
        <w:trPr>
          <w:jc w:val="center"/>
        </w:trPr>
        <w:tc>
          <w:tcPr>
            <w:tcW w:w="0" w:type="auto"/>
          </w:tcPr>
          <w:p w14:paraId="7BD8F3F7"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Unfounded Complaints</w:t>
            </w:r>
          </w:p>
        </w:tc>
        <w:tc>
          <w:tcPr>
            <w:tcW w:w="0" w:type="auto"/>
          </w:tcPr>
          <w:p w14:paraId="4D144264"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0</w:t>
            </w:r>
          </w:p>
        </w:tc>
        <w:tc>
          <w:tcPr>
            <w:tcW w:w="0" w:type="auto"/>
          </w:tcPr>
          <w:p w14:paraId="1D43D351"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2</w:t>
            </w:r>
          </w:p>
        </w:tc>
        <w:tc>
          <w:tcPr>
            <w:tcW w:w="0" w:type="auto"/>
          </w:tcPr>
          <w:p w14:paraId="4E0E8DDC"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0</w:t>
            </w:r>
          </w:p>
        </w:tc>
        <w:tc>
          <w:tcPr>
            <w:tcW w:w="0" w:type="auto"/>
          </w:tcPr>
          <w:p w14:paraId="1F651D0C"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0</w:t>
            </w:r>
          </w:p>
        </w:tc>
      </w:tr>
      <w:tr w:rsidR="00DC46AA" w:rsidRPr="00937072" w14:paraId="42FD0DB7" w14:textId="77777777" w:rsidTr="00480E89">
        <w:trPr>
          <w:jc w:val="center"/>
        </w:trPr>
        <w:tc>
          <w:tcPr>
            <w:tcW w:w="0" w:type="auto"/>
          </w:tcPr>
          <w:p w14:paraId="06B5E44E" w14:textId="77777777" w:rsidR="003667FF" w:rsidRPr="00937072" w:rsidRDefault="003667FF" w:rsidP="00DC46AA">
            <w:pPr>
              <w:spacing w:line="360" w:lineRule="auto"/>
              <w:rPr>
                <w:rFonts w:ascii="Times New Roman" w:hAnsi="Times New Roman" w:cs="Times New Roman"/>
                <w:sz w:val="24"/>
                <w:szCs w:val="24"/>
              </w:rPr>
            </w:pPr>
          </w:p>
        </w:tc>
        <w:tc>
          <w:tcPr>
            <w:tcW w:w="0" w:type="auto"/>
          </w:tcPr>
          <w:p w14:paraId="0B043AE3" w14:textId="77777777" w:rsidR="003667FF" w:rsidRPr="00937072" w:rsidRDefault="003667FF" w:rsidP="00DC46AA">
            <w:pPr>
              <w:spacing w:line="360" w:lineRule="auto"/>
              <w:rPr>
                <w:rFonts w:ascii="Times New Roman" w:hAnsi="Times New Roman" w:cs="Times New Roman"/>
                <w:sz w:val="24"/>
                <w:szCs w:val="24"/>
              </w:rPr>
            </w:pPr>
          </w:p>
        </w:tc>
        <w:tc>
          <w:tcPr>
            <w:tcW w:w="0" w:type="auto"/>
          </w:tcPr>
          <w:p w14:paraId="3C53D2EF" w14:textId="77777777" w:rsidR="003667FF" w:rsidRPr="00937072" w:rsidRDefault="003667FF" w:rsidP="00DC46AA">
            <w:pPr>
              <w:spacing w:line="360" w:lineRule="auto"/>
              <w:rPr>
                <w:rFonts w:ascii="Times New Roman" w:hAnsi="Times New Roman" w:cs="Times New Roman"/>
                <w:sz w:val="24"/>
                <w:szCs w:val="24"/>
              </w:rPr>
            </w:pPr>
          </w:p>
        </w:tc>
        <w:tc>
          <w:tcPr>
            <w:tcW w:w="0" w:type="auto"/>
          </w:tcPr>
          <w:p w14:paraId="76CFE4B3" w14:textId="77777777" w:rsidR="003667FF" w:rsidRPr="00937072" w:rsidRDefault="003667FF" w:rsidP="00DC46AA">
            <w:pPr>
              <w:spacing w:line="360" w:lineRule="auto"/>
              <w:rPr>
                <w:rFonts w:ascii="Times New Roman" w:hAnsi="Times New Roman" w:cs="Times New Roman"/>
                <w:sz w:val="24"/>
                <w:szCs w:val="24"/>
              </w:rPr>
            </w:pPr>
          </w:p>
        </w:tc>
        <w:tc>
          <w:tcPr>
            <w:tcW w:w="0" w:type="auto"/>
          </w:tcPr>
          <w:p w14:paraId="2085AAFA" w14:textId="77777777" w:rsidR="003667FF" w:rsidRPr="00937072" w:rsidRDefault="003667FF" w:rsidP="00DC46AA">
            <w:pPr>
              <w:spacing w:line="360" w:lineRule="auto"/>
              <w:rPr>
                <w:rFonts w:ascii="Times New Roman" w:hAnsi="Times New Roman" w:cs="Times New Roman"/>
                <w:sz w:val="24"/>
                <w:szCs w:val="24"/>
              </w:rPr>
            </w:pPr>
          </w:p>
        </w:tc>
      </w:tr>
      <w:tr w:rsidR="00DC46AA" w:rsidRPr="00937072" w14:paraId="17608EB6" w14:textId="77777777" w:rsidTr="00480E89">
        <w:trPr>
          <w:jc w:val="center"/>
        </w:trPr>
        <w:tc>
          <w:tcPr>
            <w:tcW w:w="0" w:type="auto"/>
          </w:tcPr>
          <w:p w14:paraId="0103F79B" w14:textId="77777777" w:rsidR="003667FF" w:rsidRPr="00937072" w:rsidRDefault="003667FF" w:rsidP="00DC46AA">
            <w:pPr>
              <w:spacing w:line="360" w:lineRule="auto"/>
              <w:rPr>
                <w:rFonts w:ascii="Times New Roman" w:hAnsi="Times New Roman" w:cs="Times New Roman"/>
                <w:b/>
                <w:sz w:val="24"/>
                <w:szCs w:val="24"/>
              </w:rPr>
            </w:pPr>
            <w:r w:rsidRPr="00937072">
              <w:rPr>
                <w:rFonts w:ascii="Times New Roman" w:hAnsi="Times New Roman" w:cs="Times New Roman"/>
                <w:b/>
                <w:sz w:val="24"/>
                <w:szCs w:val="24"/>
              </w:rPr>
              <w:t>Internal Complaints Received</w:t>
            </w:r>
          </w:p>
        </w:tc>
        <w:tc>
          <w:tcPr>
            <w:tcW w:w="0" w:type="auto"/>
          </w:tcPr>
          <w:p w14:paraId="103EABC9"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6</w:t>
            </w:r>
          </w:p>
        </w:tc>
        <w:tc>
          <w:tcPr>
            <w:tcW w:w="0" w:type="auto"/>
          </w:tcPr>
          <w:p w14:paraId="4F50F385"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4</w:t>
            </w:r>
          </w:p>
        </w:tc>
        <w:tc>
          <w:tcPr>
            <w:tcW w:w="0" w:type="auto"/>
          </w:tcPr>
          <w:p w14:paraId="6F9B0ED1"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6</w:t>
            </w:r>
          </w:p>
        </w:tc>
        <w:tc>
          <w:tcPr>
            <w:tcW w:w="0" w:type="auto"/>
          </w:tcPr>
          <w:p w14:paraId="2A9453D3"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7</w:t>
            </w:r>
          </w:p>
        </w:tc>
      </w:tr>
      <w:tr w:rsidR="00DC46AA" w:rsidRPr="00937072" w14:paraId="79B9930B" w14:textId="77777777" w:rsidTr="00480E89">
        <w:trPr>
          <w:jc w:val="center"/>
        </w:trPr>
        <w:tc>
          <w:tcPr>
            <w:tcW w:w="0" w:type="auto"/>
          </w:tcPr>
          <w:p w14:paraId="6E4F9369"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Sustained Complaints</w:t>
            </w:r>
          </w:p>
        </w:tc>
        <w:tc>
          <w:tcPr>
            <w:tcW w:w="0" w:type="auto"/>
          </w:tcPr>
          <w:p w14:paraId="7DD7254B"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3</w:t>
            </w:r>
          </w:p>
        </w:tc>
        <w:tc>
          <w:tcPr>
            <w:tcW w:w="0" w:type="auto"/>
          </w:tcPr>
          <w:p w14:paraId="41BE9BB7"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2</w:t>
            </w:r>
          </w:p>
        </w:tc>
        <w:tc>
          <w:tcPr>
            <w:tcW w:w="0" w:type="auto"/>
          </w:tcPr>
          <w:p w14:paraId="4868A3DB"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6</w:t>
            </w:r>
          </w:p>
        </w:tc>
        <w:tc>
          <w:tcPr>
            <w:tcW w:w="0" w:type="auto"/>
          </w:tcPr>
          <w:p w14:paraId="7162E35E"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4</w:t>
            </w:r>
          </w:p>
        </w:tc>
      </w:tr>
      <w:tr w:rsidR="00DC46AA" w:rsidRPr="00937072" w14:paraId="52BD1C0C" w14:textId="77777777" w:rsidTr="00480E89">
        <w:trPr>
          <w:jc w:val="center"/>
        </w:trPr>
        <w:tc>
          <w:tcPr>
            <w:tcW w:w="0" w:type="auto"/>
          </w:tcPr>
          <w:p w14:paraId="5F4AFD9D"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Not Sustained Complaints</w:t>
            </w:r>
          </w:p>
        </w:tc>
        <w:tc>
          <w:tcPr>
            <w:tcW w:w="0" w:type="auto"/>
          </w:tcPr>
          <w:p w14:paraId="5AF04A2C"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3</w:t>
            </w:r>
          </w:p>
        </w:tc>
        <w:tc>
          <w:tcPr>
            <w:tcW w:w="0" w:type="auto"/>
          </w:tcPr>
          <w:p w14:paraId="4F5A6787"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2</w:t>
            </w:r>
          </w:p>
        </w:tc>
        <w:tc>
          <w:tcPr>
            <w:tcW w:w="0" w:type="auto"/>
          </w:tcPr>
          <w:p w14:paraId="5A42954F"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0</w:t>
            </w:r>
          </w:p>
        </w:tc>
        <w:tc>
          <w:tcPr>
            <w:tcW w:w="0" w:type="auto"/>
          </w:tcPr>
          <w:p w14:paraId="4766EDC9"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0</w:t>
            </w:r>
          </w:p>
        </w:tc>
      </w:tr>
      <w:tr w:rsidR="00DC46AA" w:rsidRPr="00937072" w14:paraId="59217B9B" w14:textId="77777777" w:rsidTr="00480E89">
        <w:trPr>
          <w:jc w:val="center"/>
        </w:trPr>
        <w:tc>
          <w:tcPr>
            <w:tcW w:w="0" w:type="auto"/>
          </w:tcPr>
          <w:p w14:paraId="3BE9E502"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Unfounded Complaints</w:t>
            </w:r>
          </w:p>
        </w:tc>
        <w:tc>
          <w:tcPr>
            <w:tcW w:w="0" w:type="auto"/>
          </w:tcPr>
          <w:p w14:paraId="17033FBE"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0</w:t>
            </w:r>
          </w:p>
        </w:tc>
        <w:tc>
          <w:tcPr>
            <w:tcW w:w="0" w:type="auto"/>
          </w:tcPr>
          <w:p w14:paraId="72B11078"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0</w:t>
            </w:r>
          </w:p>
        </w:tc>
        <w:tc>
          <w:tcPr>
            <w:tcW w:w="0" w:type="auto"/>
          </w:tcPr>
          <w:p w14:paraId="0DD1D17E"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0</w:t>
            </w:r>
          </w:p>
        </w:tc>
        <w:tc>
          <w:tcPr>
            <w:tcW w:w="0" w:type="auto"/>
          </w:tcPr>
          <w:p w14:paraId="455E9907"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0</w:t>
            </w:r>
          </w:p>
        </w:tc>
      </w:tr>
      <w:tr w:rsidR="00DC46AA" w:rsidRPr="00937072" w14:paraId="377FF548" w14:textId="77777777" w:rsidTr="00480E89">
        <w:trPr>
          <w:jc w:val="center"/>
        </w:trPr>
        <w:tc>
          <w:tcPr>
            <w:tcW w:w="0" w:type="auto"/>
          </w:tcPr>
          <w:p w14:paraId="748FCFE2"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Resigned Prior to Finding</w:t>
            </w:r>
          </w:p>
        </w:tc>
        <w:tc>
          <w:tcPr>
            <w:tcW w:w="0" w:type="auto"/>
          </w:tcPr>
          <w:p w14:paraId="4C27047E"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0</w:t>
            </w:r>
          </w:p>
        </w:tc>
        <w:tc>
          <w:tcPr>
            <w:tcW w:w="0" w:type="auto"/>
          </w:tcPr>
          <w:p w14:paraId="0FE42520"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0</w:t>
            </w:r>
          </w:p>
        </w:tc>
        <w:tc>
          <w:tcPr>
            <w:tcW w:w="0" w:type="auto"/>
          </w:tcPr>
          <w:p w14:paraId="3E70FDD0"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0</w:t>
            </w:r>
          </w:p>
        </w:tc>
        <w:tc>
          <w:tcPr>
            <w:tcW w:w="0" w:type="auto"/>
          </w:tcPr>
          <w:p w14:paraId="0FC5EF74" w14:textId="77777777" w:rsidR="003667FF" w:rsidRPr="00937072" w:rsidRDefault="003667FF" w:rsidP="00DC46AA">
            <w:pPr>
              <w:spacing w:line="360" w:lineRule="auto"/>
              <w:rPr>
                <w:rFonts w:ascii="Times New Roman" w:hAnsi="Times New Roman" w:cs="Times New Roman"/>
                <w:sz w:val="24"/>
                <w:szCs w:val="24"/>
              </w:rPr>
            </w:pPr>
            <w:r w:rsidRPr="00937072">
              <w:rPr>
                <w:rFonts w:ascii="Times New Roman" w:hAnsi="Times New Roman" w:cs="Times New Roman"/>
                <w:sz w:val="24"/>
                <w:szCs w:val="24"/>
              </w:rPr>
              <w:t>3</w:t>
            </w:r>
          </w:p>
        </w:tc>
      </w:tr>
      <w:tr w:rsidR="005032FD" w:rsidRPr="00937072" w14:paraId="0719F9DB" w14:textId="77777777" w:rsidTr="00480E89">
        <w:trPr>
          <w:trHeight w:val="70"/>
          <w:jc w:val="center"/>
        </w:trPr>
        <w:tc>
          <w:tcPr>
            <w:tcW w:w="0" w:type="auto"/>
          </w:tcPr>
          <w:p w14:paraId="42F19137" w14:textId="77777777" w:rsidR="003667FF" w:rsidRPr="00937072" w:rsidRDefault="003667FF" w:rsidP="00DC46AA">
            <w:pPr>
              <w:spacing w:line="360" w:lineRule="auto"/>
              <w:rPr>
                <w:rFonts w:ascii="Times New Roman" w:hAnsi="Times New Roman" w:cs="Times New Roman"/>
                <w:b/>
                <w:sz w:val="24"/>
                <w:szCs w:val="24"/>
              </w:rPr>
            </w:pPr>
            <w:r w:rsidRPr="00937072">
              <w:rPr>
                <w:rFonts w:ascii="Times New Roman" w:hAnsi="Times New Roman" w:cs="Times New Roman"/>
                <w:b/>
                <w:sz w:val="24"/>
                <w:szCs w:val="24"/>
              </w:rPr>
              <w:t>TOTAL COMPLAINTS</w:t>
            </w:r>
          </w:p>
        </w:tc>
        <w:tc>
          <w:tcPr>
            <w:tcW w:w="0" w:type="auto"/>
          </w:tcPr>
          <w:p w14:paraId="485CBE73" w14:textId="77777777" w:rsidR="003667FF" w:rsidRPr="00937072" w:rsidRDefault="003667FF" w:rsidP="00DC46AA">
            <w:pPr>
              <w:spacing w:line="360" w:lineRule="auto"/>
              <w:rPr>
                <w:rFonts w:ascii="Times New Roman" w:hAnsi="Times New Roman" w:cs="Times New Roman"/>
                <w:b/>
                <w:sz w:val="24"/>
                <w:szCs w:val="24"/>
              </w:rPr>
            </w:pPr>
            <w:r w:rsidRPr="00937072">
              <w:rPr>
                <w:rFonts w:ascii="Times New Roman" w:hAnsi="Times New Roman" w:cs="Times New Roman"/>
                <w:b/>
                <w:sz w:val="24"/>
                <w:szCs w:val="24"/>
              </w:rPr>
              <w:t>10</w:t>
            </w:r>
          </w:p>
        </w:tc>
        <w:tc>
          <w:tcPr>
            <w:tcW w:w="0" w:type="auto"/>
          </w:tcPr>
          <w:p w14:paraId="290328F5" w14:textId="77777777" w:rsidR="003667FF" w:rsidRPr="00937072" w:rsidRDefault="003667FF" w:rsidP="00DC46AA">
            <w:pPr>
              <w:spacing w:line="360" w:lineRule="auto"/>
              <w:rPr>
                <w:rFonts w:ascii="Times New Roman" w:hAnsi="Times New Roman" w:cs="Times New Roman"/>
                <w:b/>
                <w:sz w:val="24"/>
                <w:szCs w:val="24"/>
              </w:rPr>
            </w:pPr>
            <w:r w:rsidRPr="00937072">
              <w:rPr>
                <w:rFonts w:ascii="Times New Roman" w:hAnsi="Times New Roman" w:cs="Times New Roman"/>
                <w:b/>
                <w:sz w:val="24"/>
                <w:szCs w:val="24"/>
              </w:rPr>
              <w:t>7</w:t>
            </w:r>
          </w:p>
        </w:tc>
        <w:tc>
          <w:tcPr>
            <w:tcW w:w="0" w:type="auto"/>
          </w:tcPr>
          <w:p w14:paraId="7946F70C" w14:textId="77777777" w:rsidR="003667FF" w:rsidRPr="00937072" w:rsidRDefault="003667FF" w:rsidP="00DC46AA">
            <w:pPr>
              <w:spacing w:line="360" w:lineRule="auto"/>
              <w:rPr>
                <w:rFonts w:ascii="Times New Roman" w:hAnsi="Times New Roman" w:cs="Times New Roman"/>
                <w:b/>
                <w:sz w:val="24"/>
                <w:szCs w:val="24"/>
              </w:rPr>
            </w:pPr>
            <w:r w:rsidRPr="00937072">
              <w:rPr>
                <w:rFonts w:ascii="Times New Roman" w:hAnsi="Times New Roman" w:cs="Times New Roman"/>
                <w:b/>
                <w:sz w:val="24"/>
                <w:szCs w:val="24"/>
              </w:rPr>
              <w:t>10</w:t>
            </w:r>
          </w:p>
        </w:tc>
        <w:tc>
          <w:tcPr>
            <w:tcW w:w="0" w:type="auto"/>
          </w:tcPr>
          <w:p w14:paraId="32808278" w14:textId="77777777" w:rsidR="003667FF" w:rsidRPr="00937072" w:rsidRDefault="003667FF" w:rsidP="00DC46AA">
            <w:pPr>
              <w:spacing w:line="360" w:lineRule="auto"/>
              <w:rPr>
                <w:rFonts w:ascii="Times New Roman" w:hAnsi="Times New Roman" w:cs="Times New Roman"/>
                <w:b/>
                <w:sz w:val="24"/>
                <w:szCs w:val="24"/>
              </w:rPr>
            </w:pPr>
            <w:r w:rsidRPr="00937072">
              <w:rPr>
                <w:rFonts w:ascii="Times New Roman" w:hAnsi="Times New Roman" w:cs="Times New Roman"/>
                <w:b/>
                <w:sz w:val="24"/>
                <w:szCs w:val="24"/>
              </w:rPr>
              <w:t>7</w:t>
            </w:r>
          </w:p>
        </w:tc>
      </w:tr>
    </w:tbl>
    <w:p w14:paraId="0A930C3F" w14:textId="77777777" w:rsidR="003667FF" w:rsidRPr="00937072" w:rsidRDefault="003667FF" w:rsidP="00DC46AA">
      <w:pPr>
        <w:spacing w:after="0" w:line="360" w:lineRule="auto"/>
        <w:rPr>
          <w:rFonts w:ascii="Times New Roman" w:hAnsi="Times New Roman" w:cs="Times New Roman"/>
          <w:b/>
          <w:sz w:val="24"/>
          <w:szCs w:val="24"/>
        </w:rPr>
      </w:pPr>
    </w:p>
    <w:p w14:paraId="46497D84" w14:textId="3E80FAEF" w:rsidR="003667FF" w:rsidRPr="00937072" w:rsidRDefault="003667FF"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lastRenderedPageBreak/>
        <w:t xml:space="preserve">APD follows the Maryland Law Enforcement Officer Bill of Rights (LEOBR) as well as </w:t>
      </w:r>
      <w:r w:rsidRPr="00937072">
        <w:rPr>
          <w:rFonts w:ascii="Times New Roman" w:hAnsi="Times New Roman" w:cs="Times New Roman"/>
          <w:i/>
          <w:sz w:val="24"/>
          <w:szCs w:val="24"/>
        </w:rPr>
        <w:t>Garrity v. New Jersey,</w:t>
      </w:r>
      <w:r w:rsidR="0012341E">
        <w:rPr>
          <w:rFonts w:ascii="Times New Roman" w:hAnsi="Times New Roman" w:cs="Times New Roman"/>
          <w:sz w:val="24"/>
          <w:szCs w:val="24"/>
        </w:rPr>
        <w:t xml:space="preserve"> 385 U.S 493 (1967)</w:t>
      </w:r>
      <w:r w:rsidRPr="00937072">
        <w:rPr>
          <w:rFonts w:ascii="Times New Roman" w:hAnsi="Times New Roman" w:cs="Times New Roman"/>
          <w:i/>
          <w:sz w:val="24"/>
          <w:szCs w:val="24"/>
        </w:rPr>
        <w:t xml:space="preserve"> </w:t>
      </w:r>
      <w:r w:rsidRPr="00937072">
        <w:rPr>
          <w:rFonts w:ascii="Times New Roman" w:hAnsi="Times New Roman" w:cs="Times New Roman"/>
          <w:sz w:val="24"/>
          <w:szCs w:val="24"/>
        </w:rPr>
        <w:t>protection</w:t>
      </w:r>
      <w:r w:rsidR="00A90C93">
        <w:rPr>
          <w:rFonts w:ascii="Times New Roman" w:hAnsi="Times New Roman" w:cs="Times New Roman"/>
          <w:sz w:val="24"/>
          <w:szCs w:val="24"/>
        </w:rPr>
        <w:t>s</w:t>
      </w:r>
      <w:r w:rsidRPr="00937072">
        <w:rPr>
          <w:rFonts w:ascii="Times New Roman" w:hAnsi="Times New Roman" w:cs="Times New Roman"/>
          <w:sz w:val="24"/>
          <w:szCs w:val="24"/>
        </w:rPr>
        <w:t xml:space="preserve"> to employee</w:t>
      </w:r>
      <w:r w:rsidR="00A90C93">
        <w:rPr>
          <w:rFonts w:ascii="Times New Roman" w:hAnsi="Times New Roman" w:cs="Times New Roman"/>
          <w:sz w:val="24"/>
          <w:szCs w:val="24"/>
        </w:rPr>
        <w:t>s,</w:t>
      </w:r>
      <w:r w:rsidRPr="00937072">
        <w:rPr>
          <w:rFonts w:ascii="Times New Roman" w:hAnsi="Times New Roman" w:cs="Times New Roman"/>
          <w:sz w:val="24"/>
          <w:szCs w:val="24"/>
        </w:rPr>
        <w:t xml:space="preserve"> which arises from the Fifth Amendment of the U.S. Constitution.  APD’s approach to </w:t>
      </w:r>
      <w:r w:rsidR="00AB5C48">
        <w:rPr>
          <w:rFonts w:ascii="Times New Roman" w:hAnsi="Times New Roman" w:cs="Times New Roman"/>
          <w:sz w:val="24"/>
          <w:szCs w:val="24"/>
        </w:rPr>
        <w:t>internal affairs</w:t>
      </w:r>
      <w:r w:rsidRPr="00937072">
        <w:rPr>
          <w:rFonts w:ascii="Times New Roman" w:hAnsi="Times New Roman" w:cs="Times New Roman"/>
          <w:sz w:val="24"/>
          <w:szCs w:val="24"/>
        </w:rPr>
        <w:t xml:space="preserve"> cases is consistent with those of other Maryland law enforcement agencies</w:t>
      </w:r>
      <w:r w:rsidR="00EA62BB" w:rsidRPr="00937072">
        <w:rPr>
          <w:rFonts w:ascii="Times New Roman" w:hAnsi="Times New Roman" w:cs="Times New Roman"/>
          <w:sz w:val="24"/>
          <w:szCs w:val="24"/>
        </w:rPr>
        <w:t>,</w:t>
      </w:r>
      <w:r w:rsidRPr="00937072">
        <w:rPr>
          <w:rFonts w:ascii="Times New Roman" w:hAnsi="Times New Roman" w:cs="Times New Roman"/>
          <w:sz w:val="24"/>
          <w:szCs w:val="24"/>
        </w:rPr>
        <w:t xml:space="preserve"> APD policies and procedures</w:t>
      </w:r>
      <w:r w:rsidR="00EA62BB" w:rsidRPr="00937072">
        <w:rPr>
          <w:rFonts w:ascii="Times New Roman" w:hAnsi="Times New Roman" w:cs="Times New Roman"/>
          <w:sz w:val="24"/>
          <w:szCs w:val="24"/>
        </w:rPr>
        <w:t>, and CALEA standards</w:t>
      </w:r>
      <w:r w:rsidRPr="00937072">
        <w:rPr>
          <w:rFonts w:ascii="Times New Roman" w:hAnsi="Times New Roman" w:cs="Times New Roman"/>
          <w:sz w:val="24"/>
          <w:szCs w:val="24"/>
        </w:rPr>
        <w:t xml:space="preserve">.  </w:t>
      </w:r>
    </w:p>
    <w:p w14:paraId="0C610660" w14:textId="77777777" w:rsidR="003667FF" w:rsidRPr="00937072" w:rsidRDefault="003667FF" w:rsidP="00DC46AA">
      <w:pPr>
        <w:spacing w:after="0" w:line="360" w:lineRule="auto"/>
        <w:rPr>
          <w:rFonts w:ascii="Times New Roman" w:hAnsi="Times New Roman" w:cs="Times New Roman"/>
          <w:sz w:val="24"/>
          <w:szCs w:val="24"/>
        </w:rPr>
      </w:pPr>
    </w:p>
    <w:p w14:paraId="013E470D" w14:textId="6FC25B06" w:rsidR="003667FF" w:rsidRPr="00937072" w:rsidRDefault="003667FF"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APD Policies and Procedures Manual Chapter 5 Section 5 provides direction on con</w:t>
      </w:r>
      <w:r w:rsidR="00EA62BB" w:rsidRPr="00937072">
        <w:rPr>
          <w:rFonts w:ascii="Times New Roman" w:hAnsi="Times New Roman" w:cs="Times New Roman"/>
          <w:sz w:val="24"/>
          <w:szCs w:val="24"/>
        </w:rPr>
        <w:t>ducting internal investigations</w:t>
      </w:r>
      <w:r w:rsidRPr="00937072">
        <w:rPr>
          <w:rFonts w:ascii="Times New Roman" w:hAnsi="Times New Roman" w:cs="Times New Roman"/>
          <w:sz w:val="24"/>
          <w:szCs w:val="24"/>
        </w:rPr>
        <w:t xml:space="preserve"> including how the investigation casebook should be compiled.  The CID lieutenant is responsible for maintaining the IA case ledger as well as the expungement of formal complaints that were not sustained (upon written request of the member seeking expungement after three years have passed).  The lieutenant is responsible for entering written or verbal counseling into the personnel database.  The lieutenant </w:t>
      </w:r>
      <w:r w:rsidR="00EA20E7" w:rsidRPr="00937072">
        <w:rPr>
          <w:rFonts w:ascii="Times New Roman" w:hAnsi="Times New Roman" w:cs="Times New Roman"/>
          <w:sz w:val="24"/>
          <w:szCs w:val="24"/>
        </w:rPr>
        <w:t>will have the option to a</w:t>
      </w:r>
      <w:r w:rsidRPr="00937072">
        <w:rPr>
          <w:rFonts w:ascii="Times New Roman" w:hAnsi="Times New Roman" w:cs="Times New Roman"/>
          <w:sz w:val="24"/>
          <w:szCs w:val="24"/>
        </w:rPr>
        <w:t xml:space="preserve">ssign IA duties to the sergeant </w:t>
      </w:r>
      <w:r w:rsidR="00EA20E7" w:rsidRPr="00937072">
        <w:rPr>
          <w:rFonts w:ascii="Times New Roman" w:hAnsi="Times New Roman" w:cs="Times New Roman"/>
          <w:sz w:val="24"/>
          <w:szCs w:val="24"/>
        </w:rPr>
        <w:t>soon-to-be</w:t>
      </w:r>
      <w:r w:rsidRPr="00937072">
        <w:rPr>
          <w:rFonts w:ascii="Times New Roman" w:hAnsi="Times New Roman" w:cs="Times New Roman"/>
          <w:sz w:val="24"/>
          <w:szCs w:val="24"/>
        </w:rPr>
        <w:t xml:space="preserve"> assigned to CID.  </w:t>
      </w:r>
    </w:p>
    <w:p w14:paraId="5EE5BD03" w14:textId="77777777" w:rsidR="003667FF" w:rsidRPr="00937072" w:rsidRDefault="003667FF" w:rsidP="00DC46AA">
      <w:pPr>
        <w:spacing w:after="0" w:line="360" w:lineRule="auto"/>
        <w:rPr>
          <w:rFonts w:ascii="Times New Roman" w:hAnsi="Times New Roman" w:cs="Times New Roman"/>
          <w:sz w:val="24"/>
          <w:szCs w:val="24"/>
        </w:rPr>
      </w:pPr>
    </w:p>
    <w:p w14:paraId="7816D4CF" w14:textId="6FEC741B" w:rsidR="00E03820" w:rsidRPr="00937072" w:rsidRDefault="00E03820"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sidR="00A26316" w:rsidRPr="00937072">
        <w:rPr>
          <w:rFonts w:ascii="Times New Roman" w:hAnsi="Times New Roman" w:cs="Times New Roman"/>
          <w:b/>
          <w:i/>
          <w:sz w:val="24"/>
          <w:szCs w:val="24"/>
        </w:rPr>
        <w:t>6</w:t>
      </w:r>
      <w:r w:rsidR="00662BF9">
        <w:rPr>
          <w:rFonts w:ascii="Times New Roman" w:hAnsi="Times New Roman" w:cs="Times New Roman"/>
          <w:b/>
          <w:i/>
          <w:sz w:val="24"/>
          <w:szCs w:val="24"/>
        </w:rPr>
        <w:t>7</w:t>
      </w:r>
      <w:r w:rsidRPr="00937072">
        <w:rPr>
          <w:rFonts w:ascii="Times New Roman" w:hAnsi="Times New Roman" w:cs="Times New Roman"/>
          <w:sz w:val="24"/>
          <w:szCs w:val="24"/>
        </w:rPr>
        <w:t xml:space="preserve"> – The APD should make the section of the website on filing compliments and complaints more prominent.  It is currently located at the bottom of the website.  </w:t>
      </w:r>
    </w:p>
    <w:p w14:paraId="5E5D673F" w14:textId="77777777" w:rsidR="00FD5F0E" w:rsidRPr="00937072" w:rsidRDefault="00FD5F0E" w:rsidP="00DC46AA">
      <w:pPr>
        <w:spacing w:after="0" w:line="360" w:lineRule="auto"/>
        <w:ind w:left="540"/>
        <w:rPr>
          <w:rFonts w:ascii="Times New Roman" w:hAnsi="Times New Roman" w:cs="Times New Roman"/>
          <w:sz w:val="24"/>
          <w:szCs w:val="24"/>
        </w:rPr>
      </w:pPr>
    </w:p>
    <w:p w14:paraId="4A500251" w14:textId="7E462BBC" w:rsidR="00FD5F0E" w:rsidRPr="00937072" w:rsidRDefault="00FD5F0E"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sidR="00A26316" w:rsidRPr="00937072">
        <w:rPr>
          <w:rFonts w:ascii="Times New Roman" w:hAnsi="Times New Roman" w:cs="Times New Roman"/>
          <w:b/>
          <w:i/>
          <w:sz w:val="24"/>
          <w:szCs w:val="24"/>
        </w:rPr>
        <w:t>6</w:t>
      </w:r>
      <w:r w:rsidR="00662BF9">
        <w:rPr>
          <w:rFonts w:ascii="Times New Roman" w:hAnsi="Times New Roman" w:cs="Times New Roman"/>
          <w:b/>
          <w:i/>
          <w:sz w:val="24"/>
          <w:szCs w:val="24"/>
        </w:rPr>
        <w:t>8</w:t>
      </w:r>
      <w:r w:rsidRPr="00937072">
        <w:rPr>
          <w:rFonts w:ascii="Times New Roman" w:hAnsi="Times New Roman" w:cs="Times New Roman"/>
          <w:sz w:val="24"/>
          <w:szCs w:val="24"/>
        </w:rPr>
        <w:t xml:space="preserve"> – The APD should designate a sergeant or </w:t>
      </w:r>
      <w:r w:rsidR="003667FF" w:rsidRPr="00937072">
        <w:rPr>
          <w:rFonts w:ascii="Times New Roman" w:hAnsi="Times New Roman" w:cs="Times New Roman"/>
          <w:sz w:val="24"/>
          <w:szCs w:val="24"/>
        </w:rPr>
        <w:t xml:space="preserve">corporal to </w:t>
      </w:r>
      <w:r w:rsidRPr="00937072">
        <w:rPr>
          <w:rFonts w:ascii="Times New Roman" w:hAnsi="Times New Roman" w:cs="Times New Roman"/>
          <w:sz w:val="24"/>
          <w:szCs w:val="24"/>
        </w:rPr>
        <w:t>conduct internal</w:t>
      </w:r>
      <w:r w:rsidR="003667FF" w:rsidRPr="00937072">
        <w:rPr>
          <w:rFonts w:ascii="Times New Roman" w:hAnsi="Times New Roman" w:cs="Times New Roman"/>
          <w:sz w:val="24"/>
          <w:szCs w:val="24"/>
        </w:rPr>
        <w:t xml:space="preserve"> investigations as </w:t>
      </w:r>
      <w:r w:rsidR="00250BBD">
        <w:rPr>
          <w:rFonts w:ascii="Times New Roman" w:hAnsi="Times New Roman" w:cs="Times New Roman"/>
          <w:sz w:val="24"/>
          <w:szCs w:val="24"/>
        </w:rPr>
        <w:t>one of his or her primary responsibilities</w:t>
      </w:r>
      <w:r w:rsidR="003667FF" w:rsidRPr="00937072">
        <w:rPr>
          <w:rFonts w:ascii="Times New Roman" w:hAnsi="Times New Roman" w:cs="Times New Roman"/>
          <w:sz w:val="24"/>
          <w:szCs w:val="24"/>
        </w:rPr>
        <w:t xml:space="preserve">. </w:t>
      </w:r>
      <w:r w:rsidRPr="00937072">
        <w:rPr>
          <w:rFonts w:ascii="Times New Roman" w:hAnsi="Times New Roman" w:cs="Times New Roman"/>
          <w:sz w:val="24"/>
          <w:szCs w:val="24"/>
        </w:rPr>
        <w:t>Some internal investigations can be tedious and time consuming, particularly when interviewing numerous witnesses, preparing the investigative casebook, and establishing hearing boards are required</w:t>
      </w:r>
      <w:r w:rsidR="00250BBD">
        <w:rPr>
          <w:rFonts w:ascii="Times New Roman" w:hAnsi="Times New Roman" w:cs="Times New Roman"/>
          <w:sz w:val="24"/>
          <w:szCs w:val="24"/>
        </w:rPr>
        <w:t xml:space="preserve">. </w:t>
      </w:r>
      <w:r w:rsidRPr="00937072">
        <w:rPr>
          <w:rFonts w:ascii="Times New Roman" w:hAnsi="Times New Roman" w:cs="Times New Roman"/>
          <w:sz w:val="24"/>
          <w:szCs w:val="24"/>
        </w:rPr>
        <w:t xml:space="preserve">While the number of cases is limited, the task should not be placed primarily on </w:t>
      </w:r>
      <w:r w:rsidR="00B82995">
        <w:rPr>
          <w:rFonts w:ascii="Times New Roman" w:hAnsi="Times New Roman" w:cs="Times New Roman"/>
          <w:sz w:val="24"/>
          <w:szCs w:val="24"/>
        </w:rPr>
        <w:t>a</w:t>
      </w:r>
      <w:r w:rsidR="00250BBD">
        <w:rPr>
          <w:rFonts w:ascii="Times New Roman" w:hAnsi="Times New Roman" w:cs="Times New Roman"/>
          <w:sz w:val="24"/>
          <w:szCs w:val="24"/>
        </w:rPr>
        <w:t xml:space="preserve"> </w:t>
      </w:r>
      <w:r w:rsidRPr="00937072">
        <w:rPr>
          <w:rFonts w:ascii="Times New Roman" w:hAnsi="Times New Roman" w:cs="Times New Roman"/>
          <w:sz w:val="24"/>
          <w:szCs w:val="24"/>
        </w:rPr>
        <w:t xml:space="preserve">senior command lieutenant </w:t>
      </w:r>
      <w:r w:rsidR="00250BBD">
        <w:rPr>
          <w:rFonts w:ascii="Times New Roman" w:hAnsi="Times New Roman" w:cs="Times New Roman"/>
          <w:sz w:val="24"/>
          <w:szCs w:val="24"/>
        </w:rPr>
        <w:t>who is</w:t>
      </w:r>
      <w:r w:rsidRPr="00937072">
        <w:rPr>
          <w:rFonts w:ascii="Times New Roman" w:hAnsi="Times New Roman" w:cs="Times New Roman"/>
          <w:sz w:val="24"/>
          <w:szCs w:val="24"/>
        </w:rPr>
        <w:t xml:space="preserve"> already engaged in managing numerous </w:t>
      </w:r>
      <w:r w:rsidR="004843C6">
        <w:rPr>
          <w:rFonts w:ascii="Times New Roman" w:hAnsi="Times New Roman" w:cs="Times New Roman"/>
          <w:sz w:val="24"/>
          <w:szCs w:val="24"/>
        </w:rPr>
        <w:t xml:space="preserve">and varied </w:t>
      </w:r>
      <w:r w:rsidRPr="00937072">
        <w:rPr>
          <w:rFonts w:ascii="Times New Roman" w:hAnsi="Times New Roman" w:cs="Times New Roman"/>
          <w:sz w:val="24"/>
          <w:szCs w:val="24"/>
        </w:rPr>
        <w:t xml:space="preserve">responsibilities.  </w:t>
      </w:r>
    </w:p>
    <w:p w14:paraId="7637297A" w14:textId="77777777" w:rsidR="00C3211C" w:rsidRDefault="00C3211C" w:rsidP="00DC46AA">
      <w:pPr>
        <w:spacing w:after="0" w:line="360" w:lineRule="auto"/>
        <w:rPr>
          <w:rFonts w:ascii="Times New Roman" w:hAnsi="Times New Roman" w:cs="Times New Roman"/>
          <w:b/>
          <w:sz w:val="24"/>
          <w:szCs w:val="24"/>
        </w:rPr>
      </w:pPr>
    </w:p>
    <w:p w14:paraId="3CF3E6E4" w14:textId="73EA8BE8" w:rsidR="00250BBD" w:rsidRPr="00937072" w:rsidRDefault="00250BBD" w:rsidP="00250BBD">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Consideration 6</w:t>
      </w:r>
      <w:r w:rsidR="00662BF9">
        <w:rPr>
          <w:rFonts w:ascii="Times New Roman" w:hAnsi="Times New Roman" w:cs="Times New Roman"/>
          <w:b/>
          <w:i/>
          <w:sz w:val="24"/>
          <w:szCs w:val="24"/>
        </w:rPr>
        <w:t>9</w:t>
      </w:r>
      <w:r w:rsidRPr="00937072">
        <w:rPr>
          <w:rFonts w:ascii="Times New Roman" w:hAnsi="Times New Roman" w:cs="Times New Roman"/>
          <w:i/>
          <w:sz w:val="24"/>
          <w:szCs w:val="24"/>
        </w:rPr>
        <w:t xml:space="preserve"> – </w:t>
      </w:r>
      <w:r w:rsidRPr="00937072">
        <w:rPr>
          <w:rFonts w:ascii="Times New Roman" w:hAnsi="Times New Roman" w:cs="Times New Roman"/>
          <w:sz w:val="24"/>
          <w:szCs w:val="24"/>
        </w:rPr>
        <w:t xml:space="preserve">The APD should consider using </w:t>
      </w:r>
      <w:r>
        <w:rPr>
          <w:rFonts w:ascii="Times New Roman" w:hAnsi="Times New Roman" w:cs="Times New Roman"/>
          <w:sz w:val="24"/>
          <w:szCs w:val="24"/>
        </w:rPr>
        <w:t xml:space="preserve">contractual </w:t>
      </w:r>
      <w:r w:rsidRPr="00937072">
        <w:rPr>
          <w:rFonts w:ascii="Times New Roman" w:hAnsi="Times New Roman" w:cs="Times New Roman"/>
          <w:sz w:val="24"/>
          <w:szCs w:val="24"/>
        </w:rPr>
        <w:t xml:space="preserve">civilian(s) without prior association with the APD to aid </w:t>
      </w:r>
      <w:r>
        <w:rPr>
          <w:rFonts w:ascii="Times New Roman" w:hAnsi="Times New Roman" w:cs="Times New Roman"/>
          <w:sz w:val="24"/>
          <w:szCs w:val="24"/>
        </w:rPr>
        <w:t xml:space="preserve">the full-time sergeant or corporal </w:t>
      </w:r>
      <w:r w:rsidRPr="00937072">
        <w:rPr>
          <w:rFonts w:ascii="Times New Roman" w:hAnsi="Times New Roman" w:cs="Times New Roman"/>
          <w:sz w:val="24"/>
          <w:szCs w:val="24"/>
        </w:rPr>
        <w:t xml:space="preserve">in conducting internal investigations.  The APD could draw on the talents of retired law enforcement officers who have the appropriate understanding of LEOBR and rights afforded by </w:t>
      </w:r>
      <w:r w:rsidRPr="00937072">
        <w:rPr>
          <w:rFonts w:ascii="Times New Roman" w:hAnsi="Times New Roman" w:cs="Times New Roman"/>
          <w:i/>
          <w:sz w:val="24"/>
          <w:szCs w:val="24"/>
        </w:rPr>
        <w:t>Garrity v. New Jersey.</w:t>
      </w:r>
      <w:r w:rsidRPr="00937072">
        <w:rPr>
          <w:rFonts w:ascii="Times New Roman" w:hAnsi="Times New Roman" w:cs="Times New Roman"/>
          <w:sz w:val="24"/>
          <w:szCs w:val="24"/>
        </w:rPr>
        <w:t xml:space="preserve"> With the limited number of internal investigations in the APD, this could be accomplished on a contractual basis when</w:t>
      </w:r>
      <w:r w:rsidR="0012341E">
        <w:rPr>
          <w:rFonts w:ascii="Times New Roman" w:hAnsi="Times New Roman" w:cs="Times New Roman"/>
          <w:sz w:val="24"/>
          <w:szCs w:val="24"/>
        </w:rPr>
        <w:t xml:space="preserve"> the support of an ex</w:t>
      </w:r>
      <w:r w:rsidR="00A3138E">
        <w:rPr>
          <w:rFonts w:ascii="Times New Roman" w:hAnsi="Times New Roman" w:cs="Times New Roman"/>
          <w:sz w:val="24"/>
          <w:szCs w:val="24"/>
        </w:rPr>
        <w:t>ternal</w:t>
      </w:r>
      <w:r w:rsidRPr="00937072">
        <w:rPr>
          <w:rFonts w:ascii="Times New Roman" w:hAnsi="Times New Roman" w:cs="Times New Roman"/>
          <w:sz w:val="24"/>
          <w:szCs w:val="24"/>
        </w:rPr>
        <w:t xml:space="preserve"> investigator is needed.  </w:t>
      </w:r>
    </w:p>
    <w:p w14:paraId="12428FEA" w14:textId="77777777" w:rsidR="00250BBD" w:rsidRDefault="00250BBD" w:rsidP="00DC46AA">
      <w:pPr>
        <w:spacing w:after="0" w:line="360" w:lineRule="auto"/>
        <w:rPr>
          <w:rFonts w:ascii="Times New Roman" w:hAnsi="Times New Roman" w:cs="Times New Roman"/>
          <w:b/>
          <w:sz w:val="24"/>
          <w:szCs w:val="24"/>
        </w:rPr>
      </w:pPr>
    </w:p>
    <w:p w14:paraId="3D3F31B8" w14:textId="0A391557" w:rsidR="00C3211C" w:rsidRPr="00937072" w:rsidRDefault="00336A78" w:rsidP="00DC46AA">
      <w:pPr>
        <w:spacing w:after="0" w:line="360" w:lineRule="auto"/>
        <w:rPr>
          <w:rFonts w:ascii="Times New Roman" w:hAnsi="Times New Roman" w:cs="Times New Roman"/>
          <w:b/>
          <w:sz w:val="24"/>
          <w:szCs w:val="24"/>
        </w:rPr>
      </w:pPr>
      <w:r>
        <w:rPr>
          <w:rFonts w:ascii="Times New Roman" w:hAnsi="Times New Roman" w:cs="Times New Roman"/>
          <w:b/>
          <w:sz w:val="24"/>
          <w:szCs w:val="24"/>
        </w:rPr>
        <w:t>6</w:t>
      </w:r>
      <w:r w:rsidR="001526F8" w:rsidRPr="00937072">
        <w:rPr>
          <w:rFonts w:ascii="Times New Roman" w:hAnsi="Times New Roman" w:cs="Times New Roman"/>
          <w:b/>
          <w:sz w:val="24"/>
          <w:szCs w:val="24"/>
        </w:rPr>
        <w:t>. D.</w:t>
      </w:r>
      <w:r w:rsidR="000A0427" w:rsidRPr="00937072">
        <w:rPr>
          <w:rFonts w:ascii="Times New Roman" w:hAnsi="Times New Roman" w:cs="Times New Roman"/>
          <w:b/>
          <w:sz w:val="24"/>
          <w:szCs w:val="24"/>
        </w:rPr>
        <w:t xml:space="preserve"> </w:t>
      </w:r>
      <w:r w:rsidR="001526F8" w:rsidRPr="00937072">
        <w:rPr>
          <w:rFonts w:ascii="Times New Roman" w:hAnsi="Times New Roman" w:cs="Times New Roman"/>
          <w:b/>
          <w:sz w:val="24"/>
          <w:szCs w:val="24"/>
        </w:rPr>
        <w:t xml:space="preserve"> </w:t>
      </w:r>
      <w:r w:rsidR="00C3211C" w:rsidRPr="00937072">
        <w:rPr>
          <w:rFonts w:ascii="Times New Roman" w:hAnsi="Times New Roman" w:cs="Times New Roman"/>
          <w:b/>
          <w:sz w:val="24"/>
          <w:szCs w:val="24"/>
        </w:rPr>
        <w:t>State’s Attorney’s Office</w:t>
      </w:r>
    </w:p>
    <w:p w14:paraId="2D2C8587" w14:textId="77777777" w:rsidR="00C3211C" w:rsidRPr="00937072" w:rsidRDefault="00C3211C" w:rsidP="00DC46AA">
      <w:pPr>
        <w:spacing w:after="0" w:line="360" w:lineRule="auto"/>
        <w:rPr>
          <w:rFonts w:ascii="Times New Roman" w:hAnsi="Times New Roman" w:cs="Times New Roman"/>
          <w:b/>
          <w:sz w:val="24"/>
          <w:szCs w:val="24"/>
        </w:rPr>
      </w:pPr>
    </w:p>
    <w:p w14:paraId="050A293E" w14:textId="76A3D96E" w:rsidR="00C3211C" w:rsidRPr="00937072" w:rsidRDefault="00C3211C"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overall relationship between the State’s Attorney’s Office and the Aberdeen Police Department is positive and the two agencies work well together.  As needs, special circumstances, and concerns arise, they are resolved well and quickly by the State’</w:t>
      </w:r>
      <w:r w:rsidR="00A3138E">
        <w:rPr>
          <w:rFonts w:ascii="Times New Roman" w:hAnsi="Times New Roman" w:cs="Times New Roman"/>
          <w:sz w:val="24"/>
          <w:szCs w:val="24"/>
        </w:rPr>
        <w:t>s</w:t>
      </w:r>
      <w:r w:rsidRPr="00937072">
        <w:rPr>
          <w:rFonts w:ascii="Times New Roman" w:hAnsi="Times New Roman" w:cs="Times New Roman"/>
          <w:sz w:val="24"/>
          <w:szCs w:val="24"/>
        </w:rPr>
        <w:t xml:space="preserve"> Attorney and the Chief of Police.  In providing support to victims of domestic violence and follow up on domestic violence cases, the relationship between the two agencies is deemed excellent.</w:t>
      </w:r>
    </w:p>
    <w:p w14:paraId="71DCE4B8" w14:textId="77777777" w:rsidR="00C3211C" w:rsidRPr="00937072" w:rsidRDefault="00C3211C" w:rsidP="00DC46AA">
      <w:pPr>
        <w:spacing w:after="0" w:line="360" w:lineRule="auto"/>
        <w:rPr>
          <w:rFonts w:ascii="Times New Roman" w:hAnsi="Times New Roman" w:cs="Times New Roman"/>
          <w:sz w:val="24"/>
          <w:szCs w:val="24"/>
        </w:rPr>
      </w:pPr>
    </w:p>
    <w:p w14:paraId="423F65B3" w14:textId="77777777" w:rsidR="00C3211C" w:rsidRPr="00937072" w:rsidRDefault="00C3211C"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quality of patrol officer and criminal investigator reports presented for review and potential prosecution by the State’s Attorney’s Office are considered to be generally well prepared.  As is the case with every police department, some officers need to improve the quality of their reports. Testimony in court is considered to be very good, with experienced officers performing at a higher level.  </w:t>
      </w:r>
    </w:p>
    <w:p w14:paraId="152D4B70" w14:textId="77777777" w:rsidR="00C3211C" w:rsidRPr="00937072" w:rsidRDefault="00C3211C" w:rsidP="00DC46AA">
      <w:pPr>
        <w:spacing w:after="0" w:line="360" w:lineRule="auto"/>
        <w:rPr>
          <w:rFonts w:ascii="Times New Roman" w:hAnsi="Times New Roman" w:cs="Times New Roman"/>
          <w:sz w:val="24"/>
          <w:szCs w:val="24"/>
        </w:rPr>
      </w:pPr>
    </w:p>
    <w:p w14:paraId="05B3BF23" w14:textId="1A21D6A3" w:rsidR="00C3211C" w:rsidRPr="00937072" w:rsidRDefault="00C3211C" w:rsidP="00DC46AA">
      <w:pPr>
        <w:spacing w:after="0" w:line="360" w:lineRule="auto"/>
        <w:ind w:left="54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sidR="0076742C">
        <w:rPr>
          <w:rFonts w:ascii="Times New Roman" w:hAnsi="Times New Roman" w:cs="Times New Roman"/>
          <w:b/>
          <w:i/>
          <w:sz w:val="24"/>
          <w:szCs w:val="24"/>
        </w:rPr>
        <w:t>70</w:t>
      </w:r>
      <w:r w:rsidRPr="00937072">
        <w:rPr>
          <w:rFonts w:ascii="Times New Roman" w:hAnsi="Times New Roman" w:cs="Times New Roman"/>
          <w:sz w:val="24"/>
          <w:szCs w:val="24"/>
        </w:rPr>
        <w:t xml:space="preserve"> – When the State’s Attorney’s Office provides information on new case law and other training-related matters to the APD, feedback should be provided on how and when the information was conveyed to officers and civilian employees.  The State’s Attorney’s Office needs to know that such information was provided through training or bulletins in a timely manner.</w:t>
      </w:r>
    </w:p>
    <w:p w14:paraId="200B6296" w14:textId="77777777" w:rsidR="00C3211C" w:rsidRPr="00937072" w:rsidRDefault="00C3211C" w:rsidP="00DC46AA">
      <w:pPr>
        <w:spacing w:after="0" w:line="360" w:lineRule="auto"/>
        <w:rPr>
          <w:rFonts w:ascii="Times New Roman" w:hAnsi="Times New Roman" w:cs="Times New Roman"/>
          <w:sz w:val="24"/>
          <w:szCs w:val="24"/>
        </w:rPr>
      </w:pPr>
    </w:p>
    <w:p w14:paraId="0A6F4AE8" w14:textId="211A37B0" w:rsidR="000C799B" w:rsidRPr="00937072" w:rsidRDefault="00336A78" w:rsidP="00DC46AA">
      <w:pPr>
        <w:spacing w:after="0" w:line="360" w:lineRule="auto"/>
        <w:rPr>
          <w:rFonts w:ascii="Times New Roman" w:hAnsi="Times New Roman" w:cs="Times New Roman"/>
          <w:b/>
          <w:sz w:val="24"/>
          <w:szCs w:val="24"/>
        </w:rPr>
      </w:pPr>
      <w:r>
        <w:rPr>
          <w:rFonts w:ascii="Times New Roman" w:hAnsi="Times New Roman" w:cs="Times New Roman"/>
          <w:b/>
          <w:sz w:val="24"/>
          <w:szCs w:val="24"/>
        </w:rPr>
        <w:t>7</w:t>
      </w:r>
      <w:r w:rsidR="001526F8" w:rsidRPr="00937072">
        <w:rPr>
          <w:rFonts w:ascii="Times New Roman" w:hAnsi="Times New Roman" w:cs="Times New Roman"/>
          <w:b/>
          <w:sz w:val="24"/>
          <w:szCs w:val="24"/>
        </w:rPr>
        <w:t xml:space="preserve">. </w:t>
      </w:r>
      <w:r w:rsidR="008933CE" w:rsidRPr="00937072">
        <w:rPr>
          <w:rFonts w:ascii="Times New Roman" w:hAnsi="Times New Roman" w:cs="Times New Roman"/>
          <w:b/>
          <w:sz w:val="24"/>
          <w:szCs w:val="24"/>
        </w:rPr>
        <w:t>Brief Response</w:t>
      </w:r>
      <w:r w:rsidR="00C966FF" w:rsidRPr="00937072">
        <w:rPr>
          <w:rFonts w:ascii="Times New Roman" w:hAnsi="Times New Roman" w:cs="Times New Roman"/>
          <w:b/>
          <w:sz w:val="24"/>
          <w:szCs w:val="24"/>
        </w:rPr>
        <w:t xml:space="preserve"> to Questions Posed to the Review Team</w:t>
      </w:r>
    </w:p>
    <w:p w14:paraId="25E68863" w14:textId="180B0BD1" w:rsidR="00C966FF" w:rsidRPr="00937072" w:rsidRDefault="00C966FF" w:rsidP="00DC46AA">
      <w:pPr>
        <w:spacing w:after="0" w:line="360" w:lineRule="auto"/>
        <w:rPr>
          <w:rFonts w:ascii="Times New Roman" w:hAnsi="Times New Roman" w:cs="Times New Roman"/>
          <w:sz w:val="24"/>
          <w:szCs w:val="24"/>
        </w:rPr>
      </w:pPr>
    </w:p>
    <w:p w14:paraId="2A5FE086" w14:textId="08062990" w:rsidR="00C966FF" w:rsidRPr="00937072" w:rsidRDefault="008933CE"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Q</w:t>
      </w:r>
      <w:r w:rsidR="00C966FF" w:rsidRPr="00937072">
        <w:rPr>
          <w:rFonts w:ascii="Times New Roman" w:hAnsi="Times New Roman" w:cs="Times New Roman"/>
          <w:sz w:val="24"/>
          <w:szCs w:val="24"/>
        </w:rPr>
        <w:t xml:space="preserve">uestions were posed to the </w:t>
      </w:r>
      <w:r w:rsidRPr="00937072">
        <w:rPr>
          <w:rFonts w:ascii="Times New Roman" w:hAnsi="Times New Roman" w:cs="Times New Roman"/>
          <w:sz w:val="24"/>
          <w:szCs w:val="24"/>
        </w:rPr>
        <w:t xml:space="preserve">review </w:t>
      </w:r>
      <w:r w:rsidR="00C966FF" w:rsidRPr="00937072">
        <w:rPr>
          <w:rFonts w:ascii="Times New Roman" w:hAnsi="Times New Roman" w:cs="Times New Roman"/>
          <w:sz w:val="24"/>
          <w:szCs w:val="24"/>
        </w:rPr>
        <w:t>team by City officials, frontline personnel, and members of the community.  To answer some of the questions requires assessment</w:t>
      </w:r>
      <w:r w:rsidR="0012341E">
        <w:rPr>
          <w:rFonts w:ascii="Times New Roman" w:hAnsi="Times New Roman" w:cs="Times New Roman"/>
          <w:sz w:val="24"/>
          <w:szCs w:val="24"/>
        </w:rPr>
        <w:t>s</w:t>
      </w:r>
      <w:r w:rsidR="00C966FF" w:rsidRPr="00937072">
        <w:rPr>
          <w:rFonts w:ascii="Times New Roman" w:hAnsi="Times New Roman" w:cs="Times New Roman"/>
          <w:sz w:val="24"/>
          <w:szCs w:val="24"/>
        </w:rPr>
        <w:t xml:space="preserve"> that could not be accomplished as part of this review.  Such questions focused on beat alignment, salary comparison, and consolidation of communications.  The following provides a brief response to </w:t>
      </w:r>
      <w:r w:rsidRPr="00937072">
        <w:rPr>
          <w:rFonts w:ascii="Times New Roman" w:hAnsi="Times New Roman" w:cs="Times New Roman"/>
          <w:sz w:val="24"/>
          <w:szCs w:val="24"/>
        </w:rPr>
        <w:t xml:space="preserve">a series of </w:t>
      </w:r>
      <w:r w:rsidR="00C966FF" w:rsidRPr="00937072">
        <w:rPr>
          <w:rFonts w:ascii="Times New Roman" w:hAnsi="Times New Roman" w:cs="Times New Roman"/>
          <w:sz w:val="24"/>
          <w:szCs w:val="24"/>
        </w:rPr>
        <w:t>other questions.</w:t>
      </w:r>
    </w:p>
    <w:p w14:paraId="5AED799E" w14:textId="77777777" w:rsidR="00C966FF" w:rsidRPr="00937072" w:rsidRDefault="00C966FF" w:rsidP="00DC46AA">
      <w:pPr>
        <w:spacing w:after="0" w:line="360" w:lineRule="auto"/>
        <w:rPr>
          <w:rFonts w:ascii="Times New Roman" w:hAnsi="Times New Roman" w:cs="Times New Roman"/>
          <w:sz w:val="24"/>
          <w:szCs w:val="24"/>
        </w:rPr>
      </w:pPr>
    </w:p>
    <w:p w14:paraId="6594F042" w14:textId="5148978C" w:rsidR="00C62E92" w:rsidRPr="00937072" w:rsidRDefault="00C62E92" w:rsidP="00996345">
      <w:pPr>
        <w:pStyle w:val="ListParagraph"/>
        <w:numPr>
          <w:ilvl w:val="0"/>
          <w:numId w:val="10"/>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Is the APD moving in the right direction?</w:t>
      </w:r>
    </w:p>
    <w:p w14:paraId="68EAAA60" w14:textId="77777777" w:rsidR="00C62E92" w:rsidRPr="00937072" w:rsidRDefault="00C62E92" w:rsidP="00DC46AA">
      <w:pPr>
        <w:spacing w:after="0" w:line="360" w:lineRule="auto"/>
        <w:ind w:left="720"/>
        <w:rPr>
          <w:rFonts w:ascii="Times New Roman" w:hAnsi="Times New Roman" w:cs="Times New Roman"/>
          <w:sz w:val="24"/>
          <w:szCs w:val="24"/>
        </w:rPr>
      </w:pPr>
    </w:p>
    <w:p w14:paraId="5103BFA6" w14:textId="0EF147E1" w:rsidR="00C62E92" w:rsidRPr="00937072" w:rsidRDefault="007010AA" w:rsidP="00DC46AA">
      <w:pPr>
        <w:spacing w:after="0" w:line="360" w:lineRule="auto"/>
        <w:ind w:left="720"/>
        <w:rPr>
          <w:rFonts w:ascii="Times New Roman" w:hAnsi="Times New Roman" w:cs="Times New Roman"/>
          <w:sz w:val="24"/>
          <w:szCs w:val="24"/>
        </w:rPr>
      </w:pPr>
      <w:r w:rsidRPr="00937072">
        <w:rPr>
          <w:rFonts w:ascii="Times New Roman" w:hAnsi="Times New Roman" w:cs="Times New Roman"/>
          <w:sz w:val="24"/>
          <w:szCs w:val="24"/>
        </w:rPr>
        <w:lastRenderedPageBreak/>
        <w:t>Without qualification, the review team observed that the APD has progressed significantly in recent years.  While improvement is needed in some of the areas described in this report, there is strong basis to believe that positive change will continue into the future. There are no indicators that suggest that the APD will become stagnant or complacent. It will continue to learn from its successes and mistakes and overcome the hurdles that every police department faces</w:t>
      </w:r>
      <w:r w:rsidR="005564E2" w:rsidRPr="00937072">
        <w:rPr>
          <w:rFonts w:ascii="Times New Roman" w:hAnsi="Times New Roman" w:cs="Times New Roman"/>
          <w:sz w:val="24"/>
          <w:szCs w:val="24"/>
        </w:rPr>
        <w:t xml:space="preserve"> as communities, crime trends, public issues, public and political demands, and technologies change.</w:t>
      </w:r>
      <w:r w:rsidRPr="00937072">
        <w:rPr>
          <w:rFonts w:ascii="Times New Roman" w:hAnsi="Times New Roman" w:cs="Times New Roman"/>
          <w:sz w:val="24"/>
          <w:szCs w:val="24"/>
        </w:rPr>
        <w:t xml:space="preserve"> The APD’s service to the people of Aberdeen and commitment to their well-being and that of its employees are poised to grow.</w:t>
      </w:r>
    </w:p>
    <w:p w14:paraId="17DC2EC1" w14:textId="77777777" w:rsidR="00C62E92" w:rsidRPr="00937072" w:rsidRDefault="00C62E92" w:rsidP="00DC46AA">
      <w:pPr>
        <w:spacing w:after="0" w:line="360" w:lineRule="auto"/>
        <w:ind w:left="720"/>
        <w:rPr>
          <w:rFonts w:ascii="Times New Roman" w:hAnsi="Times New Roman" w:cs="Times New Roman"/>
          <w:sz w:val="24"/>
          <w:szCs w:val="24"/>
        </w:rPr>
      </w:pPr>
    </w:p>
    <w:p w14:paraId="65866FC8" w14:textId="0A616395" w:rsidR="00C966FF" w:rsidRPr="00937072" w:rsidRDefault="00C966FF" w:rsidP="00996345">
      <w:pPr>
        <w:pStyle w:val="ListParagraph"/>
        <w:numPr>
          <w:ilvl w:val="0"/>
          <w:numId w:val="10"/>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Is internal communication in the APD effective?</w:t>
      </w:r>
    </w:p>
    <w:p w14:paraId="643BD1B9" w14:textId="77777777" w:rsidR="00F8399C" w:rsidRPr="00937072" w:rsidRDefault="00F8399C" w:rsidP="00DC46AA">
      <w:pPr>
        <w:spacing w:after="0" w:line="360" w:lineRule="auto"/>
        <w:ind w:left="720"/>
        <w:rPr>
          <w:rFonts w:ascii="Times New Roman" w:hAnsi="Times New Roman" w:cs="Times New Roman"/>
          <w:sz w:val="24"/>
          <w:szCs w:val="24"/>
        </w:rPr>
      </w:pPr>
    </w:p>
    <w:p w14:paraId="34ADF7B5" w14:textId="2CDE9112" w:rsidR="008933CE" w:rsidRPr="00937072" w:rsidRDefault="00F8399C" w:rsidP="00DC46AA">
      <w:pPr>
        <w:spacing w:after="0" w:line="360" w:lineRule="auto"/>
        <w:ind w:left="720"/>
        <w:rPr>
          <w:rFonts w:ascii="Times New Roman" w:hAnsi="Times New Roman" w:cs="Times New Roman"/>
          <w:sz w:val="24"/>
          <w:szCs w:val="24"/>
        </w:rPr>
      </w:pPr>
      <w:r w:rsidRPr="00937072">
        <w:rPr>
          <w:rFonts w:ascii="Times New Roman" w:hAnsi="Times New Roman" w:cs="Times New Roman"/>
          <w:sz w:val="24"/>
          <w:szCs w:val="24"/>
        </w:rPr>
        <w:t>Internal communication within the APD is effective.  This does not imply that there is no room for improvement.  Generally</w:t>
      </w:r>
      <w:r w:rsidR="00D1242F">
        <w:rPr>
          <w:rFonts w:ascii="Times New Roman" w:hAnsi="Times New Roman" w:cs="Times New Roman"/>
          <w:sz w:val="24"/>
          <w:szCs w:val="24"/>
        </w:rPr>
        <w:t xml:space="preserve"> and on matters of importance</w:t>
      </w:r>
      <w:r w:rsidRPr="00937072">
        <w:rPr>
          <w:rFonts w:ascii="Times New Roman" w:hAnsi="Times New Roman" w:cs="Times New Roman"/>
          <w:sz w:val="24"/>
          <w:szCs w:val="24"/>
        </w:rPr>
        <w:t xml:space="preserve"> personnel seem well versed on current policies and activities. As in any agency of size, </w:t>
      </w:r>
      <w:r w:rsidR="00D1242F">
        <w:rPr>
          <w:rFonts w:ascii="Times New Roman" w:hAnsi="Times New Roman" w:cs="Times New Roman"/>
          <w:sz w:val="24"/>
          <w:szCs w:val="24"/>
        </w:rPr>
        <w:t>there are</w:t>
      </w:r>
      <w:r w:rsidRPr="00937072">
        <w:rPr>
          <w:rFonts w:ascii="Times New Roman" w:hAnsi="Times New Roman" w:cs="Times New Roman"/>
          <w:sz w:val="24"/>
          <w:szCs w:val="24"/>
        </w:rPr>
        <w:t xml:space="preserve"> those who believe</w:t>
      </w:r>
      <w:r w:rsidR="00B56318" w:rsidRPr="00937072">
        <w:rPr>
          <w:rFonts w:ascii="Times New Roman" w:hAnsi="Times New Roman" w:cs="Times New Roman"/>
          <w:sz w:val="24"/>
          <w:szCs w:val="24"/>
        </w:rPr>
        <w:t xml:space="preserve"> that internal communication is a problem and that most information is shared </w:t>
      </w:r>
      <w:r w:rsidR="00D1242F">
        <w:rPr>
          <w:rFonts w:ascii="Times New Roman" w:hAnsi="Times New Roman" w:cs="Times New Roman"/>
          <w:sz w:val="24"/>
          <w:szCs w:val="24"/>
        </w:rPr>
        <w:t xml:space="preserve">from the </w:t>
      </w:r>
      <w:r w:rsidR="00B56318" w:rsidRPr="00937072">
        <w:rPr>
          <w:rFonts w:ascii="Times New Roman" w:hAnsi="Times New Roman" w:cs="Times New Roman"/>
          <w:sz w:val="24"/>
          <w:szCs w:val="24"/>
        </w:rPr>
        <w:t xml:space="preserve">“top-down.” While personnel are versed </w:t>
      </w:r>
      <w:r w:rsidR="0004098E">
        <w:rPr>
          <w:rFonts w:ascii="Times New Roman" w:hAnsi="Times New Roman" w:cs="Times New Roman"/>
          <w:sz w:val="24"/>
          <w:szCs w:val="24"/>
        </w:rPr>
        <w:t xml:space="preserve">in </w:t>
      </w:r>
      <w:r w:rsidR="00B56318" w:rsidRPr="00937072">
        <w:rPr>
          <w:rFonts w:ascii="Times New Roman" w:hAnsi="Times New Roman" w:cs="Times New Roman"/>
          <w:sz w:val="24"/>
          <w:szCs w:val="24"/>
        </w:rPr>
        <w:t>core information, the</w:t>
      </w:r>
      <w:r w:rsidR="00D1242F">
        <w:rPr>
          <w:rFonts w:ascii="Times New Roman" w:hAnsi="Times New Roman" w:cs="Times New Roman"/>
          <w:sz w:val="24"/>
          <w:szCs w:val="24"/>
        </w:rPr>
        <w:t>y</w:t>
      </w:r>
      <w:r w:rsidR="00B56318" w:rsidRPr="00937072">
        <w:rPr>
          <w:rFonts w:ascii="Times New Roman" w:hAnsi="Times New Roman" w:cs="Times New Roman"/>
          <w:sz w:val="24"/>
          <w:szCs w:val="24"/>
        </w:rPr>
        <w:t xml:space="preserve"> need greater </w:t>
      </w:r>
      <w:r w:rsidR="00D1242F">
        <w:rPr>
          <w:rFonts w:ascii="Times New Roman" w:hAnsi="Times New Roman" w:cs="Times New Roman"/>
          <w:sz w:val="24"/>
          <w:szCs w:val="24"/>
        </w:rPr>
        <w:t>awareness/</w:t>
      </w:r>
      <w:r w:rsidR="00B56318" w:rsidRPr="00937072">
        <w:rPr>
          <w:rFonts w:ascii="Times New Roman" w:hAnsi="Times New Roman" w:cs="Times New Roman"/>
          <w:sz w:val="24"/>
          <w:szCs w:val="24"/>
        </w:rPr>
        <w:t xml:space="preserve">understanding of the rationale, concepts, organizational demands, and evidence that drives the information that was disseminated to them. </w:t>
      </w:r>
    </w:p>
    <w:p w14:paraId="4569EF14" w14:textId="77777777" w:rsidR="00180320" w:rsidRPr="00937072" w:rsidRDefault="00180320" w:rsidP="00DC46AA">
      <w:pPr>
        <w:spacing w:after="0" w:line="360" w:lineRule="auto"/>
        <w:ind w:left="720"/>
        <w:rPr>
          <w:rFonts w:ascii="Times New Roman" w:hAnsi="Times New Roman" w:cs="Times New Roman"/>
          <w:sz w:val="24"/>
          <w:szCs w:val="24"/>
        </w:rPr>
      </w:pPr>
    </w:p>
    <w:p w14:paraId="4574EB8F" w14:textId="0ACACA78" w:rsidR="00C966FF" w:rsidRPr="00937072" w:rsidRDefault="00C966FF" w:rsidP="00996345">
      <w:pPr>
        <w:pStyle w:val="ListParagraph"/>
        <w:numPr>
          <w:ilvl w:val="0"/>
          <w:numId w:val="10"/>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Is the APD “top heavy” in rank?</w:t>
      </w:r>
    </w:p>
    <w:p w14:paraId="515E7DD1" w14:textId="0C059B66" w:rsidR="00180320" w:rsidRPr="00937072" w:rsidRDefault="00180320" w:rsidP="00DC46AA">
      <w:pPr>
        <w:spacing w:after="0" w:line="360" w:lineRule="auto"/>
        <w:ind w:left="720"/>
        <w:rPr>
          <w:rFonts w:ascii="Times New Roman" w:hAnsi="Times New Roman" w:cs="Times New Roman"/>
          <w:sz w:val="24"/>
          <w:szCs w:val="24"/>
        </w:rPr>
      </w:pPr>
    </w:p>
    <w:p w14:paraId="646B7970" w14:textId="7CEDD6EE" w:rsidR="00E323F7" w:rsidRPr="00937072" w:rsidRDefault="00B56318" w:rsidP="00DC46AA">
      <w:pPr>
        <w:spacing w:after="0" w:line="360" w:lineRule="auto"/>
        <w:ind w:left="720"/>
        <w:rPr>
          <w:rFonts w:ascii="Times New Roman" w:hAnsi="Times New Roman" w:cs="Times New Roman"/>
          <w:sz w:val="24"/>
          <w:szCs w:val="24"/>
        </w:rPr>
      </w:pPr>
      <w:r w:rsidRPr="00937072">
        <w:rPr>
          <w:rFonts w:ascii="Times New Roman" w:hAnsi="Times New Roman" w:cs="Times New Roman"/>
          <w:sz w:val="24"/>
          <w:szCs w:val="24"/>
        </w:rPr>
        <w:t>At first glance, the APD appears “top heavy” in rank.  In reality, small and medium-sized police agencies almost always have a smaller span of control th</w:t>
      </w:r>
      <w:r w:rsidR="0012341E">
        <w:rPr>
          <w:rFonts w:ascii="Times New Roman" w:hAnsi="Times New Roman" w:cs="Times New Roman"/>
          <w:sz w:val="24"/>
          <w:szCs w:val="24"/>
        </w:rPr>
        <w:t>a</w:t>
      </w:r>
      <w:r w:rsidRPr="00937072">
        <w:rPr>
          <w:rFonts w:ascii="Times New Roman" w:hAnsi="Times New Roman" w:cs="Times New Roman"/>
          <w:sz w:val="24"/>
          <w:szCs w:val="24"/>
        </w:rPr>
        <w:t>n in larger agencies</w:t>
      </w:r>
      <w:r w:rsidR="00AB1522" w:rsidRPr="00937072">
        <w:rPr>
          <w:rFonts w:ascii="Times New Roman" w:hAnsi="Times New Roman" w:cs="Times New Roman"/>
          <w:sz w:val="24"/>
          <w:szCs w:val="24"/>
        </w:rPr>
        <w:t xml:space="preserve"> and give the impression of being “top heavy.</w:t>
      </w:r>
      <w:r w:rsidR="00E54BC9" w:rsidRPr="00937072">
        <w:rPr>
          <w:rFonts w:ascii="Times New Roman" w:hAnsi="Times New Roman" w:cs="Times New Roman"/>
          <w:sz w:val="24"/>
          <w:szCs w:val="24"/>
        </w:rPr>
        <w:t>”</w:t>
      </w:r>
      <w:r w:rsidR="00AB1522" w:rsidRPr="00937072">
        <w:rPr>
          <w:rFonts w:ascii="Times New Roman" w:hAnsi="Times New Roman" w:cs="Times New Roman"/>
          <w:sz w:val="24"/>
          <w:szCs w:val="24"/>
        </w:rPr>
        <w:t xml:space="preserve">  </w:t>
      </w:r>
      <w:r w:rsidR="00E323F7" w:rsidRPr="00937072">
        <w:rPr>
          <w:rFonts w:ascii="Times New Roman" w:hAnsi="Times New Roman" w:cs="Times New Roman"/>
          <w:sz w:val="24"/>
          <w:szCs w:val="24"/>
        </w:rPr>
        <w:t>For example, in a small police department in Maryland, one of the officers wears the badge of chief of police and another, a sergeant, wears a badge that says deputy chief of police. There are only three other officers.</w:t>
      </w:r>
      <w:r w:rsidRPr="00937072">
        <w:rPr>
          <w:rFonts w:ascii="Times New Roman" w:hAnsi="Times New Roman" w:cs="Times New Roman"/>
          <w:sz w:val="24"/>
          <w:szCs w:val="24"/>
        </w:rPr>
        <w:t xml:space="preserve"> </w:t>
      </w:r>
    </w:p>
    <w:p w14:paraId="5725B3FC" w14:textId="77777777" w:rsidR="00E323F7" w:rsidRPr="00937072" w:rsidRDefault="00E323F7" w:rsidP="00DC46AA">
      <w:pPr>
        <w:spacing w:after="0" w:line="360" w:lineRule="auto"/>
        <w:ind w:left="720"/>
        <w:rPr>
          <w:rFonts w:ascii="Times New Roman" w:hAnsi="Times New Roman" w:cs="Times New Roman"/>
          <w:sz w:val="24"/>
          <w:szCs w:val="24"/>
        </w:rPr>
      </w:pPr>
    </w:p>
    <w:p w14:paraId="4E275652" w14:textId="05D72D83" w:rsidR="00180320" w:rsidRPr="00937072" w:rsidRDefault="00B56318" w:rsidP="00DC46AA">
      <w:pPr>
        <w:spacing w:after="0" w:line="360" w:lineRule="auto"/>
        <w:ind w:left="720"/>
        <w:rPr>
          <w:rFonts w:ascii="Times New Roman" w:hAnsi="Times New Roman" w:cs="Times New Roman"/>
          <w:sz w:val="24"/>
          <w:szCs w:val="24"/>
        </w:rPr>
      </w:pPr>
      <w:r w:rsidRPr="00937072">
        <w:rPr>
          <w:rFonts w:ascii="Times New Roman" w:hAnsi="Times New Roman" w:cs="Times New Roman"/>
          <w:sz w:val="24"/>
          <w:szCs w:val="24"/>
        </w:rPr>
        <w:t>The APD has an adequate span of control a</w:t>
      </w:r>
      <w:r w:rsidR="00E323F7" w:rsidRPr="00937072">
        <w:rPr>
          <w:rFonts w:ascii="Times New Roman" w:hAnsi="Times New Roman" w:cs="Times New Roman"/>
          <w:sz w:val="24"/>
          <w:szCs w:val="24"/>
        </w:rPr>
        <w:t>t the</w:t>
      </w:r>
      <w:r w:rsidRPr="00937072">
        <w:rPr>
          <w:rFonts w:ascii="Times New Roman" w:hAnsi="Times New Roman" w:cs="Times New Roman"/>
          <w:sz w:val="24"/>
          <w:szCs w:val="24"/>
        </w:rPr>
        <w:t xml:space="preserve"> senior command </w:t>
      </w:r>
      <w:r w:rsidR="00E323F7" w:rsidRPr="00937072">
        <w:rPr>
          <w:rFonts w:ascii="Times New Roman" w:hAnsi="Times New Roman" w:cs="Times New Roman"/>
          <w:sz w:val="24"/>
          <w:szCs w:val="24"/>
        </w:rPr>
        <w:t xml:space="preserve">level </w:t>
      </w:r>
      <w:r w:rsidRPr="00937072">
        <w:rPr>
          <w:rFonts w:ascii="Times New Roman" w:hAnsi="Times New Roman" w:cs="Times New Roman"/>
          <w:sz w:val="24"/>
          <w:szCs w:val="24"/>
        </w:rPr>
        <w:t xml:space="preserve">(lieutenants and above). Where the number of rank seems high is in the patrol shifts. </w:t>
      </w:r>
      <w:r w:rsidR="00E323F7" w:rsidRPr="00937072">
        <w:rPr>
          <w:rFonts w:ascii="Times New Roman" w:hAnsi="Times New Roman" w:cs="Times New Roman"/>
          <w:sz w:val="24"/>
          <w:szCs w:val="24"/>
        </w:rPr>
        <w:t>A</w:t>
      </w:r>
      <w:r w:rsidRPr="00937072">
        <w:rPr>
          <w:rFonts w:ascii="Times New Roman" w:hAnsi="Times New Roman" w:cs="Times New Roman"/>
          <w:sz w:val="24"/>
          <w:szCs w:val="24"/>
        </w:rPr>
        <w:t xml:space="preserve"> sergeant, two corporals, and a soon-to-be officer-in-charge (OIC) </w:t>
      </w:r>
      <w:r w:rsidR="00E323F7" w:rsidRPr="00937072">
        <w:rPr>
          <w:rFonts w:ascii="Times New Roman" w:hAnsi="Times New Roman" w:cs="Times New Roman"/>
          <w:sz w:val="24"/>
          <w:szCs w:val="24"/>
        </w:rPr>
        <w:t>are</w:t>
      </w:r>
      <w:r w:rsidRPr="00937072">
        <w:rPr>
          <w:rFonts w:ascii="Times New Roman" w:hAnsi="Times New Roman" w:cs="Times New Roman"/>
          <w:sz w:val="24"/>
          <w:szCs w:val="24"/>
        </w:rPr>
        <w:t xml:space="preserve"> assigned to each shift. This may </w:t>
      </w:r>
      <w:r w:rsidRPr="00937072">
        <w:rPr>
          <w:rFonts w:ascii="Times New Roman" w:hAnsi="Times New Roman" w:cs="Times New Roman"/>
          <w:sz w:val="24"/>
          <w:szCs w:val="24"/>
        </w:rPr>
        <w:lastRenderedPageBreak/>
        <w:t>have been done to make certain that at least one supervisor is on duty in the field at all times. It also may have been done to provide promotional op</w:t>
      </w:r>
      <w:r w:rsidR="0012341E">
        <w:rPr>
          <w:rFonts w:ascii="Times New Roman" w:hAnsi="Times New Roman" w:cs="Times New Roman"/>
          <w:sz w:val="24"/>
          <w:szCs w:val="24"/>
        </w:rPr>
        <w:t>portunities to officers. It is of</w:t>
      </w:r>
      <w:r w:rsidRPr="00937072">
        <w:rPr>
          <w:rFonts w:ascii="Times New Roman" w:hAnsi="Times New Roman" w:cs="Times New Roman"/>
          <w:sz w:val="24"/>
          <w:szCs w:val="24"/>
        </w:rPr>
        <w:t xml:space="preserve"> concern only if all of the ranking officers </w:t>
      </w:r>
      <w:r w:rsidR="00E323F7" w:rsidRPr="00937072">
        <w:rPr>
          <w:rFonts w:ascii="Times New Roman" w:hAnsi="Times New Roman" w:cs="Times New Roman"/>
          <w:sz w:val="24"/>
          <w:szCs w:val="24"/>
        </w:rPr>
        <w:t xml:space="preserve">on a shift </w:t>
      </w:r>
      <w:r w:rsidRPr="00937072">
        <w:rPr>
          <w:rFonts w:ascii="Times New Roman" w:hAnsi="Times New Roman" w:cs="Times New Roman"/>
          <w:sz w:val="24"/>
          <w:szCs w:val="24"/>
        </w:rPr>
        <w:t xml:space="preserve">assume a supervisory role when more than one is on duty at the same time. It is less of a problem if the corporals and OICs assume </w:t>
      </w:r>
      <w:r w:rsidR="00FE3FDB" w:rsidRPr="00937072">
        <w:rPr>
          <w:rFonts w:ascii="Times New Roman" w:hAnsi="Times New Roman" w:cs="Times New Roman"/>
          <w:sz w:val="24"/>
          <w:szCs w:val="24"/>
        </w:rPr>
        <w:t>beat</w:t>
      </w:r>
      <w:r w:rsidRPr="00937072">
        <w:rPr>
          <w:rFonts w:ascii="Times New Roman" w:hAnsi="Times New Roman" w:cs="Times New Roman"/>
          <w:sz w:val="24"/>
          <w:szCs w:val="24"/>
        </w:rPr>
        <w:t xml:space="preserve"> patrol responsibility</w:t>
      </w:r>
      <w:r w:rsidR="00FE3FDB" w:rsidRPr="00937072">
        <w:rPr>
          <w:rFonts w:ascii="Times New Roman" w:hAnsi="Times New Roman" w:cs="Times New Roman"/>
          <w:sz w:val="24"/>
          <w:szCs w:val="24"/>
        </w:rPr>
        <w:t>, including handling calls for service and community problem-solving</w:t>
      </w:r>
      <w:r w:rsidR="00E323F7" w:rsidRPr="00937072">
        <w:rPr>
          <w:rFonts w:ascii="Times New Roman" w:hAnsi="Times New Roman" w:cs="Times New Roman"/>
          <w:sz w:val="24"/>
          <w:szCs w:val="24"/>
        </w:rPr>
        <w:t xml:space="preserve">.  While there may be some exceptions during periods of extreme workload or emergency situation, no shift requires that more than one supervisor be in a lead role at a time. </w:t>
      </w:r>
      <w:r w:rsidR="00FE3FDB" w:rsidRPr="00937072">
        <w:rPr>
          <w:rFonts w:ascii="Times New Roman" w:hAnsi="Times New Roman" w:cs="Times New Roman"/>
          <w:sz w:val="24"/>
          <w:szCs w:val="24"/>
        </w:rPr>
        <w:t xml:space="preserve">  </w:t>
      </w:r>
    </w:p>
    <w:p w14:paraId="4DC5FDB8" w14:textId="77777777" w:rsidR="00B56318" w:rsidRPr="00937072" w:rsidRDefault="00B56318" w:rsidP="00DC46AA">
      <w:pPr>
        <w:spacing w:after="0" w:line="360" w:lineRule="auto"/>
        <w:ind w:left="720"/>
        <w:rPr>
          <w:rFonts w:ascii="Times New Roman" w:hAnsi="Times New Roman" w:cs="Times New Roman"/>
          <w:sz w:val="24"/>
          <w:szCs w:val="24"/>
        </w:rPr>
      </w:pPr>
    </w:p>
    <w:p w14:paraId="0580D828" w14:textId="7FC8B2F7" w:rsidR="00C966FF" w:rsidRPr="00937072" w:rsidRDefault="00C966FF" w:rsidP="00996345">
      <w:pPr>
        <w:pStyle w:val="ListParagraph"/>
        <w:numPr>
          <w:ilvl w:val="0"/>
          <w:numId w:val="10"/>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Is there a need for the officer-in-charge rank?</w:t>
      </w:r>
    </w:p>
    <w:p w14:paraId="73D99B54" w14:textId="56275F74" w:rsidR="00180320" w:rsidRPr="00937072" w:rsidRDefault="00180320" w:rsidP="00DC46AA">
      <w:pPr>
        <w:spacing w:after="0" w:line="360" w:lineRule="auto"/>
        <w:ind w:left="720"/>
        <w:rPr>
          <w:rFonts w:ascii="Times New Roman" w:hAnsi="Times New Roman" w:cs="Times New Roman"/>
          <w:sz w:val="24"/>
          <w:szCs w:val="24"/>
        </w:rPr>
      </w:pPr>
    </w:p>
    <w:p w14:paraId="6CB0B59D" w14:textId="66D7B3D6" w:rsidR="00425B65" w:rsidRPr="00937072" w:rsidRDefault="00677A32" w:rsidP="00DC46AA">
      <w:pPr>
        <w:spacing w:after="0" w:line="360" w:lineRule="auto"/>
        <w:ind w:left="720"/>
        <w:rPr>
          <w:rFonts w:ascii="Times New Roman" w:hAnsi="Times New Roman" w:cs="Times New Roman"/>
          <w:sz w:val="24"/>
          <w:szCs w:val="24"/>
        </w:rPr>
      </w:pPr>
      <w:r w:rsidRPr="00937072">
        <w:rPr>
          <w:rFonts w:ascii="Times New Roman" w:hAnsi="Times New Roman" w:cs="Times New Roman"/>
          <w:sz w:val="24"/>
          <w:szCs w:val="24"/>
        </w:rPr>
        <w:t xml:space="preserve">The </w:t>
      </w:r>
      <w:r w:rsidR="005946F0" w:rsidRPr="00937072">
        <w:rPr>
          <w:rFonts w:ascii="Times New Roman" w:hAnsi="Times New Roman" w:cs="Times New Roman"/>
          <w:sz w:val="24"/>
          <w:szCs w:val="24"/>
        </w:rPr>
        <w:t>officer-in-charge (</w:t>
      </w:r>
      <w:r w:rsidRPr="00937072">
        <w:rPr>
          <w:rFonts w:ascii="Times New Roman" w:hAnsi="Times New Roman" w:cs="Times New Roman"/>
          <w:sz w:val="24"/>
          <w:szCs w:val="24"/>
        </w:rPr>
        <w:t>OIC</w:t>
      </w:r>
      <w:r w:rsidR="005946F0" w:rsidRPr="00937072">
        <w:rPr>
          <w:rFonts w:ascii="Times New Roman" w:hAnsi="Times New Roman" w:cs="Times New Roman"/>
          <w:sz w:val="24"/>
          <w:szCs w:val="24"/>
        </w:rPr>
        <w:t>)</w:t>
      </w:r>
      <w:r w:rsidRPr="00937072">
        <w:rPr>
          <w:rFonts w:ascii="Times New Roman" w:hAnsi="Times New Roman" w:cs="Times New Roman"/>
          <w:sz w:val="24"/>
          <w:szCs w:val="24"/>
        </w:rPr>
        <w:t xml:space="preserve"> rank provides an opportunity for officers to advance at minimal cost and with little or no disruption to the staffing of patrol beats. </w:t>
      </w:r>
      <w:r w:rsidR="00425B65" w:rsidRPr="00937072">
        <w:rPr>
          <w:rFonts w:ascii="Times New Roman" w:hAnsi="Times New Roman" w:cs="Times New Roman"/>
          <w:sz w:val="24"/>
          <w:szCs w:val="24"/>
        </w:rPr>
        <w:t xml:space="preserve">OICs ensure that someone is leading a shift when no patrol sergeant or corporal is on duty. </w:t>
      </w:r>
    </w:p>
    <w:p w14:paraId="389676FF" w14:textId="77777777" w:rsidR="00425B65" w:rsidRPr="00937072" w:rsidRDefault="00425B65" w:rsidP="00DC46AA">
      <w:pPr>
        <w:spacing w:after="0" w:line="360" w:lineRule="auto"/>
        <w:ind w:left="720"/>
        <w:rPr>
          <w:rFonts w:ascii="Times New Roman" w:hAnsi="Times New Roman" w:cs="Times New Roman"/>
          <w:sz w:val="24"/>
          <w:szCs w:val="24"/>
        </w:rPr>
      </w:pPr>
    </w:p>
    <w:p w14:paraId="3F85D2E9" w14:textId="523439B3" w:rsidR="00180320" w:rsidRPr="00937072" w:rsidRDefault="00677A32" w:rsidP="00DC46AA">
      <w:pPr>
        <w:spacing w:after="0" w:line="360" w:lineRule="auto"/>
        <w:ind w:left="720"/>
        <w:rPr>
          <w:rFonts w:ascii="Times New Roman" w:hAnsi="Times New Roman" w:cs="Times New Roman"/>
          <w:sz w:val="24"/>
          <w:szCs w:val="24"/>
        </w:rPr>
      </w:pPr>
      <w:r w:rsidRPr="00937072">
        <w:rPr>
          <w:rFonts w:ascii="Times New Roman" w:hAnsi="Times New Roman" w:cs="Times New Roman"/>
          <w:sz w:val="24"/>
          <w:szCs w:val="24"/>
        </w:rPr>
        <w:t xml:space="preserve">The rank allows senior command to observe each OIC’s potential to advance to supervision. It must be made clear, though, that the OIC is first and foremost a patrol officer whose role as supervisor should not be taken as a </w:t>
      </w:r>
      <w:r w:rsidR="00425B65" w:rsidRPr="00937072">
        <w:rPr>
          <w:rFonts w:ascii="Times New Roman" w:hAnsi="Times New Roman" w:cs="Times New Roman"/>
          <w:sz w:val="24"/>
          <w:szCs w:val="24"/>
        </w:rPr>
        <w:t xml:space="preserve">secondary </w:t>
      </w:r>
      <w:r w:rsidRPr="00937072">
        <w:rPr>
          <w:rFonts w:ascii="Times New Roman" w:hAnsi="Times New Roman" w:cs="Times New Roman"/>
          <w:sz w:val="24"/>
          <w:szCs w:val="24"/>
        </w:rPr>
        <w:t>responsibility</w:t>
      </w:r>
      <w:r w:rsidR="00425B65" w:rsidRPr="00937072">
        <w:rPr>
          <w:rFonts w:ascii="Times New Roman" w:hAnsi="Times New Roman" w:cs="Times New Roman"/>
          <w:sz w:val="24"/>
          <w:szCs w:val="24"/>
        </w:rPr>
        <w:t>.  OICs should assume the role of supervisor</w:t>
      </w:r>
      <w:r w:rsidRPr="00937072">
        <w:rPr>
          <w:rFonts w:ascii="Times New Roman" w:hAnsi="Times New Roman" w:cs="Times New Roman"/>
          <w:sz w:val="24"/>
          <w:szCs w:val="24"/>
        </w:rPr>
        <w:t xml:space="preserve"> infrequent</w:t>
      </w:r>
      <w:r w:rsidR="00425B65" w:rsidRPr="00937072">
        <w:rPr>
          <w:rFonts w:ascii="Times New Roman" w:hAnsi="Times New Roman" w:cs="Times New Roman"/>
          <w:sz w:val="24"/>
          <w:szCs w:val="24"/>
        </w:rPr>
        <w:t>ly</w:t>
      </w:r>
      <w:r w:rsidRPr="00937072">
        <w:rPr>
          <w:rFonts w:ascii="Times New Roman" w:hAnsi="Times New Roman" w:cs="Times New Roman"/>
          <w:sz w:val="24"/>
          <w:szCs w:val="24"/>
        </w:rPr>
        <w:t>.</w:t>
      </w:r>
    </w:p>
    <w:p w14:paraId="1E8136F0" w14:textId="77777777" w:rsidR="00677A32" w:rsidRPr="00937072" w:rsidRDefault="00677A32" w:rsidP="00DC46AA">
      <w:pPr>
        <w:spacing w:after="0" w:line="360" w:lineRule="auto"/>
        <w:ind w:left="720"/>
        <w:rPr>
          <w:rFonts w:ascii="Times New Roman" w:hAnsi="Times New Roman" w:cs="Times New Roman"/>
          <w:sz w:val="24"/>
          <w:szCs w:val="24"/>
        </w:rPr>
      </w:pPr>
    </w:p>
    <w:p w14:paraId="15428875" w14:textId="310DA758" w:rsidR="00C966FF" w:rsidRPr="00937072" w:rsidRDefault="00C966FF" w:rsidP="00996345">
      <w:pPr>
        <w:pStyle w:val="ListParagraph"/>
        <w:numPr>
          <w:ilvl w:val="0"/>
          <w:numId w:val="10"/>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Is the monthly command staff meeting worthwhile?</w:t>
      </w:r>
    </w:p>
    <w:p w14:paraId="022CB3BB" w14:textId="0BF91275" w:rsidR="00180320" w:rsidRPr="00937072" w:rsidRDefault="00180320" w:rsidP="00DC46AA">
      <w:pPr>
        <w:spacing w:after="0" w:line="360" w:lineRule="auto"/>
        <w:ind w:left="720"/>
        <w:rPr>
          <w:rFonts w:ascii="Times New Roman" w:hAnsi="Times New Roman" w:cs="Times New Roman"/>
          <w:sz w:val="24"/>
          <w:szCs w:val="24"/>
        </w:rPr>
      </w:pPr>
    </w:p>
    <w:p w14:paraId="236BB93B" w14:textId="4C99BF64" w:rsidR="00E56C42" w:rsidRPr="00937072" w:rsidRDefault="00677A32" w:rsidP="00DC46AA">
      <w:pPr>
        <w:spacing w:after="0" w:line="360" w:lineRule="auto"/>
        <w:ind w:left="720"/>
        <w:rPr>
          <w:rFonts w:ascii="Times New Roman" w:hAnsi="Times New Roman" w:cs="Times New Roman"/>
          <w:sz w:val="24"/>
          <w:szCs w:val="24"/>
        </w:rPr>
      </w:pPr>
      <w:r w:rsidRPr="00937072">
        <w:rPr>
          <w:rFonts w:ascii="Times New Roman" w:hAnsi="Times New Roman" w:cs="Times New Roman"/>
          <w:sz w:val="24"/>
          <w:szCs w:val="24"/>
        </w:rPr>
        <w:t xml:space="preserve">The monthly command staff meetings </w:t>
      </w:r>
      <w:r w:rsidR="00625983" w:rsidRPr="00937072">
        <w:rPr>
          <w:rFonts w:ascii="Times New Roman" w:hAnsi="Times New Roman" w:cs="Times New Roman"/>
          <w:sz w:val="24"/>
          <w:szCs w:val="24"/>
        </w:rPr>
        <w:t>are worthwhile</w:t>
      </w:r>
      <w:r w:rsidR="0010700C" w:rsidRPr="00937072">
        <w:rPr>
          <w:rFonts w:ascii="Times New Roman" w:hAnsi="Times New Roman" w:cs="Times New Roman"/>
          <w:sz w:val="24"/>
          <w:szCs w:val="24"/>
        </w:rPr>
        <w:t>, but the format should change</w:t>
      </w:r>
      <w:r w:rsidR="00D667AC" w:rsidRPr="00937072">
        <w:rPr>
          <w:rFonts w:ascii="Times New Roman" w:hAnsi="Times New Roman" w:cs="Times New Roman"/>
          <w:sz w:val="24"/>
          <w:szCs w:val="24"/>
        </w:rPr>
        <w:t xml:space="preserve">.  </w:t>
      </w:r>
      <w:r w:rsidR="0010700C" w:rsidRPr="00937072">
        <w:rPr>
          <w:rFonts w:ascii="Times New Roman" w:hAnsi="Times New Roman" w:cs="Times New Roman"/>
          <w:sz w:val="24"/>
          <w:szCs w:val="24"/>
        </w:rPr>
        <w:t>Currently, t</w:t>
      </w:r>
      <w:r w:rsidR="00D667AC" w:rsidRPr="00937072">
        <w:rPr>
          <w:rFonts w:ascii="Times New Roman" w:hAnsi="Times New Roman" w:cs="Times New Roman"/>
          <w:sz w:val="24"/>
          <w:szCs w:val="24"/>
        </w:rPr>
        <w:t>h</w:t>
      </w:r>
      <w:r w:rsidR="00625983" w:rsidRPr="00937072">
        <w:rPr>
          <w:rFonts w:ascii="Times New Roman" w:hAnsi="Times New Roman" w:cs="Times New Roman"/>
          <w:sz w:val="24"/>
          <w:szCs w:val="24"/>
        </w:rPr>
        <w:t>ey p</w:t>
      </w:r>
      <w:r w:rsidRPr="00937072">
        <w:rPr>
          <w:rFonts w:ascii="Times New Roman" w:hAnsi="Times New Roman" w:cs="Times New Roman"/>
          <w:sz w:val="24"/>
          <w:szCs w:val="24"/>
        </w:rPr>
        <w:t xml:space="preserve">rovide an opportunity for sworn and civilian commanders and supervisors to share information on their units and activities.  The meetings consist primarily of sharing </w:t>
      </w:r>
      <w:r w:rsidR="0010700C" w:rsidRPr="00937072">
        <w:rPr>
          <w:rFonts w:ascii="Times New Roman" w:hAnsi="Times New Roman" w:cs="Times New Roman"/>
          <w:sz w:val="24"/>
          <w:szCs w:val="24"/>
        </w:rPr>
        <w:t xml:space="preserve">statistical </w:t>
      </w:r>
      <w:r w:rsidRPr="00937072">
        <w:rPr>
          <w:rFonts w:ascii="Times New Roman" w:hAnsi="Times New Roman" w:cs="Times New Roman"/>
          <w:sz w:val="24"/>
          <w:szCs w:val="24"/>
        </w:rPr>
        <w:t>data</w:t>
      </w:r>
      <w:r w:rsidR="0010700C" w:rsidRPr="00937072">
        <w:rPr>
          <w:rFonts w:ascii="Times New Roman" w:hAnsi="Times New Roman" w:cs="Times New Roman"/>
          <w:sz w:val="24"/>
          <w:szCs w:val="24"/>
        </w:rPr>
        <w:t xml:space="preserve"> and crime and workload summaries</w:t>
      </w:r>
      <w:r w:rsidRPr="00937072">
        <w:rPr>
          <w:rFonts w:ascii="Times New Roman" w:hAnsi="Times New Roman" w:cs="Times New Roman"/>
          <w:sz w:val="24"/>
          <w:szCs w:val="24"/>
        </w:rPr>
        <w:t xml:space="preserve">, which could be accomplished </w:t>
      </w:r>
      <w:r w:rsidR="0010700C" w:rsidRPr="00937072">
        <w:rPr>
          <w:rFonts w:ascii="Times New Roman" w:hAnsi="Times New Roman" w:cs="Times New Roman"/>
          <w:sz w:val="24"/>
          <w:szCs w:val="24"/>
        </w:rPr>
        <w:t xml:space="preserve">in </w:t>
      </w:r>
      <w:r w:rsidRPr="00937072">
        <w:rPr>
          <w:rFonts w:ascii="Times New Roman" w:hAnsi="Times New Roman" w:cs="Times New Roman"/>
          <w:sz w:val="24"/>
          <w:szCs w:val="24"/>
        </w:rPr>
        <w:t xml:space="preserve">brief reports that are sent to all the participants as prior reading. </w:t>
      </w:r>
    </w:p>
    <w:p w14:paraId="02D33D61" w14:textId="77777777" w:rsidR="00E56C42" w:rsidRPr="00937072" w:rsidRDefault="00E56C42" w:rsidP="00DC46AA">
      <w:pPr>
        <w:spacing w:after="0" w:line="360" w:lineRule="auto"/>
        <w:ind w:left="720"/>
        <w:rPr>
          <w:rFonts w:ascii="Times New Roman" w:hAnsi="Times New Roman" w:cs="Times New Roman"/>
          <w:sz w:val="24"/>
          <w:szCs w:val="24"/>
        </w:rPr>
      </w:pPr>
    </w:p>
    <w:p w14:paraId="06F9EA76" w14:textId="199FF7CA" w:rsidR="00677A32" w:rsidRPr="00937072" w:rsidRDefault="00677A32" w:rsidP="00DC46AA">
      <w:pPr>
        <w:spacing w:after="0" w:line="360" w:lineRule="auto"/>
        <w:ind w:left="720"/>
        <w:rPr>
          <w:rFonts w:ascii="Times New Roman" w:hAnsi="Times New Roman" w:cs="Times New Roman"/>
          <w:sz w:val="24"/>
          <w:szCs w:val="24"/>
        </w:rPr>
      </w:pPr>
      <w:r w:rsidRPr="00937072">
        <w:rPr>
          <w:rFonts w:ascii="Times New Roman" w:hAnsi="Times New Roman" w:cs="Times New Roman"/>
          <w:sz w:val="24"/>
          <w:szCs w:val="24"/>
        </w:rPr>
        <w:t xml:space="preserve">The meetings would prove to be more worthwhile if they focused on </w:t>
      </w:r>
      <w:r w:rsidR="00625983" w:rsidRPr="00937072">
        <w:rPr>
          <w:rFonts w:ascii="Times New Roman" w:hAnsi="Times New Roman" w:cs="Times New Roman"/>
          <w:sz w:val="24"/>
          <w:szCs w:val="24"/>
        </w:rPr>
        <w:t xml:space="preserve">community and departmental problem solving. If </w:t>
      </w:r>
      <w:r w:rsidR="00E56C42" w:rsidRPr="00937072">
        <w:rPr>
          <w:rFonts w:ascii="Times New Roman" w:hAnsi="Times New Roman" w:cs="Times New Roman"/>
          <w:sz w:val="24"/>
          <w:szCs w:val="24"/>
        </w:rPr>
        <w:t>desired</w:t>
      </w:r>
      <w:r w:rsidR="00625983" w:rsidRPr="00937072">
        <w:rPr>
          <w:rFonts w:ascii="Times New Roman" w:hAnsi="Times New Roman" w:cs="Times New Roman"/>
          <w:sz w:val="24"/>
          <w:szCs w:val="24"/>
        </w:rPr>
        <w:t xml:space="preserve">, brief updates could be given by one or two </w:t>
      </w:r>
      <w:r w:rsidR="00E56C42" w:rsidRPr="00937072">
        <w:rPr>
          <w:rFonts w:ascii="Times New Roman" w:hAnsi="Times New Roman" w:cs="Times New Roman"/>
          <w:sz w:val="24"/>
          <w:szCs w:val="24"/>
        </w:rPr>
        <w:t xml:space="preserve">of the </w:t>
      </w:r>
      <w:r w:rsidR="00625983" w:rsidRPr="00937072">
        <w:rPr>
          <w:rFonts w:ascii="Times New Roman" w:hAnsi="Times New Roman" w:cs="Times New Roman"/>
          <w:sz w:val="24"/>
          <w:szCs w:val="24"/>
        </w:rPr>
        <w:t>unit heads</w:t>
      </w:r>
      <w:r w:rsidR="00E56C42" w:rsidRPr="00937072">
        <w:rPr>
          <w:rFonts w:ascii="Times New Roman" w:hAnsi="Times New Roman" w:cs="Times New Roman"/>
          <w:sz w:val="24"/>
          <w:szCs w:val="24"/>
        </w:rPr>
        <w:t xml:space="preserve"> on a rotating basis</w:t>
      </w:r>
      <w:r w:rsidR="00625983" w:rsidRPr="00937072">
        <w:rPr>
          <w:rFonts w:ascii="Times New Roman" w:hAnsi="Times New Roman" w:cs="Times New Roman"/>
          <w:sz w:val="24"/>
          <w:szCs w:val="24"/>
        </w:rPr>
        <w:t xml:space="preserve">.  Each meeting should address </w:t>
      </w:r>
      <w:r w:rsidRPr="00937072">
        <w:rPr>
          <w:rFonts w:ascii="Times New Roman" w:hAnsi="Times New Roman" w:cs="Times New Roman"/>
          <w:sz w:val="24"/>
          <w:szCs w:val="24"/>
        </w:rPr>
        <w:t xml:space="preserve">one or two </w:t>
      </w:r>
      <w:r w:rsidR="00625983" w:rsidRPr="00937072">
        <w:rPr>
          <w:rFonts w:ascii="Times New Roman" w:hAnsi="Times New Roman" w:cs="Times New Roman"/>
          <w:sz w:val="24"/>
          <w:szCs w:val="24"/>
        </w:rPr>
        <w:t xml:space="preserve">well-defined </w:t>
      </w:r>
      <w:r w:rsidR="00625983" w:rsidRPr="00937072">
        <w:rPr>
          <w:rFonts w:ascii="Times New Roman" w:hAnsi="Times New Roman" w:cs="Times New Roman"/>
          <w:sz w:val="24"/>
          <w:szCs w:val="24"/>
        </w:rPr>
        <w:lastRenderedPageBreak/>
        <w:t xml:space="preserve">internal and community </w:t>
      </w:r>
      <w:r w:rsidRPr="00937072">
        <w:rPr>
          <w:rFonts w:ascii="Times New Roman" w:hAnsi="Times New Roman" w:cs="Times New Roman"/>
          <w:sz w:val="24"/>
          <w:szCs w:val="24"/>
        </w:rPr>
        <w:t>issues</w:t>
      </w:r>
      <w:r w:rsidR="00625983" w:rsidRPr="00937072">
        <w:rPr>
          <w:rFonts w:ascii="Times New Roman" w:hAnsi="Times New Roman" w:cs="Times New Roman"/>
          <w:sz w:val="24"/>
          <w:szCs w:val="24"/>
        </w:rPr>
        <w:t xml:space="preserve"> </w:t>
      </w:r>
      <w:r w:rsidR="00E56C42" w:rsidRPr="00937072">
        <w:rPr>
          <w:rFonts w:ascii="Times New Roman" w:hAnsi="Times New Roman" w:cs="Times New Roman"/>
          <w:sz w:val="24"/>
          <w:szCs w:val="24"/>
        </w:rPr>
        <w:t>or</w:t>
      </w:r>
      <w:r w:rsidR="00625983" w:rsidRPr="00937072">
        <w:rPr>
          <w:rFonts w:ascii="Times New Roman" w:hAnsi="Times New Roman" w:cs="Times New Roman"/>
          <w:sz w:val="24"/>
          <w:szCs w:val="24"/>
        </w:rPr>
        <w:t xml:space="preserve"> challenges.  The meeting should seek</w:t>
      </w:r>
      <w:r w:rsidRPr="00937072">
        <w:rPr>
          <w:rFonts w:ascii="Times New Roman" w:hAnsi="Times New Roman" w:cs="Times New Roman"/>
          <w:sz w:val="24"/>
          <w:szCs w:val="24"/>
        </w:rPr>
        <w:t xml:space="preserve"> input </w:t>
      </w:r>
      <w:r w:rsidR="00E56C42" w:rsidRPr="00937072">
        <w:rPr>
          <w:rFonts w:ascii="Times New Roman" w:hAnsi="Times New Roman" w:cs="Times New Roman"/>
          <w:sz w:val="24"/>
          <w:szCs w:val="24"/>
        </w:rPr>
        <w:t xml:space="preserve">from </w:t>
      </w:r>
      <w:r w:rsidRPr="00937072">
        <w:rPr>
          <w:rFonts w:ascii="Times New Roman" w:hAnsi="Times New Roman" w:cs="Times New Roman"/>
          <w:sz w:val="24"/>
          <w:szCs w:val="24"/>
        </w:rPr>
        <w:t>all of the players in the room</w:t>
      </w:r>
      <w:r w:rsidR="00625983" w:rsidRPr="00937072">
        <w:rPr>
          <w:rFonts w:ascii="Times New Roman" w:hAnsi="Times New Roman" w:cs="Times New Roman"/>
          <w:sz w:val="24"/>
          <w:szCs w:val="24"/>
        </w:rPr>
        <w:t xml:space="preserve"> and</w:t>
      </w:r>
      <w:r w:rsidRPr="00937072">
        <w:rPr>
          <w:rFonts w:ascii="Times New Roman" w:hAnsi="Times New Roman" w:cs="Times New Roman"/>
          <w:sz w:val="24"/>
          <w:szCs w:val="24"/>
        </w:rPr>
        <w:t xml:space="preserve"> plan a course of action to address the identified issue</w:t>
      </w:r>
      <w:r w:rsidR="00E56C42" w:rsidRPr="00937072">
        <w:rPr>
          <w:rFonts w:ascii="Times New Roman" w:hAnsi="Times New Roman" w:cs="Times New Roman"/>
          <w:sz w:val="24"/>
          <w:szCs w:val="24"/>
        </w:rPr>
        <w:t>(</w:t>
      </w:r>
      <w:r w:rsidRPr="00937072">
        <w:rPr>
          <w:rFonts w:ascii="Times New Roman" w:hAnsi="Times New Roman" w:cs="Times New Roman"/>
          <w:sz w:val="24"/>
          <w:szCs w:val="24"/>
        </w:rPr>
        <w:t>s</w:t>
      </w:r>
      <w:r w:rsidR="00E56C42" w:rsidRPr="00937072">
        <w:rPr>
          <w:rFonts w:ascii="Times New Roman" w:hAnsi="Times New Roman" w:cs="Times New Roman"/>
          <w:sz w:val="24"/>
          <w:szCs w:val="24"/>
        </w:rPr>
        <w:t>)</w:t>
      </w:r>
      <w:r w:rsidRPr="00937072">
        <w:rPr>
          <w:rFonts w:ascii="Times New Roman" w:hAnsi="Times New Roman" w:cs="Times New Roman"/>
          <w:sz w:val="24"/>
          <w:szCs w:val="24"/>
        </w:rPr>
        <w:t xml:space="preserve">. </w:t>
      </w:r>
      <w:r w:rsidR="0004098E">
        <w:rPr>
          <w:rFonts w:ascii="Times New Roman" w:hAnsi="Times New Roman" w:cs="Times New Roman"/>
          <w:sz w:val="24"/>
          <w:szCs w:val="24"/>
        </w:rPr>
        <w:t>E</w:t>
      </w:r>
      <w:r w:rsidR="00E56C42" w:rsidRPr="00937072">
        <w:rPr>
          <w:rFonts w:ascii="Times New Roman" w:hAnsi="Times New Roman" w:cs="Times New Roman"/>
          <w:sz w:val="24"/>
          <w:szCs w:val="24"/>
        </w:rPr>
        <w:t>ach meeting should include an update on the progress made on the issue(s) discussed at the previous session.</w:t>
      </w:r>
    </w:p>
    <w:p w14:paraId="6D45D5DD" w14:textId="77777777" w:rsidR="00180320" w:rsidRPr="00937072" w:rsidRDefault="00180320" w:rsidP="00DC46AA">
      <w:pPr>
        <w:spacing w:after="0" w:line="360" w:lineRule="auto"/>
        <w:ind w:left="720"/>
        <w:rPr>
          <w:rFonts w:ascii="Times New Roman" w:hAnsi="Times New Roman" w:cs="Times New Roman"/>
          <w:sz w:val="24"/>
          <w:szCs w:val="24"/>
        </w:rPr>
      </w:pPr>
    </w:p>
    <w:p w14:paraId="2CD04121" w14:textId="13AF1668" w:rsidR="00C966FF" w:rsidRPr="00937072" w:rsidRDefault="00C966FF" w:rsidP="00996345">
      <w:pPr>
        <w:pStyle w:val="ListParagraph"/>
        <w:numPr>
          <w:ilvl w:val="0"/>
          <w:numId w:val="10"/>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Do lateral-entry officers carry the culture of their prior agency to their work in Aberdeen?</w:t>
      </w:r>
      <w:r w:rsidR="001B7EE9" w:rsidRPr="00937072">
        <w:rPr>
          <w:rFonts w:ascii="Times New Roman" w:hAnsi="Times New Roman" w:cs="Times New Roman"/>
          <w:sz w:val="24"/>
          <w:szCs w:val="24"/>
        </w:rPr>
        <w:t xml:space="preserve">  Is this a concern?</w:t>
      </w:r>
    </w:p>
    <w:p w14:paraId="609F572C" w14:textId="77777777" w:rsidR="00180320" w:rsidRPr="00937072" w:rsidRDefault="00180320" w:rsidP="00DC46AA">
      <w:pPr>
        <w:spacing w:after="0" w:line="360" w:lineRule="auto"/>
        <w:ind w:left="720"/>
        <w:rPr>
          <w:rFonts w:ascii="Times New Roman" w:hAnsi="Times New Roman" w:cs="Times New Roman"/>
          <w:sz w:val="24"/>
          <w:szCs w:val="24"/>
        </w:rPr>
      </w:pPr>
    </w:p>
    <w:p w14:paraId="01D93CF6" w14:textId="77777777" w:rsidR="00654236" w:rsidRPr="00937072" w:rsidRDefault="00E50085" w:rsidP="00DC46AA">
      <w:pPr>
        <w:spacing w:after="0" w:line="360" w:lineRule="auto"/>
        <w:ind w:left="720"/>
        <w:rPr>
          <w:rFonts w:ascii="Times New Roman" w:hAnsi="Times New Roman" w:cs="Times New Roman"/>
          <w:sz w:val="24"/>
          <w:szCs w:val="24"/>
        </w:rPr>
      </w:pPr>
      <w:r w:rsidRPr="00937072">
        <w:rPr>
          <w:rFonts w:ascii="Times New Roman" w:hAnsi="Times New Roman" w:cs="Times New Roman"/>
          <w:sz w:val="24"/>
          <w:szCs w:val="24"/>
        </w:rPr>
        <w:t>There is almost no research</w:t>
      </w:r>
      <w:r w:rsidR="001B7EE9" w:rsidRPr="00937072">
        <w:rPr>
          <w:rFonts w:ascii="Times New Roman" w:hAnsi="Times New Roman" w:cs="Times New Roman"/>
          <w:sz w:val="24"/>
          <w:szCs w:val="24"/>
        </w:rPr>
        <w:t xml:space="preserve"> or literature </w:t>
      </w:r>
      <w:r w:rsidRPr="00937072">
        <w:rPr>
          <w:rFonts w:ascii="Times New Roman" w:hAnsi="Times New Roman" w:cs="Times New Roman"/>
          <w:sz w:val="24"/>
          <w:szCs w:val="24"/>
        </w:rPr>
        <w:t xml:space="preserve">on </w:t>
      </w:r>
      <w:r w:rsidR="00654236" w:rsidRPr="00937072">
        <w:rPr>
          <w:rFonts w:ascii="Times New Roman" w:hAnsi="Times New Roman" w:cs="Times New Roman"/>
          <w:sz w:val="24"/>
          <w:szCs w:val="24"/>
        </w:rPr>
        <w:t xml:space="preserve">the short and long-term outcomes of hiring </w:t>
      </w:r>
      <w:r w:rsidRPr="00937072">
        <w:rPr>
          <w:rFonts w:ascii="Times New Roman" w:hAnsi="Times New Roman" w:cs="Times New Roman"/>
          <w:sz w:val="24"/>
          <w:szCs w:val="24"/>
        </w:rPr>
        <w:t xml:space="preserve">lateral entry police officers. </w:t>
      </w:r>
      <w:r w:rsidR="00654236" w:rsidRPr="00937072">
        <w:rPr>
          <w:rFonts w:ascii="Times New Roman" w:hAnsi="Times New Roman" w:cs="Times New Roman"/>
          <w:sz w:val="24"/>
          <w:szCs w:val="24"/>
        </w:rPr>
        <w:t xml:space="preserve"> Little is known about the time it takes for them to adjust, their rate of retention, or their successes compared to those who enter as recruits. </w:t>
      </w:r>
    </w:p>
    <w:p w14:paraId="6FACE4AD" w14:textId="77777777" w:rsidR="00654236" w:rsidRPr="00937072" w:rsidRDefault="00654236" w:rsidP="00DC46AA">
      <w:pPr>
        <w:spacing w:after="0" w:line="360" w:lineRule="auto"/>
        <w:ind w:left="720"/>
        <w:rPr>
          <w:rFonts w:ascii="Times New Roman" w:hAnsi="Times New Roman" w:cs="Times New Roman"/>
          <w:sz w:val="24"/>
          <w:szCs w:val="24"/>
        </w:rPr>
      </w:pPr>
    </w:p>
    <w:p w14:paraId="6894A3AB" w14:textId="28F1B210" w:rsidR="00654236" w:rsidRPr="00937072" w:rsidRDefault="00E50085" w:rsidP="00DC46AA">
      <w:pPr>
        <w:spacing w:after="0" w:line="360" w:lineRule="auto"/>
        <w:ind w:left="720"/>
        <w:rPr>
          <w:rFonts w:ascii="Times New Roman" w:hAnsi="Times New Roman" w:cs="Times New Roman"/>
          <w:sz w:val="24"/>
          <w:szCs w:val="24"/>
        </w:rPr>
      </w:pPr>
      <w:r w:rsidRPr="00937072">
        <w:rPr>
          <w:rFonts w:ascii="Times New Roman" w:hAnsi="Times New Roman" w:cs="Times New Roman"/>
          <w:sz w:val="24"/>
          <w:szCs w:val="24"/>
        </w:rPr>
        <w:t>Hiring lateral entry officers allows an agency to gain</w:t>
      </w:r>
      <w:r w:rsidR="00654236" w:rsidRPr="00937072">
        <w:rPr>
          <w:rFonts w:ascii="Times New Roman" w:hAnsi="Times New Roman" w:cs="Times New Roman"/>
          <w:sz w:val="24"/>
          <w:szCs w:val="24"/>
        </w:rPr>
        <w:t xml:space="preserve"> employees who have</w:t>
      </w:r>
      <w:r w:rsidRPr="00937072">
        <w:rPr>
          <w:rFonts w:ascii="Times New Roman" w:hAnsi="Times New Roman" w:cs="Times New Roman"/>
          <w:sz w:val="24"/>
          <w:szCs w:val="24"/>
        </w:rPr>
        <w:t xml:space="preserve"> experience</w:t>
      </w:r>
      <w:r w:rsidR="00654236" w:rsidRPr="00937072">
        <w:rPr>
          <w:rFonts w:ascii="Times New Roman" w:hAnsi="Times New Roman" w:cs="Times New Roman"/>
          <w:sz w:val="24"/>
          <w:szCs w:val="24"/>
        </w:rPr>
        <w:t xml:space="preserve"> and</w:t>
      </w:r>
      <w:r w:rsidRPr="00937072">
        <w:rPr>
          <w:rFonts w:ascii="Times New Roman" w:hAnsi="Times New Roman" w:cs="Times New Roman"/>
          <w:sz w:val="24"/>
          <w:szCs w:val="24"/>
        </w:rPr>
        <w:t xml:space="preserve"> certifi</w:t>
      </w:r>
      <w:r w:rsidR="00654236" w:rsidRPr="00937072">
        <w:rPr>
          <w:rFonts w:ascii="Times New Roman" w:hAnsi="Times New Roman" w:cs="Times New Roman"/>
          <w:sz w:val="24"/>
          <w:szCs w:val="24"/>
        </w:rPr>
        <w:t>cation, and who</w:t>
      </w:r>
      <w:r w:rsidRPr="00937072">
        <w:rPr>
          <w:rFonts w:ascii="Times New Roman" w:hAnsi="Times New Roman" w:cs="Times New Roman"/>
          <w:sz w:val="24"/>
          <w:szCs w:val="24"/>
        </w:rPr>
        <w:t xml:space="preserve"> do not have to attend a full police academy</w:t>
      </w:r>
      <w:r w:rsidR="00654236" w:rsidRPr="00937072">
        <w:rPr>
          <w:rFonts w:ascii="Times New Roman" w:hAnsi="Times New Roman" w:cs="Times New Roman"/>
          <w:sz w:val="24"/>
          <w:szCs w:val="24"/>
        </w:rPr>
        <w:t>.  They</w:t>
      </w:r>
      <w:r w:rsidR="0004098E">
        <w:rPr>
          <w:rFonts w:ascii="Times New Roman" w:hAnsi="Times New Roman" w:cs="Times New Roman"/>
          <w:sz w:val="24"/>
          <w:szCs w:val="24"/>
        </w:rPr>
        <w:t xml:space="preserve"> can</w:t>
      </w:r>
      <w:r w:rsidR="00654236" w:rsidRPr="00937072">
        <w:rPr>
          <w:rFonts w:ascii="Times New Roman" w:hAnsi="Times New Roman" w:cs="Times New Roman"/>
          <w:sz w:val="24"/>
          <w:szCs w:val="24"/>
        </w:rPr>
        <w:t xml:space="preserve"> </w:t>
      </w:r>
      <w:r w:rsidRPr="00937072">
        <w:rPr>
          <w:rFonts w:ascii="Times New Roman" w:hAnsi="Times New Roman" w:cs="Times New Roman"/>
          <w:sz w:val="24"/>
          <w:szCs w:val="24"/>
        </w:rPr>
        <w:t xml:space="preserve">be assigned to patrol </w:t>
      </w:r>
      <w:r w:rsidR="00654236" w:rsidRPr="00937072">
        <w:rPr>
          <w:rFonts w:ascii="Times New Roman" w:hAnsi="Times New Roman" w:cs="Times New Roman"/>
          <w:sz w:val="24"/>
          <w:szCs w:val="24"/>
        </w:rPr>
        <w:t xml:space="preserve">duties </w:t>
      </w:r>
      <w:r w:rsidRPr="00937072">
        <w:rPr>
          <w:rFonts w:ascii="Times New Roman" w:hAnsi="Times New Roman" w:cs="Times New Roman"/>
          <w:sz w:val="24"/>
          <w:szCs w:val="24"/>
        </w:rPr>
        <w:t xml:space="preserve">in a relatively short period of time. </w:t>
      </w:r>
    </w:p>
    <w:p w14:paraId="26ADA234" w14:textId="77777777" w:rsidR="00654236" w:rsidRPr="00937072" w:rsidRDefault="00654236" w:rsidP="00DC46AA">
      <w:pPr>
        <w:spacing w:after="0" w:line="360" w:lineRule="auto"/>
        <w:ind w:left="720"/>
        <w:rPr>
          <w:rFonts w:ascii="Times New Roman" w:hAnsi="Times New Roman" w:cs="Times New Roman"/>
          <w:sz w:val="24"/>
          <w:szCs w:val="24"/>
        </w:rPr>
      </w:pPr>
    </w:p>
    <w:p w14:paraId="6E8E8D2E" w14:textId="6E3459A3" w:rsidR="00625983" w:rsidRPr="00937072" w:rsidRDefault="00625983" w:rsidP="00DC46AA">
      <w:pPr>
        <w:spacing w:after="0" w:line="360" w:lineRule="auto"/>
        <w:ind w:left="720"/>
        <w:rPr>
          <w:rFonts w:ascii="Times New Roman" w:hAnsi="Times New Roman" w:cs="Times New Roman"/>
          <w:sz w:val="24"/>
          <w:szCs w:val="24"/>
        </w:rPr>
      </w:pPr>
      <w:r w:rsidRPr="00937072">
        <w:rPr>
          <w:rFonts w:ascii="Times New Roman" w:hAnsi="Times New Roman" w:cs="Times New Roman"/>
          <w:sz w:val="24"/>
          <w:szCs w:val="24"/>
        </w:rPr>
        <w:t>Lateral entry police officers always carry the culture of their prior agency with them</w:t>
      </w:r>
      <w:r w:rsidR="00E50085" w:rsidRPr="00937072">
        <w:rPr>
          <w:rFonts w:ascii="Times New Roman" w:hAnsi="Times New Roman" w:cs="Times New Roman"/>
          <w:sz w:val="24"/>
          <w:szCs w:val="24"/>
        </w:rPr>
        <w:t xml:space="preserve"> to their new assignment.  Through orientation and field training, most adjust </w:t>
      </w:r>
      <w:r w:rsidR="001B7EE9" w:rsidRPr="00937072">
        <w:rPr>
          <w:rFonts w:ascii="Times New Roman" w:hAnsi="Times New Roman" w:cs="Times New Roman"/>
          <w:sz w:val="24"/>
          <w:szCs w:val="24"/>
        </w:rPr>
        <w:t xml:space="preserve">quickly </w:t>
      </w:r>
      <w:r w:rsidR="00E50085" w:rsidRPr="00937072">
        <w:rPr>
          <w:rFonts w:ascii="Times New Roman" w:hAnsi="Times New Roman" w:cs="Times New Roman"/>
          <w:sz w:val="24"/>
          <w:szCs w:val="24"/>
        </w:rPr>
        <w:t xml:space="preserve">to the culture of </w:t>
      </w:r>
      <w:r w:rsidR="001B7EE9" w:rsidRPr="00937072">
        <w:rPr>
          <w:rFonts w:ascii="Times New Roman" w:hAnsi="Times New Roman" w:cs="Times New Roman"/>
          <w:sz w:val="24"/>
          <w:szCs w:val="24"/>
        </w:rPr>
        <w:t xml:space="preserve">and style of policing in </w:t>
      </w:r>
      <w:r w:rsidR="00E50085" w:rsidRPr="00937072">
        <w:rPr>
          <w:rFonts w:ascii="Times New Roman" w:hAnsi="Times New Roman" w:cs="Times New Roman"/>
          <w:sz w:val="24"/>
          <w:szCs w:val="24"/>
        </w:rPr>
        <w:t xml:space="preserve">their new jurisdiction. The shift to a new culture is the responsibility of both the </w:t>
      </w:r>
      <w:r w:rsidR="001B7EE9" w:rsidRPr="00937072">
        <w:rPr>
          <w:rFonts w:ascii="Times New Roman" w:hAnsi="Times New Roman" w:cs="Times New Roman"/>
          <w:sz w:val="24"/>
          <w:szCs w:val="24"/>
        </w:rPr>
        <w:t xml:space="preserve">lateral </w:t>
      </w:r>
      <w:r w:rsidR="00E50085" w:rsidRPr="00937072">
        <w:rPr>
          <w:rFonts w:ascii="Times New Roman" w:hAnsi="Times New Roman" w:cs="Times New Roman"/>
          <w:sz w:val="24"/>
          <w:szCs w:val="24"/>
        </w:rPr>
        <w:t xml:space="preserve">officer and his or her new agency. </w:t>
      </w:r>
    </w:p>
    <w:p w14:paraId="1BC1249D" w14:textId="2899E8AC" w:rsidR="00180320" w:rsidRPr="00937072" w:rsidRDefault="00180320" w:rsidP="00DC46AA">
      <w:pPr>
        <w:spacing w:after="0" w:line="360" w:lineRule="auto"/>
        <w:ind w:left="720"/>
        <w:rPr>
          <w:rFonts w:ascii="Times New Roman" w:hAnsi="Times New Roman" w:cs="Times New Roman"/>
          <w:sz w:val="24"/>
          <w:szCs w:val="24"/>
        </w:rPr>
      </w:pPr>
    </w:p>
    <w:p w14:paraId="3955A1A2" w14:textId="575BF54A" w:rsidR="00180320" w:rsidRPr="00937072" w:rsidRDefault="00180320" w:rsidP="00996345">
      <w:pPr>
        <w:pStyle w:val="ListParagraph"/>
        <w:numPr>
          <w:ilvl w:val="0"/>
          <w:numId w:val="10"/>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Should the APD maintain </w:t>
      </w:r>
      <w:r w:rsidR="00654236" w:rsidRPr="00937072">
        <w:rPr>
          <w:rFonts w:ascii="Times New Roman" w:hAnsi="Times New Roman" w:cs="Times New Roman"/>
          <w:sz w:val="24"/>
          <w:szCs w:val="24"/>
        </w:rPr>
        <w:t>a</w:t>
      </w:r>
      <w:r w:rsidRPr="00937072">
        <w:rPr>
          <w:rFonts w:ascii="Times New Roman" w:hAnsi="Times New Roman" w:cs="Times New Roman"/>
          <w:sz w:val="24"/>
          <w:szCs w:val="24"/>
        </w:rPr>
        <w:t xml:space="preserve"> mobile command </w:t>
      </w:r>
      <w:r w:rsidR="003262C7" w:rsidRPr="00937072">
        <w:rPr>
          <w:rFonts w:ascii="Times New Roman" w:hAnsi="Times New Roman" w:cs="Times New Roman"/>
          <w:sz w:val="24"/>
          <w:szCs w:val="24"/>
        </w:rPr>
        <w:t>vehicle</w:t>
      </w:r>
      <w:r w:rsidRPr="00937072">
        <w:rPr>
          <w:rFonts w:ascii="Times New Roman" w:hAnsi="Times New Roman" w:cs="Times New Roman"/>
          <w:sz w:val="24"/>
          <w:szCs w:val="24"/>
        </w:rPr>
        <w:t>?</w:t>
      </w:r>
    </w:p>
    <w:p w14:paraId="337FE122" w14:textId="77777777" w:rsidR="00180320" w:rsidRPr="00937072" w:rsidRDefault="00180320" w:rsidP="00DC46AA">
      <w:pPr>
        <w:spacing w:after="0" w:line="360" w:lineRule="auto"/>
        <w:ind w:left="720"/>
        <w:rPr>
          <w:rFonts w:ascii="Times New Roman" w:hAnsi="Times New Roman" w:cs="Times New Roman"/>
          <w:sz w:val="24"/>
          <w:szCs w:val="24"/>
        </w:rPr>
      </w:pPr>
    </w:p>
    <w:p w14:paraId="11B571AB" w14:textId="52C1F2C2" w:rsidR="003262C7" w:rsidRPr="00937072" w:rsidRDefault="004F6121" w:rsidP="00DC46AA">
      <w:pPr>
        <w:spacing w:after="0" w:line="360" w:lineRule="auto"/>
        <w:ind w:left="720"/>
        <w:rPr>
          <w:rFonts w:ascii="Times New Roman" w:hAnsi="Times New Roman" w:cs="Times New Roman"/>
          <w:sz w:val="24"/>
          <w:szCs w:val="24"/>
          <w:shd w:val="clear" w:color="auto" w:fill="FFFFFF"/>
        </w:rPr>
      </w:pPr>
      <w:r w:rsidRPr="00937072">
        <w:rPr>
          <w:rFonts w:ascii="Times New Roman" w:hAnsi="Times New Roman" w:cs="Times New Roman"/>
          <w:sz w:val="24"/>
          <w:szCs w:val="24"/>
        </w:rPr>
        <w:t xml:space="preserve">The </w:t>
      </w:r>
      <w:r w:rsidR="003262C7" w:rsidRPr="00937072">
        <w:rPr>
          <w:rFonts w:ascii="Times New Roman" w:hAnsi="Times New Roman" w:cs="Times New Roman"/>
          <w:sz w:val="24"/>
          <w:szCs w:val="24"/>
        </w:rPr>
        <w:t xml:space="preserve">APD </w:t>
      </w:r>
      <w:r w:rsidRPr="00937072">
        <w:rPr>
          <w:rFonts w:ascii="Times New Roman" w:hAnsi="Times New Roman" w:cs="Times New Roman"/>
          <w:sz w:val="24"/>
          <w:szCs w:val="24"/>
        </w:rPr>
        <w:t xml:space="preserve">mobile command </w:t>
      </w:r>
      <w:r w:rsidR="003262C7" w:rsidRPr="00937072">
        <w:rPr>
          <w:rFonts w:ascii="Times New Roman" w:hAnsi="Times New Roman" w:cs="Times New Roman"/>
          <w:sz w:val="24"/>
          <w:szCs w:val="24"/>
        </w:rPr>
        <w:t>vehicle</w:t>
      </w:r>
      <w:r w:rsidRPr="00937072">
        <w:rPr>
          <w:rFonts w:ascii="Times New Roman" w:hAnsi="Times New Roman" w:cs="Times New Roman"/>
          <w:sz w:val="24"/>
          <w:szCs w:val="24"/>
        </w:rPr>
        <w:t xml:space="preserve"> </w:t>
      </w:r>
      <w:r w:rsidR="003262C7" w:rsidRPr="00937072">
        <w:rPr>
          <w:rFonts w:ascii="Times New Roman" w:hAnsi="Times New Roman" w:cs="Times New Roman"/>
          <w:sz w:val="24"/>
          <w:szCs w:val="24"/>
        </w:rPr>
        <w:t>provides r</w:t>
      </w:r>
      <w:r w:rsidR="003262C7" w:rsidRPr="00937072">
        <w:rPr>
          <w:rFonts w:ascii="Times New Roman" w:hAnsi="Times New Roman" w:cs="Times New Roman"/>
          <w:sz w:val="24"/>
          <w:szCs w:val="24"/>
          <w:shd w:val="clear" w:color="auto" w:fill="FFFFFF"/>
        </w:rPr>
        <w:t xml:space="preserve">adio mast, communications consoles, other electronics, and a command meeting area for use during a major event such as a disaster, major crime event, multi-jurisdictional response situation, or crisis </w:t>
      </w:r>
      <w:r w:rsidR="00F80F54" w:rsidRPr="00937072">
        <w:rPr>
          <w:rFonts w:ascii="Times New Roman" w:hAnsi="Times New Roman" w:cs="Times New Roman"/>
          <w:sz w:val="24"/>
          <w:szCs w:val="24"/>
          <w:shd w:val="clear" w:color="auto" w:fill="FFFFFF"/>
        </w:rPr>
        <w:t xml:space="preserve">requiring large-scale deployment </w:t>
      </w:r>
      <w:r w:rsidR="003262C7" w:rsidRPr="00937072">
        <w:rPr>
          <w:rFonts w:ascii="Times New Roman" w:hAnsi="Times New Roman" w:cs="Times New Roman"/>
          <w:sz w:val="24"/>
          <w:szCs w:val="24"/>
          <w:shd w:val="clear" w:color="auto" w:fill="FFFFFF"/>
        </w:rPr>
        <w:t xml:space="preserve">in an area in which regular communication is ineffective. </w:t>
      </w:r>
      <w:r w:rsidR="00654236" w:rsidRPr="00937072">
        <w:rPr>
          <w:rFonts w:ascii="Times New Roman" w:hAnsi="Times New Roman" w:cs="Times New Roman"/>
          <w:sz w:val="24"/>
          <w:szCs w:val="24"/>
          <w:shd w:val="clear" w:color="auto" w:fill="FFFFFF"/>
        </w:rPr>
        <w:t xml:space="preserve"> Police a</w:t>
      </w:r>
      <w:r w:rsidR="003262C7" w:rsidRPr="00937072">
        <w:rPr>
          <w:rFonts w:ascii="Times New Roman" w:hAnsi="Times New Roman" w:cs="Times New Roman"/>
          <w:sz w:val="24"/>
          <w:szCs w:val="24"/>
          <w:shd w:val="clear" w:color="auto" w:fill="FFFFFF"/>
        </w:rPr>
        <w:t xml:space="preserve">gencies throughout the United States obtained mobile command vehicles through grants in the years following the terrorist attacks of September 11, 2001.  </w:t>
      </w:r>
      <w:r w:rsidR="00654236" w:rsidRPr="00937072">
        <w:rPr>
          <w:rFonts w:ascii="Times New Roman" w:hAnsi="Times New Roman" w:cs="Times New Roman"/>
          <w:sz w:val="24"/>
          <w:szCs w:val="24"/>
          <w:shd w:val="clear" w:color="auto" w:fill="FFFFFF"/>
        </w:rPr>
        <w:t>Agencies smaller than the APD obtained mobile command posts through federal and state funding.</w:t>
      </w:r>
    </w:p>
    <w:p w14:paraId="526FE8D3" w14:textId="77777777" w:rsidR="003262C7" w:rsidRPr="00937072" w:rsidRDefault="003262C7" w:rsidP="00DC46AA">
      <w:pPr>
        <w:spacing w:after="0" w:line="360" w:lineRule="auto"/>
        <w:ind w:left="720"/>
        <w:rPr>
          <w:rFonts w:ascii="Times New Roman" w:hAnsi="Times New Roman" w:cs="Times New Roman"/>
          <w:sz w:val="24"/>
          <w:szCs w:val="24"/>
          <w:shd w:val="clear" w:color="auto" w:fill="FFFFFF"/>
        </w:rPr>
      </w:pPr>
    </w:p>
    <w:p w14:paraId="7AD12032" w14:textId="13EE433C" w:rsidR="00C966FF" w:rsidRPr="00937072" w:rsidRDefault="003262C7" w:rsidP="00DC46AA">
      <w:pPr>
        <w:spacing w:after="0" w:line="360" w:lineRule="auto"/>
        <w:ind w:left="720"/>
        <w:rPr>
          <w:rFonts w:ascii="Times New Roman" w:hAnsi="Times New Roman" w:cs="Times New Roman"/>
          <w:sz w:val="24"/>
          <w:szCs w:val="24"/>
        </w:rPr>
      </w:pPr>
      <w:r w:rsidRPr="00937072">
        <w:rPr>
          <w:rFonts w:ascii="Times New Roman" w:hAnsi="Times New Roman" w:cs="Times New Roman"/>
          <w:sz w:val="24"/>
          <w:szCs w:val="24"/>
          <w:shd w:val="clear" w:color="auto" w:fill="FFFFFF"/>
        </w:rPr>
        <w:lastRenderedPageBreak/>
        <w:t xml:space="preserve">The APD mobile command vehicle </w:t>
      </w:r>
      <w:r w:rsidR="004F6121" w:rsidRPr="00937072">
        <w:rPr>
          <w:rFonts w:ascii="Times New Roman" w:hAnsi="Times New Roman" w:cs="Times New Roman"/>
          <w:sz w:val="24"/>
          <w:szCs w:val="24"/>
        </w:rPr>
        <w:t>is made available to the Bel Air and Havre de Grace Police Departments</w:t>
      </w:r>
      <w:r w:rsidRPr="00937072">
        <w:rPr>
          <w:rFonts w:ascii="Times New Roman" w:hAnsi="Times New Roman" w:cs="Times New Roman"/>
          <w:sz w:val="24"/>
          <w:szCs w:val="24"/>
        </w:rPr>
        <w:t xml:space="preserve"> when needed</w:t>
      </w:r>
      <w:r w:rsidR="004F6121" w:rsidRPr="00937072">
        <w:rPr>
          <w:rFonts w:ascii="Times New Roman" w:hAnsi="Times New Roman" w:cs="Times New Roman"/>
          <w:sz w:val="24"/>
          <w:szCs w:val="24"/>
        </w:rPr>
        <w:t xml:space="preserve">. </w:t>
      </w:r>
      <w:r w:rsidRPr="00937072">
        <w:rPr>
          <w:rFonts w:ascii="Times New Roman" w:hAnsi="Times New Roman" w:cs="Times New Roman"/>
          <w:sz w:val="24"/>
          <w:szCs w:val="24"/>
        </w:rPr>
        <w:t xml:space="preserve">The APD mobile command vehicle </w:t>
      </w:r>
      <w:r w:rsidR="004F6121" w:rsidRPr="00937072">
        <w:rPr>
          <w:rFonts w:ascii="Times New Roman" w:hAnsi="Times New Roman" w:cs="Times New Roman"/>
          <w:sz w:val="24"/>
          <w:szCs w:val="24"/>
        </w:rPr>
        <w:t xml:space="preserve">is used for community and educational events.  </w:t>
      </w:r>
      <w:r w:rsidRPr="00937072">
        <w:rPr>
          <w:rFonts w:ascii="Times New Roman" w:hAnsi="Times New Roman" w:cs="Times New Roman"/>
          <w:sz w:val="24"/>
          <w:szCs w:val="24"/>
        </w:rPr>
        <w:t>While limited in use for major crises, it is a resource maintained primarily for such purpose.  At this point in time, the benefits of having the vehicle</w:t>
      </w:r>
      <w:r w:rsidR="001433AA" w:rsidRPr="00937072">
        <w:rPr>
          <w:rFonts w:ascii="Times New Roman" w:hAnsi="Times New Roman" w:cs="Times New Roman"/>
          <w:sz w:val="24"/>
          <w:szCs w:val="24"/>
        </w:rPr>
        <w:t xml:space="preserve"> </w:t>
      </w:r>
      <w:r w:rsidR="00654236" w:rsidRPr="00937072">
        <w:rPr>
          <w:rFonts w:ascii="Times New Roman" w:hAnsi="Times New Roman" w:cs="Times New Roman"/>
          <w:sz w:val="24"/>
          <w:szCs w:val="24"/>
        </w:rPr>
        <w:t xml:space="preserve">in readiness </w:t>
      </w:r>
      <w:r w:rsidR="001433AA" w:rsidRPr="00937072">
        <w:rPr>
          <w:rFonts w:ascii="Times New Roman" w:hAnsi="Times New Roman" w:cs="Times New Roman"/>
          <w:sz w:val="24"/>
          <w:szCs w:val="24"/>
        </w:rPr>
        <w:t>for emergencies and using it for events and community relations</w:t>
      </w:r>
      <w:r w:rsidRPr="00937072">
        <w:rPr>
          <w:rFonts w:ascii="Times New Roman" w:hAnsi="Times New Roman" w:cs="Times New Roman"/>
          <w:sz w:val="24"/>
          <w:szCs w:val="24"/>
        </w:rPr>
        <w:t xml:space="preserve"> make it worthwhile for the APD. </w:t>
      </w:r>
      <w:r w:rsidR="0004098E">
        <w:rPr>
          <w:rFonts w:ascii="Times New Roman" w:hAnsi="Times New Roman" w:cs="Times New Roman"/>
          <w:sz w:val="24"/>
          <w:szCs w:val="24"/>
        </w:rPr>
        <w:t xml:space="preserve"> </w:t>
      </w:r>
      <w:r w:rsidR="00654236" w:rsidRPr="00937072">
        <w:rPr>
          <w:rFonts w:ascii="Times New Roman" w:hAnsi="Times New Roman" w:cs="Times New Roman"/>
          <w:sz w:val="24"/>
          <w:szCs w:val="24"/>
        </w:rPr>
        <w:t xml:space="preserve">The cost savings to be gained by eliminating the command vehicle do not outweigh its actual and potential benefits.  </w:t>
      </w:r>
      <w:r w:rsidR="00C966FF" w:rsidRPr="00937072">
        <w:rPr>
          <w:rFonts w:ascii="Times New Roman" w:hAnsi="Times New Roman" w:cs="Times New Roman"/>
          <w:sz w:val="24"/>
          <w:szCs w:val="24"/>
        </w:rPr>
        <w:t xml:space="preserve">  </w:t>
      </w:r>
    </w:p>
    <w:p w14:paraId="1AD204A8" w14:textId="77777777" w:rsidR="0010668F" w:rsidRPr="00937072" w:rsidRDefault="0010668F" w:rsidP="00DC46AA">
      <w:pPr>
        <w:spacing w:after="0" w:line="360" w:lineRule="auto"/>
        <w:rPr>
          <w:rFonts w:ascii="Times New Roman" w:hAnsi="Times New Roman" w:cs="Times New Roman"/>
          <w:b/>
          <w:sz w:val="24"/>
          <w:szCs w:val="24"/>
        </w:rPr>
      </w:pPr>
    </w:p>
    <w:p w14:paraId="41067720" w14:textId="4DDD92DA" w:rsidR="00C966FF" w:rsidRPr="00937072" w:rsidRDefault="00336A78" w:rsidP="00DC46AA">
      <w:pPr>
        <w:spacing w:after="0" w:line="360" w:lineRule="auto"/>
        <w:rPr>
          <w:rFonts w:ascii="Times New Roman" w:hAnsi="Times New Roman" w:cs="Times New Roman"/>
          <w:b/>
          <w:sz w:val="28"/>
          <w:szCs w:val="28"/>
        </w:rPr>
      </w:pPr>
      <w:r>
        <w:rPr>
          <w:rFonts w:ascii="Times New Roman" w:hAnsi="Times New Roman" w:cs="Times New Roman"/>
          <w:b/>
          <w:sz w:val="28"/>
          <w:szCs w:val="28"/>
        </w:rPr>
        <w:t>8. C</w:t>
      </w:r>
      <w:r w:rsidR="0010668F" w:rsidRPr="00937072">
        <w:rPr>
          <w:rFonts w:ascii="Times New Roman" w:hAnsi="Times New Roman" w:cs="Times New Roman"/>
          <w:b/>
          <w:sz w:val="28"/>
          <w:szCs w:val="28"/>
        </w:rPr>
        <w:t>oncluding Statement</w:t>
      </w:r>
    </w:p>
    <w:p w14:paraId="6783F13D" w14:textId="77777777" w:rsidR="00C94503" w:rsidRPr="00937072" w:rsidRDefault="00C94503" w:rsidP="00DC46AA">
      <w:pPr>
        <w:spacing w:after="0" w:line="360" w:lineRule="auto"/>
        <w:rPr>
          <w:rFonts w:ascii="Times New Roman" w:hAnsi="Times New Roman" w:cs="Times New Roman"/>
          <w:sz w:val="24"/>
          <w:szCs w:val="24"/>
        </w:rPr>
      </w:pPr>
    </w:p>
    <w:p w14:paraId="7123BEC8" w14:textId="6016D8B1" w:rsidR="0010668F" w:rsidRPr="00937072" w:rsidRDefault="00C94503"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Aberdeen Police Department is a full-service law enforcement agency. It is the primary law enforcement agency serving the City of Aberdeen.  </w:t>
      </w:r>
    </w:p>
    <w:p w14:paraId="4BCAA36D" w14:textId="77777777" w:rsidR="00C94503" w:rsidRPr="00937072" w:rsidRDefault="00C94503" w:rsidP="00DC46AA">
      <w:pPr>
        <w:spacing w:after="0" w:line="360" w:lineRule="auto"/>
        <w:rPr>
          <w:rFonts w:ascii="Times New Roman" w:hAnsi="Times New Roman" w:cs="Times New Roman"/>
          <w:sz w:val="24"/>
          <w:szCs w:val="24"/>
        </w:rPr>
      </w:pPr>
    </w:p>
    <w:p w14:paraId="6BA888F3" w14:textId="2D63D8BE" w:rsidR="00C94503" w:rsidRPr="00937072" w:rsidRDefault="00C94503"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APD has progressed well in recent years and continues to seek opportunities to advance its efforts to serve the community. The agency has gained the respect of other law enforcement agencies within the State.  Its personnel are committed to providing a high level of service to the people of Aberdeen.</w:t>
      </w:r>
      <w:r w:rsidR="00F3618B" w:rsidRPr="00937072">
        <w:rPr>
          <w:rFonts w:ascii="Times New Roman" w:hAnsi="Times New Roman" w:cs="Times New Roman"/>
          <w:sz w:val="24"/>
          <w:szCs w:val="24"/>
        </w:rPr>
        <w:t xml:space="preserve">  Members of the department and others in City government, along with community leaders</w:t>
      </w:r>
      <w:r w:rsidR="00DC46AA" w:rsidRPr="00937072">
        <w:rPr>
          <w:rFonts w:ascii="Times New Roman" w:hAnsi="Times New Roman" w:cs="Times New Roman"/>
          <w:sz w:val="24"/>
          <w:szCs w:val="24"/>
        </w:rPr>
        <w:t xml:space="preserve"> and residents</w:t>
      </w:r>
      <w:r w:rsidR="00F3618B" w:rsidRPr="00937072">
        <w:rPr>
          <w:rFonts w:ascii="Times New Roman" w:hAnsi="Times New Roman" w:cs="Times New Roman"/>
          <w:sz w:val="24"/>
          <w:szCs w:val="24"/>
        </w:rPr>
        <w:t>, should take pride in the progress that has occurred and in the</w:t>
      </w:r>
      <w:r w:rsidR="00DC46AA" w:rsidRPr="00937072">
        <w:rPr>
          <w:rFonts w:ascii="Times New Roman" w:hAnsi="Times New Roman" w:cs="Times New Roman"/>
          <w:sz w:val="24"/>
          <w:szCs w:val="24"/>
        </w:rPr>
        <w:t xml:space="preserve"> APD’s</w:t>
      </w:r>
      <w:r w:rsidR="00F3618B" w:rsidRPr="00937072">
        <w:rPr>
          <w:rFonts w:ascii="Times New Roman" w:hAnsi="Times New Roman" w:cs="Times New Roman"/>
          <w:sz w:val="24"/>
          <w:szCs w:val="24"/>
        </w:rPr>
        <w:t xml:space="preserve"> commitment to take this progress to new levels.</w:t>
      </w:r>
    </w:p>
    <w:p w14:paraId="3CA95485" w14:textId="77777777" w:rsidR="00C94503" w:rsidRPr="00937072" w:rsidRDefault="00C94503" w:rsidP="00DC46AA">
      <w:pPr>
        <w:spacing w:after="0" w:line="360" w:lineRule="auto"/>
        <w:rPr>
          <w:rFonts w:ascii="Times New Roman" w:hAnsi="Times New Roman" w:cs="Times New Roman"/>
          <w:sz w:val="24"/>
          <w:szCs w:val="24"/>
        </w:rPr>
      </w:pPr>
    </w:p>
    <w:p w14:paraId="10685FB4" w14:textId="6A7EADB7" w:rsidR="003425E9" w:rsidRPr="00937072" w:rsidRDefault="00C94503"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Due to the changing nature of crime, increased </w:t>
      </w:r>
      <w:r w:rsidR="00E54BC9" w:rsidRPr="00937072">
        <w:rPr>
          <w:rFonts w:ascii="Times New Roman" w:hAnsi="Times New Roman" w:cs="Times New Roman"/>
          <w:sz w:val="24"/>
          <w:szCs w:val="24"/>
        </w:rPr>
        <w:t>demands</w:t>
      </w:r>
      <w:r w:rsidRPr="00937072">
        <w:rPr>
          <w:rFonts w:ascii="Times New Roman" w:hAnsi="Times New Roman" w:cs="Times New Roman"/>
          <w:sz w:val="24"/>
          <w:szCs w:val="24"/>
        </w:rPr>
        <w:t xml:space="preserve"> for service, increase</w:t>
      </w:r>
      <w:r w:rsidR="00DC46AA" w:rsidRPr="00937072">
        <w:rPr>
          <w:rFonts w:ascii="Times New Roman" w:hAnsi="Times New Roman" w:cs="Times New Roman"/>
          <w:sz w:val="24"/>
          <w:szCs w:val="24"/>
        </w:rPr>
        <w:t>d</w:t>
      </w:r>
      <w:r w:rsidRPr="00937072">
        <w:rPr>
          <w:rFonts w:ascii="Times New Roman" w:hAnsi="Times New Roman" w:cs="Times New Roman"/>
          <w:sz w:val="24"/>
          <w:szCs w:val="24"/>
        </w:rPr>
        <w:t xml:space="preserve"> scrutiny and demands for transparency, </w:t>
      </w:r>
      <w:r w:rsidR="000054B4" w:rsidRPr="00937072">
        <w:rPr>
          <w:rFonts w:ascii="Times New Roman" w:hAnsi="Times New Roman" w:cs="Times New Roman"/>
          <w:sz w:val="24"/>
          <w:szCs w:val="24"/>
        </w:rPr>
        <w:t xml:space="preserve">changing technology, and </w:t>
      </w:r>
      <w:r w:rsidRPr="00937072">
        <w:rPr>
          <w:rFonts w:ascii="Times New Roman" w:hAnsi="Times New Roman" w:cs="Times New Roman"/>
          <w:sz w:val="24"/>
          <w:szCs w:val="24"/>
        </w:rPr>
        <w:t xml:space="preserve">fiscal accountability, </w:t>
      </w:r>
      <w:r w:rsidR="000054B4" w:rsidRPr="00937072">
        <w:rPr>
          <w:rFonts w:ascii="Times New Roman" w:hAnsi="Times New Roman" w:cs="Times New Roman"/>
          <w:sz w:val="24"/>
          <w:szCs w:val="24"/>
        </w:rPr>
        <w:t>n</w:t>
      </w:r>
      <w:r w:rsidRPr="00937072">
        <w:rPr>
          <w:rFonts w:ascii="Times New Roman" w:hAnsi="Times New Roman" w:cs="Times New Roman"/>
          <w:sz w:val="24"/>
          <w:szCs w:val="24"/>
        </w:rPr>
        <w:t xml:space="preserve">o law enforcement agency can remain stagnant </w:t>
      </w:r>
      <w:r w:rsidR="000054B4" w:rsidRPr="00937072">
        <w:rPr>
          <w:rFonts w:ascii="Times New Roman" w:hAnsi="Times New Roman" w:cs="Times New Roman"/>
          <w:sz w:val="24"/>
          <w:szCs w:val="24"/>
        </w:rPr>
        <w:t>or be organized in final form. The APD continues to change</w:t>
      </w:r>
      <w:r w:rsidR="003425E9" w:rsidRPr="00937072">
        <w:rPr>
          <w:rFonts w:ascii="Times New Roman" w:hAnsi="Times New Roman" w:cs="Times New Roman"/>
          <w:sz w:val="24"/>
          <w:szCs w:val="24"/>
        </w:rPr>
        <w:t>.</w:t>
      </w:r>
    </w:p>
    <w:p w14:paraId="2E577C43" w14:textId="77777777" w:rsidR="003425E9" w:rsidRPr="00937072" w:rsidRDefault="003425E9" w:rsidP="00DC46AA">
      <w:pPr>
        <w:spacing w:after="0" w:line="360" w:lineRule="auto"/>
        <w:rPr>
          <w:rFonts w:ascii="Times New Roman" w:hAnsi="Times New Roman" w:cs="Times New Roman"/>
          <w:sz w:val="24"/>
          <w:szCs w:val="24"/>
        </w:rPr>
      </w:pPr>
    </w:p>
    <w:p w14:paraId="443CED78" w14:textId="0E84C361" w:rsidR="00F3618B" w:rsidRPr="00937072" w:rsidRDefault="003425E9"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APD</w:t>
      </w:r>
      <w:r w:rsidR="000054B4" w:rsidRPr="00937072">
        <w:rPr>
          <w:rFonts w:ascii="Times New Roman" w:hAnsi="Times New Roman" w:cs="Times New Roman"/>
          <w:sz w:val="24"/>
          <w:szCs w:val="24"/>
        </w:rPr>
        <w:t xml:space="preserve"> has overcome </w:t>
      </w:r>
      <w:r w:rsidRPr="00937072">
        <w:rPr>
          <w:rFonts w:ascii="Times New Roman" w:hAnsi="Times New Roman" w:cs="Times New Roman"/>
          <w:sz w:val="24"/>
          <w:szCs w:val="24"/>
        </w:rPr>
        <w:t xml:space="preserve">a number of </w:t>
      </w:r>
      <w:r w:rsidR="000054B4" w:rsidRPr="00937072">
        <w:rPr>
          <w:rFonts w:ascii="Times New Roman" w:hAnsi="Times New Roman" w:cs="Times New Roman"/>
          <w:sz w:val="24"/>
          <w:szCs w:val="24"/>
        </w:rPr>
        <w:t xml:space="preserve">internal </w:t>
      </w:r>
      <w:r w:rsidRPr="00937072">
        <w:rPr>
          <w:rFonts w:ascii="Times New Roman" w:hAnsi="Times New Roman" w:cs="Times New Roman"/>
          <w:sz w:val="24"/>
          <w:szCs w:val="24"/>
        </w:rPr>
        <w:t xml:space="preserve">and external challenges successfully.  These include a loss of experienced personnel, fiscal constraint, </w:t>
      </w:r>
      <w:r w:rsidR="00F3618B" w:rsidRPr="00937072">
        <w:rPr>
          <w:rFonts w:ascii="Times New Roman" w:hAnsi="Times New Roman" w:cs="Times New Roman"/>
          <w:sz w:val="24"/>
          <w:szCs w:val="24"/>
        </w:rPr>
        <w:t xml:space="preserve">and </w:t>
      </w:r>
      <w:r w:rsidR="00DC46AA" w:rsidRPr="00937072">
        <w:rPr>
          <w:rFonts w:ascii="Times New Roman" w:hAnsi="Times New Roman" w:cs="Times New Roman"/>
          <w:sz w:val="24"/>
          <w:szCs w:val="24"/>
        </w:rPr>
        <w:t>minimal</w:t>
      </w:r>
      <w:r w:rsidR="00F3618B" w:rsidRPr="00937072">
        <w:rPr>
          <w:rFonts w:ascii="Times New Roman" w:hAnsi="Times New Roman" w:cs="Times New Roman"/>
          <w:sz w:val="24"/>
          <w:szCs w:val="24"/>
        </w:rPr>
        <w:t xml:space="preserve"> support for technology maintenance.  The APD has focused on community policing, community outreach, improving crime analysis, and advancing service to </w:t>
      </w:r>
      <w:r w:rsidR="00DC46AA" w:rsidRPr="00937072">
        <w:rPr>
          <w:rFonts w:ascii="Times New Roman" w:hAnsi="Times New Roman" w:cs="Times New Roman"/>
          <w:sz w:val="24"/>
          <w:szCs w:val="24"/>
        </w:rPr>
        <w:t xml:space="preserve">all neighborhoods and </w:t>
      </w:r>
      <w:r w:rsidR="00F3618B" w:rsidRPr="00937072">
        <w:rPr>
          <w:rFonts w:ascii="Times New Roman" w:hAnsi="Times New Roman" w:cs="Times New Roman"/>
          <w:sz w:val="24"/>
          <w:szCs w:val="24"/>
        </w:rPr>
        <w:t>communit</w:t>
      </w:r>
      <w:r w:rsidR="00DC46AA" w:rsidRPr="00937072">
        <w:rPr>
          <w:rFonts w:ascii="Times New Roman" w:hAnsi="Times New Roman" w:cs="Times New Roman"/>
          <w:sz w:val="24"/>
          <w:szCs w:val="24"/>
        </w:rPr>
        <w:t>ies in the Cit</w:t>
      </w:r>
      <w:r w:rsidR="00F3618B" w:rsidRPr="00937072">
        <w:rPr>
          <w:rFonts w:ascii="Times New Roman" w:hAnsi="Times New Roman" w:cs="Times New Roman"/>
          <w:sz w:val="24"/>
          <w:szCs w:val="24"/>
        </w:rPr>
        <w:t>y.  Personnel throughout the agency recognize the need for continued improvement in all areas of service.</w:t>
      </w:r>
      <w:r w:rsidR="000054B4" w:rsidRPr="00937072">
        <w:rPr>
          <w:rFonts w:ascii="Times New Roman" w:hAnsi="Times New Roman" w:cs="Times New Roman"/>
          <w:sz w:val="24"/>
          <w:szCs w:val="24"/>
        </w:rPr>
        <w:t xml:space="preserve">   </w:t>
      </w:r>
    </w:p>
    <w:p w14:paraId="69EC136F" w14:textId="77777777" w:rsidR="00F3618B" w:rsidRPr="00937072" w:rsidRDefault="00F3618B" w:rsidP="00DC46AA">
      <w:pPr>
        <w:spacing w:after="0" w:line="360" w:lineRule="auto"/>
        <w:rPr>
          <w:rFonts w:ascii="Times New Roman" w:hAnsi="Times New Roman" w:cs="Times New Roman"/>
          <w:sz w:val="24"/>
          <w:szCs w:val="24"/>
        </w:rPr>
      </w:pPr>
    </w:p>
    <w:p w14:paraId="59286102" w14:textId="0ABDEBF1" w:rsidR="00E906E3" w:rsidRDefault="00F3618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lastRenderedPageBreak/>
        <w:t xml:space="preserve">The considerations suggested in this report are designed to build on APD successes and overcome some of the obstacles and challenges that have prevented it from advancing at a faster pace.  </w:t>
      </w:r>
      <w:r w:rsidR="00E906E3">
        <w:rPr>
          <w:rFonts w:ascii="Times New Roman" w:hAnsi="Times New Roman" w:cs="Times New Roman"/>
          <w:sz w:val="24"/>
          <w:szCs w:val="24"/>
        </w:rPr>
        <w:t>The considerations reflect a</w:t>
      </w:r>
      <w:r w:rsidR="001D615A">
        <w:rPr>
          <w:rFonts w:ascii="Times New Roman" w:hAnsi="Times New Roman" w:cs="Times New Roman"/>
          <w:sz w:val="24"/>
          <w:szCs w:val="24"/>
        </w:rPr>
        <w:t xml:space="preserve">n </w:t>
      </w:r>
      <w:r w:rsidR="00E906E3">
        <w:rPr>
          <w:rFonts w:ascii="Times New Roman" w:hAnsi="Times New Roman" w:cs="Times New Roman"/>
          <w:sz w:val="24"/>
          <w:szCs w:val="24"/>
        </w:rPr>
        <w:t>extensive</w:t>
      </w:r>
      <w:r w:rsidR="001D615A">
        <w:rPr>
          <w:rFonts w:ascii="Times New Roman" w:hAnsi="Times New Roman" w:cs="Times New Roman"/>
          <w:sz w:val="24"/>
          <w:szCs w:val="24"/>
        </w:rPr>
        <w:t xml:space="preserve"> review of</w:t>
      </w:r>
      <w:r w:rsidR="00E906E3">
        <w:rPr>
          <w:rFonts w:ascii="Times New Roman" w:hAnsi="Times New Roman" w:cs="Times New Roman"/>
          <w:sz w:val="24"/>
          <w:szCs w:val="24"/>
        </w:rPr>
        <w:t xml:space="preserve"> materials, interviews with APD personnel and others, and more.</w:t>
      </w:r>
    </w:p>
    <w:p w14:paraId="110F8CAA" w14:textId="77777777" w:rsidR="00E906E3" w:rsidRDefault="00E906E3" w:rsidP="00DC46AA">
      <w:pPr>
        <w:spacing w:after="0" w:line="360" w:lineRule="auto"/>
        <w:rPr>
          <w:rFonts w:ascii="Times New Roman" w:hAnsi="Times New Roman" w:cs="Times New Roman"/>
          <w:sz w:val="24"/>
          <w:szCs w:val="24"/>
        </w:rPr>
      </w:pPr>
    </w:p>
    <w:p w14:paraId="76935309" w14:textId="7D1E5E2B" w:rsidR="002F4B83" w:rsidRPr="00937072" w:rsidRDefault="00F3618B"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In some areas, the APD will have to overcome long-standing traditions and culture that inhibit potential positive change.  </w:t>
      </w:r>
      <w:r w:rsidR="00DC46AA" w:rsidRPr="00937072">
        <w:rPr>
          <w:rFonts w:ascii="Times New Roman" w:hAnsi="Times New Roman" w:cs="Times New Roman"/>
          <w:sz w:val="24"/>
          <w:szCs w:val="24"/>
        </w:rPr>
        <w:t xml:space="preserve">To give a </w:t>
      </w:r>
      <w:r w:rsidR="00B667B3" w:rsidRPr="00937072">
        <w:rPr>
          <w:rFonts w:ascii="Times New Roman" w:hAnsi="Times New Roman" w:cs="Times New Roman"/>
          <w:sz w:val="24"/>
          <w:szCs w:val="24"/>
        </w:rPr>
        <w:t>few</w:t>
      </w:r>
      <w:r w:rsidR="00DC46AA" w:rsidRPr="00937072">
        <w:rPr>
          <w:rFonts w:ascii="Times New Roman" w:hAnsi="Times New Roman" w:cs="Times New Roman"/>
          <w:sz w:val="24"/>
          <w:szCs w:val="24"/>
        </w:rPr>
        <w:t xml:space="preserve"> examples:</w:t>
      </w:r>
    </w:p>
    <w:p w14:paraId="5A39A264" w14:textId="77777777" w:rsidR="002F4B83" w:rsidRPr="00937072" w:rsidRDefault="002F4B83" w:rsidP="00DC46AA">
      <w:pPr>
        <w:spacing w:after="0" w:line="360" w:lineRule="auto"/>
        <w:rPr>
          <w:rFonts w:ascii="Times New Roman" w:hAnsi="Times New Roman" w:cs="Times New Roman"/>
          <w:sz w:val="24"/>
          <w:szCs w:val="24"/>
        </w:rPr>
      </w:pPr>
    </w:p>
    <w:p w14:paraId="07662BBF" w14:textId="2C55C32D" w:rsidR="00B667B3" w:rsidRPr="00937072" w:rsidRDefault="00F3618B" w:rsidP="00996345">
      <w:pPr>
        <w:pStyle w:val="ListParagraph"/>
        <w:numPr>
          <w:ilvl w:val="0"/>
          <w:numId w:val="22"/>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APD’s approach to</w:t>
      </w:r>
      <w:r w:rsidR="00C6319E" w:rsidRPr="00937072">
        <w:rPr>
          <w:rFonts w:ascii="Times New Roman" w:hAnsi="Times New Roman" w:cs="Times New Roman"/>
          <w:sz w:val="24"/>
          <w:szCs w:val="24"/>
        </w:rPr>
        <w:t xml:space="preserve"> its</w:t>
      </w:r>
      <w:r w:rsidRPr="00937072">
        <w:rPr>
          <w:rFonts w:ascii="Times New Roman" w:hAnsi="Times New Roman" w:cs="Times New Roman"/>
          <w:sz w:val="24"/>
          <w:szCs w:val="24"/>
        </w:rPr>
        <w:t xml:space="preserve"> patrol schedule</w:t>
      </w:r>
      <w:r w:rsidR="00C6319E" w:rsidRPr="00937072">
        <w:rPr>
          <w:rFonts w:ascii="Times New Roman" w:hAnsi="Times New Roman" w:cs="Times New Roman"/>
          <w:sz w:val="24"/>
          <w:szCs w:val="24"/>
        </w:rPr>
        <w:t xml:space="preserve">, </w:t>
      </w:r>
      <w:r w:rsidR="00923343" w:rsidRPr="00937072">
        <w:rPr>
          <w:rFonts w:ascii="Times New Roman" w:hAnsi="Times New Roman" w:cs="Times New Roman"/>
          <w:sz w:val="24"/>
          <w:szCs w:val="24"/>
        </w:rPr>
        <w:t xml:space="preserve">specifically its reliance </w:t>
      </w:r>
      <w:r w:rsidR="00C6319E" w:rsidRPr="00937072">
        <w:rPr>
          <w:rFonts w:ascii="Times New Roman" w:hAnsi="Times New Roman" w:cs="Times New Roman"/>
          <w:sz w:val="24"/>
          <w:szCs w:val="24"/>
        </w:rPr>
        <w:t xml:space="preserve">on permanent shifts, </w:t>
      </w:r>
      <w:r w:rsidR="00923343" w:rsidRPr="00937072">
        <w:rPr>
          <w:rFonts w:ascii="Times New Roman" w:hAnsi="Times New Roman" w:cs="Times New Roman"/>
          <w:sz w:val="24"/>
          <w:szCs w:val="24"/>
        </w:rPr>
        <w:t xml:space="preserve">is </w:t>
      </w:r>
      <w:r w:rsidR="00E54BC9" w:rsidRPr="00937072">
        <w:rPr>
          <w:rFonts w:ascii="Times New Roman" w:hAnsi="Times New Roman" w:cs="Times New Roman"/>
          <w:sz w:val="24"/>
          <w:szCs w:val="24"/>
        </w:rPr>
        <w:t>in need</w:t>
      </w:r>
      <w:r w:rsidR="00923343" w:rsidRPr="00937072">
        <w:rPr>
          <w:rFonts w:ascii="Times New Roman" w:hAnsi="Times New Roman" w:cs="Times New Roman"/>
          <w:sz w:val="24"/>
          <w:szCs w:val="24"/>
        </w:rPr>
        <w:t xml:space="preserve"> of change.  </w:t>
      </w:r>
      <w:r w:rsidR="00B667B3" w:rsidRPr="00937072">
        <w:rPr>
          <w:rFonts w:ascii="Times New Roman" w:hAnsi="Times New Roman" w:cs="Times New Roman"/>
          <w:sz w:val="24"/>
          <w:szCs w:val="24"/>
        </w:rPr>
        <w:t>(It should be noted that the Chief of Police and command staff are aware of this need and have sought employee input to potential change.)</w:t>
      </w:r>
    </w:p>
    <w:p w14:paraId="6E1F93C6" w14:textId="77777777" w:rsidR="00B667B3" w:rsidRPr="00937072" w:rsidRDefault="00B667B3" w:rsidP="00B667B3">
      <w:pPr>
        <w:spacing w:after="0" w:line="360" w:lineRule="auto"/>
        <w:rPr>
          <w:rFonts w:ascii="Times New Roman" w:hAnsi="Times New Roman" w:cs="Times New Roman"/>
          <w:sz w:val="24"/>
          <w:szCs w:val="24"/>
        </w:rPr>
      </w:pPr>
    </w:p>
    <w:p w14:paraId="19CFEC02" w14:textId="75A8F72E" w:rsidR="00C6319E" w:rsidRPr="00937072" w:rsidRDefault="00923343" w:rsidP="00996345">
      <w:pPr>
        <w:pStyle w:val="ListParagraph"/>
        <w:numPr>
          <w:ilvl w:val="0"/>
          <w:numId w:val="22"/>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APD’s </w:t>
      </w:r>
      <w:r w:rsidR="00C6319E" w:rsidRPr="00937072">
        <w:rPr>
          <w:rFonts w:ascii="Times New Roman" w:hAnsi="Times New Roman" w:cs="Times New Roman"/>
          <w:sz w:val="24"/>
          <w:szCs w:val="24"/>
        </w:rPr>
        <w:t xml:space="preserve">organizational structure </w:t>
      </w:r>
      <w:r w:rsidRPr="00937072">
        <w:rPr>
          <w:rFonts w:ascii="Times New Roman" w:hAnsi="Times New Roman" w:cs="Times New Roman"/>
          <w:sz w:val="24"/>
          <w:szCs w:val="24"/>
        </w:rPr>
        <w:t>needs revision.  O</w:t>
      </w:r>
      <w:r w:rsidR="00C6319E" w:rsidRPr="00937072">
        <w:rPr>
          <w:rFonts w:ascii="Times New Roman" w:hAnsi="Times New Roman" w:cs="Times New Roman"/>
          <w:sz w:val="24"/>
          <w:szCs w:val="24"/>
        </w:rPr>
        <w:t>perational and administrative functions are muddled across the divisions</w:t>
      </w:r>
      <w:r w:rsidRPr="00937072">
        <w:rPr>
          <w:rFonts w:ascii="Times New Roman" w:hAnsi="Times New Roman" w:cs="Times New Roman"/>
          <w:sz w:val="24"/>
          <w:szCs w:val="24"/>
        </w:rPr>
        <w:t xml:space="preserve"> within the structure</w:t>
      </w:r>
      <w:r w:rsidR="00C6319E" w:rsidRPr="00937072">
        <w:rPr>
          <w:rFonts w:ascii="Times New Roman" w:hAnsi="Times New Roman" w:cs="Times New Roman"/>
          <w:sz w:val="24"/>
          <w:szCs w:val="24"/>
        </w:rPr>
        <w:t xml:space="preserve">. </w:t>
      </w:r>
      <w:r w:rsidRPr="00937072">
        <w:rPr>
          <w:rFonts w:ascii="Times New Roman" w:hAnsi="Times New Roman" w:cs="Times New Roman"/>
          <w:sz w:val="24"/>
          <w:szCs w:val="24"/>
        </w:rPr>
        <w:t xml:space="preserve"> </w:t>
      </w:r>
    </w:p>
    <w:p w14:paraId="3AD33451" w14:textId="77777777" w:rsidR="00C6319E" w:rsidRPr="00937072" w:rsidRDefault="00C6319E" w:rsidP="00DC46AA">
      <w:pPr>
        <w:spacing w:after="0" w:line="360" w:lineRule="auto"/>
        <w:rPr>
          <w:rFonts w:ascii="Times New Roman" w:hAnsi="Times New Roman" w:cs="Times New Roman"/>
          <w:sz w:val="24"/>
          <w:szCs w:val="24"/>
        </w:rPr>
      </w:pPr>
    </w:p>
    <w:p w14:paraId="55350C90" w14:textId="37717874" w:rsidR="00C752A9" w:rsidRPr="00937072" w:rsidRDefault="00C6319E" w:rsidP="00996345">
      <w:pPr>
        <w:pStyle w:val="ListParagraph"/>
        <w:numPr>
          <w:ilvl w:val="0"/>
          <w:numId w:val="22"/>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APD’s commitment to accreditation </w:t>
      </w:r>
      <w:r w:rsidR="00923343" w:rsidRPr="00937072">
        <w:rPr>
          <w:rFonts w:ascii="Times New Roman" w:hAnsi="Times New Roman" w:cs="Times New Roman"/>
          <w:sz w:val="24"/>
          <w:szCs w:val="24"/>
        </w:rPr>
        <w:t xml:space="preserve">(by CALEA) </w:t>
      </w:r>
      <w:r w:rsidRPr="00937072">
        <w:rPr>
          <w:rFonts w:ascii="Times New Roman" w:hAnsi="Times New Roman" w:cs="Times New Roman"/>
          <w:sz w:val="24"/>
          <w:szCs w:val="24"/>
        </w:rPr>
        <w:t>is commendable and has the potential to yield long-term benefits to the agency and the people of Aberdeen. However, not all members of APD understand or are as committed to accreditation as the Chief of Police.  The internal accreditation process needs to be improved and personnel need to be better oriented to the value of accreditation.</w:t>
      </w:r>
    </w:p>
    <w:p w14:paraId="7481E2A4" w14:textId="77777777" w:rsidR="00C6319E" w:rsidRPr="00937072" w:rsidRDefault="00C6319E" w:rsidP="00DC46AA">
      <w:pPr>
        <w:spacing w:after="0" w:line="360" w:lineRule="auto"/>
        <w:rPr>
          <w:rFonts w:ascii="Times New Roman" w:hAnsi="Times New Roman" w:cs="Times New Roman"/>
          <w:sz w:val="24"/>
          <w:szCs w:val="24"/>
        </w:rPr>
      </w:pPr>
    </w:p>
    <w:p w14:paraId="50DB0DCD" w14:textId="1F2921F5" w:rsidR="00B94A56" w:rsidRPr="00937072" w:rsidRDefault="00C6319E" w:rsidP="00996345">
      <w:pPr>
        <w:pStyle w:val="ListParagraph"/>
        <w:numPr>
          <w:ilvl w:val="0"/>
          <w:numId w:val="22"/>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Change needs to occur in how the APD interacts with other City agencies. The </w:t>
      </w:r>
      <w:r w:rsidR="00923343" w:rsidRPr="00937072">
        <w:rPr>
          <w:rFonts w:ascii="Times New Roman" w:hAnsi="Times New Roman" w:cs="Times New Roman"/>
          <w:sz w:val="24"/>
          <w:szCs w:val="24"/>
        </w:rPr>
        <w:t>APD</w:t>
      </w:r>
      <w:r w:rsidRPr="00937072">
        <w:rPr>
          <w:rFonts w:ascii="Times New Roman" w:hAnsi="Times New Roman" w:cs="Times New Roman"/>
          <w:sz w:val="24"/>
          <w:szCs w:val="24"/>
        </w:rPr>
        <w:t xml:space="preserve"> needs to rely more on the City Office of Human Resources and the City’s Attorney</w:t>
      </w:r>
      <w:r w:rsidR="00B667B3" w:rsidRPr="00937072">
        <w:rPr>
          <w:rFonts w:ascii="Times New Roman" w:hAnsi="Times New Roman" w:cs="Times New Roman"/>
          <w:sz w:val="24"/>
          <w:szCs w:val="24"/>
        </w:rPr>
        <w:t>, which it has not done traditionally</w:t>
      </w:r>
      <w:r w:rsidRPr="00937072">
        <w:rPr>
          <w:rFonts w:ascii="Times New Roman" w:hAnsi="Times New Roman" w:cs="Times New Roman"/>
          <w:sz w:val="24"/>
          <w:szCs w:val="24"/>
        </w:rPr>
        <w:t xml:space="preserve">. </w:t>
      </w:r>
      <w:r w:rsidR="00923343" w:rsidRPr="00937072">
        <w:rPr>
          <w:rFonts w:ascii="Times New Roman" w:hAnsi="Times New Roman" w:cs="Times New Roman"/>
          <w:sz w:val="24"/>
          <w:szCs w:val="24"/>
        </w:rPr>
        <w:t xml:space="preserve"> </w:t>
      </w:r>
      <w:r w:rsidR="00B667B3" w:rsidRPr="00937072">
        <w:rPr>
          <w:rFonts w:ascii="Times New Roman" w:hAnsi="Times New Roman" w:cs="Times New Roman"/>
          <w:sz w:val="24"/>
          <w:szCs w:val="24"/>
        </w:rPr>
        <w:t>T</w:t>
      </w:r>
      <w:r w:rsidR="00923343" w:rsidRPr="00937072">
        <w:rPr>
          <w:rFonts w:ascii="Times New Roman" w:hAnsi="Times New Roman" w:cs="Times New Roman"/>
          <w:sz w:val="24"/>
          <w:szCs w:val="24"/>
        </w:rPr>
        <w:t>he HR Manager and City Attorney need to provide the support the APD needs</w:t>
      </w:r>
      <w:r w:rsidR="00B52514" w:rsidRPr="00937072">
        <w:rPr>
          <w:rFonts w:ascii="Times New Roman" w:hAnsi="Times New Roman" w:cs="Times New Roman"/>
          <w:sz w:val="24"/>
          <w:szCs w:val="24"/>
        </w:rPr>
        <w:t xml:space="preserve"> in order </w:t>
      </w:r>
      <w:r w:rsidR="00B667B3" w:rsidRPr="00937072">
        <w:rPr>
          <w:rFonts w:ascii="Times New Roman" w:hAnsi="Times New Roman" w:cs="Times New Roman"/>
          <w:sz w:val="24"/>
          <w:szCs w:val="24"/>
        </w:rPr>
        <w:t>to affect this change</w:t>
      </w:r>
      <w:r w:rsidR="00923343" w:rsidRPr="00937072">
        <w:rPr>
          <w:rFonts w:ascii="Times New Roman" w:hAnsi="Times New Roman" w:cs="Times New Roman"/>
          <w:sz w:val="24"/>
          <w:szCs w:val="24"/>
        </w:rPr>
        <w:t xml:space="preserve">. </w:t>
      </w:r>
      <w:r w:rsidRPr="00937072">
        <w:rPr>
          <w:rFonts w:ascii="Times New Roman" w:hAnsi="Times New Roman" w:cs="Times New Roman"/>
          <w:sz w:val="24"/>
          <w:szCs w:val="24"/>
        </w:rPr>
        <w:t xml:space="preserve"> </w:t>
      </w:r>
    </w:p>
    <w:p w14:paraId="786900B1" w14:textId="77777777" w:rsidR="00B667B3" w:rsidRPr="00937072" w:rsidRDefault="00B667B3" w:rsidP="00B667B3">
      <w:pPr>
        <w:pStyle w:val="ListParagraph"/>
        <w:rPr>
          <w:rFonts w:ascii="Times New Roman" w:hAnsi="Times New Roman" w:cs="Times New Roman"/>
          <w:sz w:val="24"/>
          <w:szCs w:val="24"/>
        </w:rPr>
      </w:pPr>
    </w:p>
    <w:p w14:paraId="56BCBE46" w14:textId="4D5B9FE2" w:rsidR="00B52514" w:rsidRPr="00937072" w:rsidRDefault="00923343"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Most importantly, while this report cites issues such as those described above and offers considerations for improvement, t</w:t>
      </w:r>
      <w:r w:rsidR="00B94A56" w:rsidRPr="00937072">
        <w:rPr>
          <w:rFonts w:ascii="Times New Roman" w:hAnsi="Times New Roman" w:cs="Times New Roman"/>
          <w:sz w:val="24"/>
          <w:szCs w:val="24"/>
        </w:rPr>
        <w:t xml:space="preserve">here were no concerns identified by the review </w:t>
      </w:r>
      <w:r w:rsidRPr="00937072">
        <w:rPr>
          <w:rFonts w:ascii="Times New Roman" w:hAnsi="Times New Roman" w:cs="Times New Roman"/>
          <w:sz w:val="24"/>
          <w:szCs w:val="24"/>
        </w:rPr>
        <w:t xml:space="preserve">team </w:t>
      </w:r>
      <w:r w:rsidR="00B94A56" w:rsidRPr="00937072">
        <w:rPr>
          <w:rFonts w:ascii="Times New Roman" w:hAnsi="Times New Roman" w:cs="Times New Roman"/>
          <w:sz w:val="24"/>
          <w:szCs w:val="24"/>
        </w:rPr>
        <w:t xml:space="preserve">that </w:t>
      </w:r>
      <w:r w:rsidR="00B52514" w:rsidRPr="00937072">
        <w:rPr>
          <w:rFonts w:ascii="Times New Roman" w:hAnsi="Times New Roman" w:cs="Times New Roman"/>
          <w:sz w:val="24"/>
          <w:szCs w:val="24"/>
        </w:rPr>
        <w:t xml:space="preserve">rose to the level of “serious” or that </w:t>
      </w:r>
      <w:r w:rsidR="00B94A56" w:rsidRPr="00937072">
        <w:rPr>
          <w:rFonts w:ascii="Times New Roman" w:hAnsi="Times New Roman" w:cs="Times New Roman"/>
          <w:sz w:val="24"/>
          <w:szCs w:val="24"/>
        </w:rPr>
        <w:t xml:space="preserve">cannot be addressed completely and, in many cases, quickly.  </w:t>
      </w:r>
      <w:r w:rsidR="00B52514" w:rsidRPr="00937072">
        <w:rPr>
          <w:rFonts w:ascii="Times New Roman" w:hAnsi="Times New Roman" w:cs="Times New Roman"/>
          <w:sz w:val="24"/>
          <w:szCs w:val="24"/>
        </w:rPr>
        <w:t xml:space="preserve">Many of the considerations cited can be implemented at no cost and with no additional resources. </w:t>
      </w:r>
    </w:p>
    <w:p w14:paraId="1F23A408" w14:textId="77777777" w:rsidR="00B52514" w:rsidRPr="00937072" w:rsidRDefault="00B52514" w:rsidP="00DC46AA">
      <w:pPr>
        <w:spacing w:after="0" w:line="360" w:lineRule="auto"/>
        <w:rPr>
          <w:rFonts w:ascii="Times New Roman" w:hAnsi="Times New Roman" w:cs="Times New Roman"/>
          <w:sz w:val="24"/>
          <w:szCs w:val="24"/>
        </w:rPr>
      </w:pPr>
    </w:p>
    <w:p w14:paraId="7EAD4384" w14:textId="36B68415" w:rsidR="00B94A56" w:rsidRPr="00937072" w:rsidRDefault="00B94A56"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lastRenderedPageBreak/>
        <w:t>The current administration in the APD and other City agencies</w:t>
      </w:r>
      <w:r w:rsidR="00923343" w:rsidRPr="00937072">
        <w:rPr>
          <w:rFonts w:ascii="Times New Roman" w:hAnsi="Times New Roman" w:cs="Times New Roman"/>
          <w:sz w:val="24"/>
          <w:szCs w:val="24"/>
        </w:rPr>
        <w:t>, with support from community leaders and residents,</w:t>
      </w:r>
      <w:r w:rsidRPr="00937072">
        <w:rPr>
          <w:rFonts w:ascii="Times New Roman" w:hAnsi="Times New Roman" w:cs="Times New Roman"/>
          <w:sz w:val="24"/>
          <w:szCs w:val="24"/>
        </w:rPr>
        <w:t xml:space="preserve"> has the commitment and capability to build on past successes and address all of the issues and needs cited in this re</w:t>
      </w:r>
      <w:r w:rsidR="00B52514" w:rsidRPr="00937072">
        <w:rPr>
          <w:rFonts w:ascii="Times New Roman" w:hAnsi="Times New Roman" w:cs="Times New Roman"/>
          <w:sz w:val="24"/>
          <w:szCs w:val="24"/>
        </w:rPr>
        <w:t>port</w:t>
      </w:r>
      <w:r w:rsidR="00923343" w:rsidRPr="00937072">
        <w:rPr>
          <w:rFonts w:ascii="Times New Roman" w:hAnsi="Times New Roman" w:cs="Times New Roman"/>
          <w:sz w:val="24"/>
          <w:szCs w:val="24"/>
        </w:rPr>
        <w:t>.</w:t>
      </w:r>
      <w:r w:rsidR="00427130" w:rsidRPr="00937072">
        <w:rPr>
          <w:rFonts w:ascii="Times New Roman" w:hAnsi="Times New Roman" w:cs="Times New Roman"/>
          <w:sz w:val="24"/>
          <w:szCs w:val="24"/>
        </w:rPr>
        <w:t xml:space="preserve">  </w:t>
      </w:r>
      <w:r w:rsidR="007D0E4C" w:rsidRPr="00937072">
        <w:rPr>
          <w:rFonts w:ascii="Times New Roman" w:hAnsi="Times New Roman" w:cs="Times New Roman"/>
          <w:sz w:val="24"/>
          <w:szCs w:val="24"/>
        </w:rPr>
        <w:t xml:space="preserve">There is great cause for optimism that they will take the APD and the quality of the service provided </w:t>
      </w:r>
      <w:r w:rsidR="00B52514" w:rsidRPr="00937072">
        <w:rPr>
          <w:rFonts w:ascii="Times New Roman" w:hAnsi="Times New Roman" w:cs="Times New Roman"/>
          <w:sz w:val="24"/>
          <w:szCs w:val="24"/>
        </w:rPr>
        <w:t xml:space="preserve">to </w:t>
      </w:r>
      <w:r w:rsidR="007D0E4C" w:rsidRPr="00937072">
        <w:rPr>
          <w:rFonts w:ascii="Times New Roman" w:hAnsi="Times New Roman" w:cs="Times New Roman"/>
          <w:sz w:val="24"/>
          <w:szCs w:val="24"/>
        </w:rPr>
        <w:t>residents</w:t>
      </w:r>
      <w:r w:rsidR="00B52514" w:rsidRPr="00937072">
        <w:rPr>
          <w:rFonts w:ascii="Times New Roman" w:hAnsi="Times New Roman" w:cs="Times New Roman"/>
          <w:sz w:val="24"/>
          <w:szCs w:val="24"/>
        </w:rPr>
        <w:t>,</w:t>
      </w:r>
      <w:r w:rsidR="007D0E4C" w:rsidRPr="00937072">
        <w:rPr>
          <w:rFonts w:ascii="Times New Roman" w:hAnsi="Times New Roman" w:cs="Times New Roman"/>
          <w:sz w:val="24"/>
          <w:szCs w:val="24"/>
        </w:rPr>
        <w:t xml:space="preserve"> visitors</w:t>
      </w:r>
      <w:r w:rsidR="00B52514" w:rsidRPr="00937072">
        <w:rPr>
          <w:rFonts w:ascii="Times New Roman" w:hAnsi="Times New Roman" w:cs="Times New Roman"/>
          <w:sz w:val="24"/>
          <w:szCs w:val="24"/>
        </w:rPr>
        <w:t>, and others</w:t>
      </w:r>
      <w:r w:rsidR="007D0E4C" w:rsidRPr="00937072">
        <w:rPr>
          <w:rFonts w:ascii="Times New Roman" w:hAnsi="Times New Roman" w:cs="Times New Roman"/>
          <w:sz w:val="24"/>
          <w:szCs w:val="24"/>
        </w:rPr>
        <w:t xml:space="preserve"> to new heights.</w:t>
      </w:r>
    </w:p>
    <w:p w14:paraId="374DA05B" w14:textId="77777777" w:rsidR="00923343" w:rsidRPr="00937072" w:rsidRDefault="00923343" w:rsidP="00DC46AA">
      <w:pPr>
        <w:spacing w:after="0" w:line="360" w:lineRule="auto"/>
        <w:rPr>
          <w:rFonts w:ascii="Times New Roman" w:hAnsi="Times New Roman" w:cs="Times New Roman"/>
          <w:sz w:val="24"/>
          <w:szCs w:val="24"/>
        </w:rPr>
      </w:pPr>
    </w:p>
    <w:p w14:paraId="380D848C" w14:textId="592B379F" w:rsidR="00923343" w:rsidRPr="00937072" w:rsidRDefault="00923343"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Members of the Powhatan Group review team express their appreciation for the support provided by the City Manager, Chief of Police, and other City officials</w:t>
      </w:r>
      <w:r w:rsidR="00427130" w:rsidRPr="00937072">
        <w:rPr>
          <w:rFonts w:ascii="Times New Roman" w:hAnsi="Times New Roman" w:cs="Times New Roman"/>
          <w:sz w:val="24"/>
          <w:szCs w:val="24"/>
        </w:rPr>
        <w:t xml:space="preserve"> – and </w:t>
      </w:r>
      <w:r w:rsidRPr="00937072">
        <w:rPr>
          <w:rFonts w:ascii="Times New Roman" w:hAnsi="Times New Roman" w:cs="Times New Roman"/>
          <w:sz w:val="24"/>
          <w:szCs w:val="24"/>
        </w:rPr>
        <w:t xml:space="preserve">to all </w:t>
      </w:r>
      <w:r w:rsidR="00427130" w:rsidRPr="00937072">
        <w:rPr>
          <w:rFonts w:ascii="Times New Roman" w:hAnsi="Times New Roman" w:cs="Times New Roman"/>
          <w:sz w:val="24"/>
          <w:szCs w:val="24"/>
        </w:rPr>
        <w:t xml:space="preserve">sworn and civilian </w:t>
      </w:r>
      <w:r w:rsidRPr="00937072">
        <w:rPr>
          <w:rFonts w:ascii="Times New Roman" w:hAnsi="Times New Roman" w:cs="Times New Roman"/>
          <w:sz w:val="24"/>
          <w:szCs w:val="24"/>
        </w:rPr>
        <w:t>members of the APD</w:t>
      </w:r>
      <w:r w:rsidR="00427130" w:rsidRPr="00937072">
        <w:rPr>
          <w:rFonts w:ascii="Times New Roman" w:hAnsi="Times New Roman" w:cs="Times New Roman"/>
          <w:sz w:val="24"/>
          <w:szCs w:val="24"/>
        </w:rPr>
        <w:t xml:space="preserve"> – for </w:t>
      </w:r>
      <w:r w:rsidRPr="00937072">
        <w:rPr>
          <w:rFonts w:ascii="Times New Roman" w:hAnsi="Times New Roman" w:cs="Times New Roman"/>
          <w:sz w:val="24"/>
          <w:szCs w:val="24"/>
        </w:rPr>
        <w:t>their assistance during this review.</w:t>
      </w:r>
      <w:r w:rsidR="00427130" w:rsidRPr="00937072">
        <w:rPr>
          <w:rFonts w:ascii="Times New Roman" w:hAnsi="Times New Roman" w:cs="Times New Roman"/>
          <w:sz w:val="24"/>
          <w:szCs w:val="24"/>
        </w:rPr>
        <w:t xml:space="preserve">  </w:t>
      </w:r>
      <w:r w:rsidR="00ED0FE9" w:rsidRPr="00937072">
        <w:rPr>
          <w:rFonts w:ascii="Times New Roman" w:hAnsi="Times New Roman" w:cs="Times New Roman"/>
          <w:sz w:val="24"/>
          <w:szCs w:val="24"/>
        </w:rPr>
        <w:t xml:space="preserve">Powhatan Group </w:t>
      </w:r>
      <w:r w:rsidR="00B52514" w:rsidRPr="00937072">
        <w:rPr>
          <w:rFonts w:ascii="Times New Roman" w:hAnsi="Times New Roman" w:cs="Times New Roman"/>
          <w:sz w:val="24"/>
          <w:szCs w:val="24"/>
        </w:rPr>
        <w:t>is</w:t>
      </w:r>
      <w:r w:rsidR="00ED0FE9" w:rsidRPr="00937072">
        <w:rPr>
          <w:rFonts w:ascii="Times New Roman" w:hAnsi="Times New Roman" w:cs="Times New Roman"/>
          <w:sz w:val="24"/>
          <w:szCs w:val="24"/>
        </w:rPr>
        <w:t xml:space="preserve"> honored to</w:t>
      </w:r>
      <w:r w:rsidR="00B52514" w:rsidRPr="00937072">
        <w:rPr>
          <w:rFonts w:ascii="Times New Roman" w:hAnsi="Times New Roman" w:cs="Times New Roman"/>
          <w:sz w:val="24"/>
          <w:szCs w:val="24"/>
        </w:rPr>
        <w:t xml:space="preserve"> have</w:t>
      </w:r>
      <w:r w:rsidR="00ED0FE9" w:rsidRPr="00937072">
        <w:rPr>
          <w:rFonts w:ascii="Times New Roman" w:hAnsi="Times New Roman" w:cs="Times New Roman"/>
          <w:sz w:val="24"/>
          <w:szCs w:val="24"/>
        </w:rPr>
        <w:t xml:space="preserve"> serve</w:t>
      </w:r>
      <w:r w:rsidR="00B52514" w:rsidRPr="00937072">
        <w:rPr>
          <w:rFonts w:ascii="Times New Roman" w:hAnsi="Times New Roman" w:cs="Times New Roman"/>
          <w:sz w:val="24"/>
          <w:szCs w:val="24"/>
        </w:rPr>
        <w:t>d</w:t>
      </w:r>
      <w:r w:rsidR="00ED0FE9" w:rsidRPr="00937072">
        <w:rPr>
          <w:rFonts w:ascii="Times New Roman" w:hAnsi="Times New Roman" w:cs="Times New Roman"/>
          <w:sz w:val="24"/>
          <w:szCs w:val="24"/>
        </w:rPr>
        <w:t xml:space="preserve"> the City of Aberdeen. </w:t>
      </w:r>
      <w:r w:rsidRPr="00937072">
        <w:rPr>
          <w:rFonts w:ascii="Times New Roman" w:hAnsi="Times New Roman" w:cs="Times New Roman"/>
          <w:sz w:val="24"/>
          <w:szCs w:val="24"/>
        </w:rPr>
        <w:t xml:space="preserve">  </w:t>
      </w:r>
    </w:p>
    <w:p w14:paraId="36AA12B8" w14:textId="16388961" w:rsidR="002F4B83" w:rsidRPr="00937072" w:rsidRDefault="002F4B83" w:rsidP="00DC46AA">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br w:type="page"/>
      </w:r>
    </w:p>
    <w:p w14:paraId="11FB13C6" w14:textId="77777777" w:rsidR="0010668F" w:rsidRPr="00937072" w:rsidRDefault="0010668F" w:rsidP="00DC46AA">
      <w:pPr>
        <w:spacing w:after="0" w:line="360" w:lineRule="auto"/>
        <w:rPr>
          <w:rFonts w:ascii="Times New Roman" w:hAnsi="Times New Roman" w:cs="Times New Roman"/>
          <w:sz w:val="24"/>
          <w:szCs w:val="24"/>
        </w:rPr>
      </w:pPr>
    </w:p>
    <w:p w14:paraId="7605E3BB" w14:textId="70C2D17F" w:rsidR="00B62224" w:rsidRDefault="00B62224" w:rsidP="00B6222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Appendix</w:t>
      </w:r>
    </w:p>
    <w:p w14:paraId="06096572" w14:textId="17A0568E" w:rsidR="0010668F" w:rsidRPr="00937072" w:rsidRDefault="0010668F" w:rsidP="00B62224">
      <w:pPr>
        <w:spacing w:after="0" w:line="360" w:lineRule="auto"/>
        <w:jc w:val="center"/>
        <w:rPr>
          <w:rFonts w:ascii="Times New Roman" w:hAnsi="Times New Roman" w:cs="Times New Roman"/>
          <w:b/>
          <w:sz w:val="28"/>
          <w:szCs w:val="28"/>
        </w:rPr>
      </w:pPr>
      <w:r w:rsidRPr="00937072">
        <w:rPr>
          <w:rFonts w:ascii="Times New Roman" w:hAnsi="Times New Roman" w:cs="Times New Roman"/>
          <w:b/>
          <w:sz w:val="28"/>
          <w:szCs w:val="28"/>
        </w:rPr>
        <w:t>Compilation of Considerations</w:t>
      </w:r>
    </w:p>
    <w:p w14:paraId="300B53D5" w14:textId="77777777" w:rsidR="00E15880" w:rsidRPr="00937072" w:rsidRDefault="00E15880" w:rsidP="00DC46AA">
      <w:pPr>
        <w:spacing w:after="0" w:line="360" w:lineRule="auto"/>
        <w:rPr>
          <w:rFonts w:ascii="Times New Roman" w:hAnsi="Times New Roman" w:cs="Times New Roman"/>
          <w:sz w:val="24"/>
          <w:szCs w:val="24"/>
        </w:rPr>
      </w:pPr>
    </w:p>
    <w:p w14:paraId="585351C6" w14:textId="77777777" w:rsidR="003B197C" w:rsidRPr="00937072" w:rsidRDefault="003B197C" w:rsidP="003B197C">
      <w:p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following is a list of considerations that appear throughout the review report. Explanation leading to these considerations is in the report narrative.</w:t>
      </w:r>
    </w:p>
    <w:p w14:paraId="0F750BF3" w14:textId="77777777" w:rsidR="003B197C" w:rsidRPr="00937072" w:rsidRDefault="003B197C" w:rsidP="003B197C">
      <w:pPr>
        <w:spacing w:after="0" w:line="360" w:lineRule="auto"/>
        <w:rPr>
          <w:rFonts w:ascii="Times New Roman" w:hAnsi="Times New Roman" w:cs="Times New Roman"/>
          <w:b/>
          <w:sz w:val="24"/>
          <w:szCs w:val="24"/>
        </w:rPr>
      </w:pPr>
    </w:p>
    <w:p w14:paraId="185815CA" w14:textId="77777777" w:rsidR="003B197C" w:rsidRPr="00937072" w:rsidRDefault="003B197C" w:rsidP="003B197C">
      <w:pPr>
        <w:spacing w:after="0" w:line="360" w:lineRule="auto"/>
        <w:rPr>
          <w:rFonts w:ascii="Times New Roman" w:hAnsi="Times New Roman" w:cs="Times New Roman"/>
          <w:b/>
          <w:sz w:val="24"/>
          <w:szCs w:val="24"/>
        </w:rPr>
      </w:pPr>
      <w:r w:rsidRPr="00937072">
        <w:rPr>
          <w:rFonts w:ascii="Times New Roman" w:hAnsi="Times New Roman" w:cs="Times New Roman"/>
          <w:b/>
          <w:sz w:val="24"/>
          <w:szCs w:val="24"/>
        </w:rPr>
        <w:t>APD Organization Structure</w:t>
      </w:r>
    </w:p>
    <w:p w14:paraId="064895D1" w14:textId="77777777" w:rsidR="003B197C" w:rsidRPr="00937072" w:rsidRDefault="003B197C" w:rsidP="003B197C">
      <w:pPr>
        <w:spacing w:after="0" w:line="360" w:lineRule="auto"/>
        <w:ind w:left="360"/>
        <w:rPr>
          <w:rFonts w:ascii="Times New Roman" w:hAnsi="Times New Roman" w:cs="Times New Roman"/>
          <w:b/>
          <w:i/>
          <w:sz w:val="24"/>
          <w:szCs w:val="24"/>
        </w:rPr>
      </w:pPr>
    </w:p>
    <w:p w14:paraId="29A82594"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sidRPr="00937072">
        <w:rPr>
          <w:rFonts w:ascii="Times New Roman" w:hAnsi="Times New Roman" w:cs="Times New Roman"/>
          <w:i/>
          <w:sz w:val="24"/>
          <w:szCs w:val="24"/>
        </w:rPr>
        <w:t>1</w:t>
      </w:r>
      <w:r w:rsidRPr="00937072">
        <w:rPr>
          <w:rFonts w:ascii="Times New Roman" w:hAnsi="Times New Roman" w:cs="Times New Roman"/>
          <w:sz w:val="24"/>
          <w:szCs w:val="24"/>
        </w:rPr>
        <w:t xml:space="preserve"> – The APD should develop a new organizational chart that lists only units and functions.  The divisions on the chart should show the Field Operations or Patrol Division, Criminal Investigations Division and Administrative Division. All functions, other than those reporting to the Office of the Chief of Police, should be listed under the three divisions. A separate personnel assignment chart should be developed.</w:t>
      </w:r>
    </w:p>
    <w:p w14:paraId="32B67083" w14:textId="77777777" w:rsidR="003B197C" w:rsidRPr="00937072" w:rsidRDefault="003B197C" w:rsidP="003B197C">
      <w:pPr>
        <w:spacing w:after="0" w:line="360" w:lineRule="auto"/>
        <w:ind w:left="360"/>
        <w:rPr>
          <w:rFonts w:ascii="Times New Roman" w:hAnsi="Times New Roman" w:cs="Times New Roman"/>
          <w:sz w:val="24"/>
          <w:szCs w:val="24"/>
        </w:rPr>
      </w:pPr>
    </w:p>
    <w:p w14:paraId="1C0731F3"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2</w:t>
      </w:r>
      <w:r w:rsidRPr="00937072">
        <w:rPr>
          <w:rFonts w:ascii="Times New Roman" w:hAnsi="Times New Roman" w:cs="Times New Roman"/>
          <w:sz w:val="24"/>
          <w:szCs w:val="24"/>
        </w:rPr>
        <w:t xml:space="preserve"> – The assignment of all units to the Deputy Chief of Police on the organizational chart is awkward for an agency the size of the APD.  The chart should reflect that all division heads report directly to the Chief of Police.  The chart should show that the head of the Field Operations or </w:t>
      </w:r>
      <w:r w:rsidRPr="00937072">
        <w:rPr>
          <w:rFonts w:ascii="Times New Roman" w:hAnsi="Times New Roman" w:cs="Times New Roman"/>
          <w:b/>
          <w:sz w:val="24"/>
          <w:szCs w:val="24"/>
        </w:rPr>
        <w:t>Patrol</w:t>
      </w:r>
      <w:r w:rsidRPr="00937072">
        <w:rPr>
          <w:rFonts w:ascii="Times New Roman" w:hAnsi="Times New Roman" w:cs="Times New Roman"/>
          <w:sz w:val="24"/>
          <w:szCs w:val="24"/>
        </w:rPr>
        <w:t xml:space="preserve"> Division is also the Deputy Chief of Police.  </w:t>
      </w:r>
    </w:p>
    <w:p w14:paraId="5B140161" w14:textId="77777777" w:rsidR="003B197C" w:rsidRPr="00937072" w:rsidRDefault="003B197C" w:rsidP="003B197C">
      <w:pPr>
        <w:spacing w:after="0" w:line="360" w:lineRule="auto"/>
        <w:ind w:left="360"/>
        <w:rPr>
          <w:rFonts w:ascii="Times New Roman" w:hAnsi="Times New Roman" w:cs="Times New Roman"/>
          <w:sz w:val="24"/>
          <w:szCs w:val="24"/>
        </w:rPr>
      </w:pPr>
    </w:p>
    <w:p w14:paraId="2985D8BB"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3</w:t>
      </w:r>
      <w:r w:rsidRPr="00937072">
        <w:rPr>
          <w:rFonts w:ascii="Times New Roman" w:hAnsi="Times New Roman" w:cs="Times New Roman"/>
          <w:sz w:val="24"/>
          <w:szCs w:val="24"/>
        </w:rPr>
        <w:t xml:space="preserve"> – Efforts should be made to place like assignments in the appropriate division – operations within operations, administrative functions within the administrative division, etc.  Some of these changes may have to occur over time, as experience is gained and resources allow. </w:t>
      </w:r>
    </w:p>
    <w:p w14:paraId="0ED84665" w14:textId="77777777" w:rsidR="003B197C" w:rsidRPr="00937072" w:rsidRDefault="003B197C" w:rsidP="003B197C">
      <w:pPr>
        <w:spacing w:after="0" w:line="360" w:lineRule="auto"/>
        <w:ind w:left="360"/>
        <w:rPr>
          <w:rFonts w:ascii="Times New Roman" w:hAnsi="Times New Roman" w:cs="Times New Roman"/>
          <w:sz w:val="24"/>
          <w:szCs w:val="24"/>
        </w:rPr>
      </w:pPr>
    </w:p>
    <w:p w14:paraId="1A11369C" w14:textId="77777777" w:rsidR="003B197C" w:rsidRPr="00937072" w:rsidRDefault="003B197C" w:rsidP="003B197C">
      <w:pPr>
        <w:spacing w:after="0" w:line="360" w:lineRule="auto"/>
        <w:rPr>
          <w:rFonts w:ascii="Times New Roman" w:hAnsi="Times New Roman" w:cs="Times New Roman"/>
          <w:b/>
          <w:sz w:val="24"/>
          <w:szCs w:val="24"/>
        </w:rPr>
      </w:pPr>
      <w:r w:rsidRPr="00937072">
        <w:rPr>
          <w:rFonts w:ascii="Times New Roman" w:hAnsi="Times New Roman" w:cs="Times New Roman"/>
          <w:b/>
          <w:sz w:val="24"/>
          <w:szCs w:val="24"/>
        </w:rPr>
        <w:t>Strategic Plan – Strategic Initiatives – Community Policing</w:t>
      </w:r>
    </w:p>
    <w:p w14:paraId="2168AEB4" w14:textId="77777777" w:rsidR="003B197C" w:rsidRPr="00937072" w:rsidRDefault="003B197C" w:rsidP="003B197C">
      <w:pPr>
        <w:spacing w:after="0" w:line="360" w:lineRule="auto"/>
        <w:ind w:left="360"/>
        <w:rPr>
          <w:rFonts w:ascii="Times New Roman" w:hAnsi="Times New Roman" w:cs="Times New Roman"/>
          <w:sz w:val="24"/>
          <w:szCs w:val="24"/>
        </w:rPr>
      </w:pPr>
    </w:p>
    <w:p w14:paraId="4802F36D"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4</w:t>
      </w:r>
      <w:r w:rsidRPr="00937072">
        <w:rPr>
          <w:rFonts w:ascii="Times New Roman" w:hAnsi="Times New Roman" w:cs="Times New Roman"/>
          <w:sz w:val="24"/>
          <w:szCs w:val="24"/>
        </w:rPr>
        <w:t xml:space="preserve"> – The APD should develop a strategic plan that coincides with the City’s future initiatives and is practical, conveyed in action steps for sworn and civilian personnel, and focused on the sustained well-being of residents and neighborhoods.  Development of the strategic plan should involve diverse players from within the APD, other City government </w:t>
      </w:r>
      <w:r w:rsidRPr="00937072">
        <w:rPr>
          <w:rFonts w:ascii="Times New Roman" w:hAnsi="Times New Roman" w:cs="Times New Roman"/>
          <w:sz w:val="24"/>
          <w:szCs w:val="24"/>
        </w:rPr>
        <w:lastRenderedPageBreak/>
        <w:t xml:space="preserve">agencies, neighborhood and community organizations, APG, and local schools.  The APD’s annual objectives and other planning and operational activities should stem from the strategic plan.  The strategic plan should be reviewed informally each year and formally every three or four years.  The APD strategic plan should be shared on the APD website.  </w:t>
      </w:r>
    </w:p>
    <w:p w14:paraId="344173BE" w14:textId="77777777" w:rsidR="003B197C" w:rsidRPr="00937072" w:rsidRDefault="003B197C" w:rsidP="003B197C">
      <w:pPr>
        <w:pStyle w:val="ListParagraph"/>
        <w:spacing w:after="0" w:line="360" w:lineRule="auto"/>
        <w:ind w:left="360"/>
        <w:rPr>
          <w:rFonts w:ascii="Times New Roman" w:hAnsi="Times New Roman" w:cs="Times New Roman"/>
          <w:b/>
          <w:i/>
          <w:sz w:val="24"/>
          <w:szCs w:val="24"/>
        </w:rPr>
      </w:pPr>
    </w:p>
    <w:p w14:paraId="4E01FD04" w14:textId="77777777" w:rsidR="003B197C" w:rsidRPr="00937072" w:rsidRDefault="003B197C" w:rsidP="003B197C">
      <w:pPr>
        <w:pStyle w:val="ListParagraph"/>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5</w:t>
      </w:r>
      <w:r w:rsidRPr="00937072">
        <w:rPr>
          <w:rFonts w:ascii="Times New Roman" w:hAnsi="Times New Roman" w:cs="Times New Roman"/>
          <w:sz w:val="24"/>
          <w:szCs w:val="24"/>
        </w:rPr>
        <w:t xml:space="preserve"> - The APD should prepare a monthly list of the repeat call locations in the city. For example, a list should be prepared that shows all locations in Aberdeen that generate five or more calls. This list should be shared with patrol officers and supervisors with the expectation that they identify the underlying causes of the repeat calls.  They </w:t>
      </w:r>
      <w:r>
        <w:rPr>
          <w:rFonts w:ascii="Times New Roman" w:hAnsi="Times New Roman" w:cs="Times New Roman"/>
          <w:sz w:val="24"/>
          <w:szCs w:val="24"/>
        </w:rPr>
        <w:t xml:space="preserve">should </w:t>
      </w:r>
      <w:r w:rsidRPr="00937072">
        <w:rPr>
          <w:rFonts w:ascii="Times New Roman" w:hAnsi="Times New Roman" w:cs="Times New Roman"/>
          <w:sz w:val="24"/>
          <w:szCs w:val="24"/>
        </w:rPr>
        <w:t xml:space="preserve">develop an approach or solution to resolve the underlying cause(s) of the problem.  They </w:t>
      </w:r>
      <w:r>
        <w:rPr>
          <w:rFonts w:ascii="Times New Roman" w:hAnsi="Times New Roman" w:cs="Times New Roman"/>
          <w:sz w:val="24"/>
          <w:szCs w:val="24"/>
        </w:rPr>
        <w:t xml:space="preserve">should </w:t>
      </w:r>
      <w:r w:rsidRPr="00937072">
        <w:rPr>
          <w:rFonts w:ascii="Times New Roman" w:hAnsi="Times New Roman" w:cs="Times New Roman"/>
          <w:sz w:val="24"/>
          <w:szCs w:val="24"/>
        </w:rPr>
        <w:t xml:space="preserve">present the solution to the Patrol Commander and proceed to implement the problem solving steps.  They </w:t>
      </w:r>
      <w:r>
        <w:rPr>
          <w:rFonts w:ascii="Times New Roman" w:hAnsi="Times New Roman" w:cs="Times New Roman"/>
          <w:sz w:val="24"/>
          <w:szCs w:val="24"/>
        </w:rPr>
        <w:t xml:space="preserve">should </w:t>
      </w:r>
      <w:r w:rsidRPr="00937072">
        <w:rPr>
          <w:rFonts w:ascii="Times New Roman" w:hAnsi="Times New Roman" w:cs="Times New Roman"/>
          <w:sz w:val="24"/>
          <w:szCs w:val="24"/>
        </w:rPr>
        <w:t xml:space="preserve">participate in the review process to determine what worked and what other steps may be needed.  </w:t>
      </w:r>
    </w:p>
    <w:p w14:paraId="3D5456BF" w14:textId="77777777" w:rsidR="003B197C" w:rsidRPr="00937072" w:rsidRDefault="003B197C" w:rsidP="003B197C">
      <w:pPr>
        <w:pStyle w:val="ListParagraph"/>
        <w:spacing w:after="0" w:line="360" w:lineRule="auto"/>
        <w:ind w:left="360"/>
        <w:rPr>
          <w:rFonts w:ascii="Times New Roman" w:hAnsi="Times New Roman" w:cs="Times New Roman"/>
          <w:sz w:val="24"/>
          <w:szCs w:val="24"/>
        </w:rPr>
      </w:pPr>
    </w:p>
    <w:p w14:paraId="6790C47C"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6</w:t>
      </w:r>
      <w:r w:rsidRPr="00937072">
        <w:rPr>
          <w:rFonts w:ascii="Times New Roman" w:hAnsi="Times New Roman" w:cs="Times New Roman"/>
          <w:sz w:val="24"/>
          <w:szCs w:val="24"/>
        </w:rPr>
        <w:t xml:space="preserve"> – The APD should assign patrol officers to permanent beats for a period of at least one-to-two years before rotating them to another area of the City.  The officers should be provided with a “beat book,” summarizing all aspects of the area (active and potential residential and commercial development, small businesses, community organizations, community leaders, demographics, background on schools, etc.). “Beat books” should be updated frequently.</w:t>
      </w:r>
    </w:p>
    <w:p w14:paraId="37CEC6DA" w14:textId="77777777" w:rsidR="003B197C" w:rsidRPr="00937072" w:rsidRDefault="003B197C" w:rsidP="003B197C">
      <w:pPr>
        <w:spacing w:after="0" w:line="360" w:lineRule="auto"/>
        <w:ind w:left="360"/>
        <w:rPr>
          <w:rFonts w:ascii="Times New Roman" w:hAnsi="Times New Roman" w:cs="Times New Roman"/>
          <w:sz w:val="24"/>
          <w:szCs w:val="24"/>
        </w:rPr>
      </w:pPr>
    </w:p>
    <w:p w14:paraId="12AF7210"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7</w:t>
      </w:r>
      <w:r w:rsidRPr="00937072">
        <w:rPr>
          <w:rFonts w:ascii="Times New Roman" w:hAnsi="Times New Roman" w:cs="Times New Roman"/>
          <w:sz w:val="24"/>
          <w:szCs w:val="24"/>
        </w:rPr>
        <w:t xml:space="preserve"> - The APD should undertake a review of the time spent on officer self-initiated activities, looking beyond the raw totals (percent of total calls for service).  The APD should then set an expectation on the amount of time officers should devote to problem identification and resolution (for example, approximately 20% of total time on day shift, 10% on evening shift, and 30% on night shift could be committed to resolving the identified persistent neighborhood and community concerns.)</w:t>
      </w:r>
    </w:p>
    <w:p w14:paraId="6FB7939F" w14:textId="77777777" w:rsidR="003B197C" w:rsidRPr="00937072" w:rsidRDefault="003B197C" w:rsidP="003B197C">
      <w:pPr>
        <w:spacing w:after="0" w:line="360" w:lineRule="auto"/>
        <w:ind w:left="360"/>
        <w:rPr>
          <w:rFonts w:ascii="Times New Roman" w:hAnsi="Times New Roman" w:cs="Times New Roman"/>
          <w:sz w:val="24"/>
          <w:szCs w:val="24"/>
        </w:rPr>
      </w:pPr>
    </w:p>
    <w:p w14:paraId="70A7235C"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8</w:t>
      </w:r>
      <w:r w:rsidRPr="00937072">
        <w:rPr>
          <w:rFonts w:ascii="Times New Roman" w:hAnsi="Times New Roman" w:cs="Times New Roman"/>
          <w:sz w:val="24"/>
          <w:szCs w:val="24"/>
        </w:rPr>
        <w:t xml:space="preserve"> – The APD should provide patrol officers with advanced training on problem-oriented policing (POP), which increases their focus on identifying and resolving the underlying issues or causal factors that drive recurring calls for service and other </w:t>
      </w:r>
      <w:r w:rsidRPr="00937072">
        <w:rPr>
          <w:rFonts w:ascii="Times New Roman" w:hAnsi="Times New Roman" w:cs="Times New Roman"/>
          <w:sz w:val="24"/>
          <w:szCs w:val="24"/>
        </w:rPr>
        <w:lastRenderedPageBreak/>
        <w:t>concerns within the City. The POP training should provide officers with specific examples of how patrol prevented escalation, intervened, and solved problems. (Examples and training guides are readily available from the website of the Center for Problem Oriented Policing at the University of Albany.)</w:t>
      </w:r>
    </w:p>
    <w:p w14:paraId="57047024" w14:textId="77777777" w:rsidR="003B197C" w:rsidRPr="00937072" w:rsidRDefault="003B197C" w:rsidP="003B197C">
      <w:pPr>
        <w:spacing w:after="0" w:line="360" w:lineRule="auto"/>
        <w:ind w:left="360"/>
        <w:rPr>
          <w:rFonts w:ascii="Times New Roman" w:hAnsi="Times New Roman" w:cs="Times New Roman"/>
          <w:sz w:val="24"/>
          <w:szCs w:val="24"/>
        </w:rPr>
      </w:pPr>
    </w:p>
    <w:p w14:paraId="604EE852" w14:textId="77777777" w:rsidR="003B197C" w:rsidRPr="00937072" w:rsidRDefault="003B197C" w:rsidP="003B197C">
      <w:pPr>
        <w:tabs>
          <w:tab w:val="left" w:pos="3854"/>
        </w:tabs>
        <w:spacing w:after="0" w:line="360" w:lineRule="auto"/>
        <w:rPr>
          <w:rFonts w:ascii="Times New Roman" w:hAnsi="Times New Roman" w:cs="Times New Roman"/>
          <w:b/>
          <w:sz w:val="24"/>
          <w:szCs w:val="24"/>
        </w:rPr>
      </w:pPr>
      <w:r w:rsidRPr="00937072">
        <w:rPr>
          <w:rFonts w:ascii="Times New Roman" w:hAnsi="Times New Roman" w:cs="Times New Roman"/>
          <w:b/>
          <w:sz w:val="24"/>
          <w:szCs w:val="24"/>
        </w:rPr>
        <w:t>Community Relations and Outreach</w:t>
      </w:r>
      <w:r w:rsidRPr="00937072">
        <w:rPr>
          <w:rFonts w:ascii="Times New Roman" w:hAnsi="Times New Roman" w:cs="Times New Roman"/>
          <w:b/>
          <w:sz w:val="24"/>
          <w:szCs w:val="24"/>
        </w:rPr>
        <w:tab/>
      </w:r>
    </w:p>
    <w:p w14:paraId="4E338A6C" w14:textId="77777777" w:rsidR="003B197C" w:rsidRPr="00937072" w:rsidRDefault="003B197C" w:rsidP="003B197C">
      <w:pPr>
        <w:spacing w:after="0" w:line="360" w:lineRule="auto"/>
        <w:ind w:left="360"/>
        <w:rPr>
          <w:rFonts w:ascii="Times New Roman" w:hAnsi="Times New Roman" w:cs="Times New Roman"/>
          <w:sz w:val="24"/>
          <w:szCs w:val="24"/>
        </w:rPr>
      </w:pPr>
    </w:p>
    <w:p w14:paraId="2A523C02"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 xml:space="preserve">Consideration 9 </w:t>
      </w:r>
      <w:r w:rsidRPr="00937072">
        <w:rPr>
          <w:rFonts w:ascii="Times New Roman" w:hAnsi="Times New Roman" w:cs="Times New Roman"/>
          <w:sz w:val="24"/>
          <w:szCs w:val="24"/>
        </w:rPr>
        <w:t xml:space="preserve">– The APD should establish several ongoing advisory panels. The panels provide opportunities for citizen input to the APD and foster a different type of interaction between community members and police officers.  The APD could, over time, establish separate advisory panels on police/community relations, education and training, and school safety. The APD may determine other topics that could be served by advisory panels. Each panel should include members of the community, members of police command, and frontline officers and civilian personnel.  The advisory panels should meet twice annually or more often if needed. Member may be appointed by the Mayor, Council, City Manager, or Chief of Police.  Policies and procedures should be developed on coordination of advisory panels.     </w:t>
      </w:r>
    </w:p>
    <w:p w14:paraId="2FD4EC59" w14:textId="77777777" w:rsidR="003B197C" w:rsidRPr="00937072" w:rsidRDefault="003B197C" w:rsidP="003B197C">
      <w:pPr>
        <w:spacing w:after="0" w:line="360" w:lineRule="auto"/>
        <w:ind w:left="360"/>
        <w:rPr>
          <w:rFonts w:ascii="Times New Roman" w:hAnsi="Times New Roman" w:cs="Times New Roman"/>
          <w:sz w:val="24"/>
          <w:szCs w:val="24"/>
        </w:rPr>
      </w:pPr>
    </w:p>
    <w:p w14:paraId="167BE116"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10</w:t>
      </w:r>
      <w:r w:rsidRPr="00937072">
        <w:rPr>
          <w:rFonts w:ascii="Times New Roman" w:hAnsi="Times New Roman" w:cs="Times New Roman"/>
          <w:sz w:val="24"/>
          <w:szCs w:val="24"/>
        </w:rPr>
        <w:t xml:space="preserve"> – The following suggestions are offered to increase the value of the community survey:</w:t>
      </w:r>
    </w:p>
    <w:p w14:paraId="2976B8CC" w14:textId="77777777" w:rsidR="003B197C" w:rsidRPr="00937072" w:rsidRDefault="003B197C" w:rsidP="003B197C">
      <w:pPr>
        <w:pStyle w:val="ListParagraph"/>
        <w:spacing w:after="0" w:line="360" w:lineRule="auto"/>
        <w:ind w:left="360"/>
        <w:rPr>
          <w:rFonts w:ascii="Times New Roman" w:hAnsi="Times New Roman" w:cs="Times New Roman"/>
          <w:sz w:val="24"/>
          <w:szCs w:val="24"/>
        </w:rPr>
      </w:pPr>
    </w:p>
    <w:p w14:paraId="4A9C3F9A" w14:textId="77777777" w:rsidR="003B197C" w:rsidRPr="00937072" w:rsidRDefault="003B197C" w:rsidP="003B197C">
      <w:pPr>
        <w:pStyle w:val="ListParagraph"/>
        <w:numPr>
          <w:ilvl w:val="0"/>
          <w:numId w:val="16"/>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survey should be placed in a more prominent location on the webpage.</w:t>
      </w:r>
    </w:p>
    <w:p w14:paraId="6740DA73" w14:textId="77777777" w:rsidR="003B197C" w:rsidRPr="00937072" w:rsidRDefault="003B197C" w:rsidP="003B197C">
      <w:pPr>
        <w:pStyle w:val="ListParagraph"/>
        <w:numPr>
          <w:ilvl w:val="0"/>
          <w:numId w:val="16"/>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 survey should include an introductory statement at the beginning of the survey.</w:t>
      </w:r>
    </w:p>
    <w:p w14:paraId="3E095002" w14:textId="77777777" w:rsidR="003B197C" w:rsidRPr="00937072" w:rsidRDefault="003B197C" w:rsidP="003B197C">
      <w:pPr>
        <w:pStyle w:val="ListParagraph"/>
        <w:numPr>
          <w:ilvl w:val="0"/>
          <w:numId w:val="16"/>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Consideration should be given to having a survey link on the City’s webpage. </w:t>
      </w:r>
    </w:p>
    <w:p w14:paraId="064F3B97" w14:textId="77777777" w:rsidR="003B197C" w:rsidRPr="00937072" w:rsidRDefault="003B197C" w:rsidP="003B197C">
      <w:pPr>
        <w:pStyle w:val="ListParagraph"/>
        <w:numPr>
          <w:ilvl w:val="0"/>
          <w:numId w:val="16"/>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APD should print cards with the survey link for officers and civilian employees to distribute.  </w:t>
      </w:r>
    </w:p>
    <w:p w14:paraId="28ADC1AF" w14:textId="77777777" w:rsidR="003B197C" w:rsidRPr="00937072" w:rsidRDefault="003B197C" w:rsidP="003B197C">
      <w:pPr>
        <w:pStyle w:val="ListParagraph"/>
        <w:numPr>
          <w:ilvl w:val="0"/>
          <w:numId w:val="16"/>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APD publishes a “Compliments and Complaints” brochure.  The survey link should be included. </w:t>
      </w:r>
    </w:p>
    <w:p w14:paraId="2CEC2866" w14:textId="77777777" w:rsidR="003B197C" w:rsidRPr="00937072" w:rsidRDefault="003B197C" w:rsidP="003B197C">
      <w:pPr>
        <w:pStyle w:val="ListParagraph"/>
        <w:numPr>
          <w:ilvl w:val="0"/>
          <w:numId w:val="16"/>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There is a link on the APD website to Facebook.  The Facebook page has a place for people to tell the APD what they think, but there is no link to the community survey.  The APD should link the “tell us what you think” section to the survey.</w:t>
      </w:r>
    </w:p>
    <w:p w14:paraId="7AD69204" w14:textId="77777777" w:rsidR="003B197C" w:rsidRPr="00937072" w:rsidRDefault="003B197C" w:rsidP="003B197C">
      <w:pPr>
        <w:pStyle w:val="ListParagraph"/>
        <w:numPr>
          <w:ilvl w:val="0"/>
          <w:numId w:val="16"/>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lastRenderedPageBreak/>
        <w:t xml:space="preserve">The APD should also consider using its Twitter feed periodically as a way to provide feedback on the community survey. </w:t>
      </w:r>
    </w:p>
    <w:p w14:paraId="14AC8FCD" w14:textId="77777777" w:rsidR="003B197C" w:rsidRPr="00937072" w:rsidRDefault="003B197C" w:rsidP="003B197C">
      <w:pPr>
        <w:pStyle w:val="ListParagraph"/>
        <w:numPr>
          <w:ilvl w:val="0"/>
          <w:numId w:val="16"/>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The APD should explore the National Institute of Justice (NIJ) Platform (administered by the Police Foundation) that provides community and internal surveys at no cost to police agencies.  </w:t>
      </w:r>
    </w:p>
    <w:p w14:paraId="3B157820" w14:textId="77777777" w:rsidR="003B197C" w:rsidRPr="00937072" w:rsidRDefault="003B197C" w:rsidP="003B197C">
      <w:pPr>
        <w:spacing w:after="0" w:line="360" w:lineRule="auto"/>
        <w:ind w:left="360"/>
        <w:rPr>
          <w:rFonts w:ascii="Times New Roman" w:hAnsi="Times New Roman" w:cs="Times New Roman"/>
          <w:b/>
          <w:i/>
          <w:sz w:val="24"/>
          <w:szCs w:val="24"/>
        </w:rPr>
      </w:pPr>
    </w:p>
    <w:p w14:paraId="41AE367F"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11 –</w:t>
      </w:r>
      <w:r w:rsidRPr="00937072">
        <w:rPr>
          <w:rFonts w:ascii="Times New Roman" w:hAnsi="Times New Roman" w:cs="Times New Roman"/>
          <w:sz w:val="24"/>
          <w:szCs w:val="24"/>
        </w:rPr>
        <w:t xml:space="preserve"> The APD should establish a structured volunteer program.  An advisory group should be established to assist.  Policies and procedures should define the initial tasks, required minimum hours, parameters for background screening, and recognition.  Efforts should include working with the high school and Harford Community College to provide APD volunteer opportunities to young people.  </w:t>
      </w:r>
    </w:p>
    <w:p w14:paraId="536D7BEE" w14:textId="77777777" w:rsidR="003B197C" w:rsidRPr="00937072" w:rsidRDefault="003B197C" w:rsidP="003B197C">
      <w:pPr>
        <w:spacing w:after="0" w:line="360" w:lineRule="auto"/>
        <w:ind w:left="360"/>
        <w:rPr>
          <w:rFonts w:ascii="Times New Roman" w:hAnsi="Times New Roman" w:cs="Times New Roman"/>
          <w:sz w:val="24"/>
          <w:szCs w:val="24"/>
        </w:rPr>
      </w:pPr>
    </w:p>
    <w:p w14:paraId="2A38327A"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12</w:t>
      </w:r>
      <w:r w:rsidRPr="00937072">
        <w:rPr>
          <w:rFonts w:ascii="Times New Roman" w:hAnsi="Times New Roman" w:cs="Times New Roman"/>
          <w:sz w:val="24"/>
          <w:szCs w:val="24"/>
        </w:rPr>
        <w:t xml:space="preserve"> – The APD should continue directed patrol efforts in the immediate and nearby areas of the station.  The APD should move forward with plans to establish a uniformed civilian presence at the station.  (Members of the Powhatan Group review team have experience in establishing such an initiative and are prepared to assist the APD in moving forward with the concept of using uniformed civilians.)</w:t>
      </w:r>
    </w:p>
    <w:p w14:paraId="48F54411" w14:textId="77777777" w:rsidR="003B197C" w:rsidRPr="00937072" w:rsidRDefault="003B197C" w:rsidP="003B197C">
      <w:pPr>
        <w:spacing w:after="0" w:line="360" w:lineRule="auto"/>
        <w:ind w:left="360"/>
        <w:rPr>
          <w:rFonts w:ascii="Times New Roman" w:hAnsi="Times New Roman" w:cs="Times New Roman"/>
          <w:sz w:val="24"/>
          <w:szCs w:val="24"/>
        </w:rPr>
      </w:pPr>
    </w:p>
    <w:p w14:paraId="0441208A" w14:textId="77777777" w:rsidR="003B197C" w:rsidRPr="00937072" w:rsidRDefault="003B197C" w:rsidP="003B197C">
      <w:pPr>
        <w:spacing w:after="0" w:line="360" w:lineRule="auto"/>
        <w:rPr>
          <w:rFonts w:ascii="Times New Roman" w:hAnsi="Times New Roman" w:cs="Times New Roman"/>
          <w:b/>
          <w:sz w:val="24"/>
          <w:szCs w:val="24"/>
        </w:rPr>
      </w:pPr>
      <w:r w:rsidRPr="00937072">
        <w:rPr>
          <w:rFonts w:ascii="Times New Roman" w:hAnsi="Times New Roman" w:cs="Times New Roman"/>
          <w:b/>
          <w:sz w:val="24"/>
          <w:szCs w:val="24"/>
        </w:rPr>
        <w:t>Field Operations</w:t>
      </w:r>
    </w:p>
    <w:p w14:paraId="5189F1DF" w14:textId="77777777" w:rsidR="003B197C" w:rsidRPr="00937072" w:rsidRDefault="003B197C" w:rsidP="003B197C">
      <w:pPr>
        <w:spacing w:after="0" w:line="360" w:lineRule="auto"/>
        <w:ind w:left="360"/>
        <w:rPr>
          <w:rFonts w:ascii="Times New Roman" w:hAnsi="Times New Roman" w:cs="Times New Roman"/>
          <w:sz w:val="24"/>
          <w:szCs w:val="24"/>
        </w:rPr>
      </w:pPr>
    </w:p>
    <w:p w14:paraId="3410EA81"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13</w:t>
      </w:r>
      <w:r w:rsidRPr="00937072">
        <w:rPr>
          <w:rFonts w:ascii="Times New Roman" w:hAnsi="Times New Roman" w:cs="Times New Roman"/>
          <w:i/>
          <w:sz w:val="24"/>
          <w:szCs w:val="24"/>
        </w:rPr>
        <w:t xml:space="preserve"> – </w:t>
      </w:r>
      <w:r w:rsidRPr="00937072">
        <w:rPr>
          <w:rFonts w:ascii="Times New Roman" w:hAnsi="Times New Roman" w:cs="Times New Roman"/>
          <w:sz w:val="24"/>
          <w:szCs w:val="24"/>
        </w:rPr>
        <w:t xml:space="preserve">The APD should conduct a workload analysis to determine the minimum number of officers required to meet patrol needs and expectations (total and by shift). The analysis should consider citizen-generated CFS, officer-initiated activity, administrative duties (court, training), officer leave, overtime use, and special and geographic requirements. This analysis will assist the APD in maximizing its current resources and determining future staffing needs. </w:t>
      </w:r>
    </w:p>
    <w:p w14:paraId="08011F53" w14:textId="77777777" w:rsidR="003B197C" w:rsidRPr="00937072" w:rsidRDefault="003B197C" w:rsidP="003B197C">
      <w:pPr>
        <w:spacing w:after="0" w:line="360" w:lineRule="auto"/>
        <w:ind w:left="360"/>
        <w:rPr>
          <w:rFonts w:ascii="Times New Roman" w:hAnsi="Times New Roman" w:cs="Times New Roman"/>
          <w:b/>
          <w:i/>
          <w:sz w:val="24"/>
          <w:szCs w:val="24"/>
        </w:rPr>
      </w:pPr>
    </w:p>
    <w:p w14:paraId="2E1B5911"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14</w:t>
      </w:r>
      <w:r w:rsidRPr="00937072">
        <w:rPr>
          <w:rFonts w:ascii="Times New Roman" w:hAnsi="Times New Roman" w:cs="Times New Roman"/>
          <w:sz w:val="24"/>
          <w:szCs w:val="24"/>
        </w:rPr>
        <w:t xml:space="preserve"> – Until a full workload analysis study is completed, the APD should reallocate resources to a structured “power shift.”  When sufficient officers are on the evening or night shift, one or two should be assigned to an overlap schedule (such as 7pm-3am) to provide maximum patrol coverage during periods of peak need.  The overlap shift </w:t>
      </w:r>
      <w:r w:rsidRPr="00937072">
        <w:rPr>
          <w:rFonts w:ascii="Times New Roman" w:hAnsi="Times New Roman" w:cs="Times New Roman"/>
          <w:sz w:val="24"/>
          <w:szCs w:val="24"/>
        </w:rPr>
        <w:lastRenderedPageBreak/>
        <w:t>may be a rotating or permanent role.  It should occur on days when data shows the need exists, such as Friday and Saturday evenings.  This may have been done in the past, but the overlap shift should be formalized as part of the schedule.</w:t>
      </w:r>
    </w:p>
    <w:p w14:paraId="6A34B791" w14:textId="77777777" w:rsidR="003B197C" w:rsidRPr="00937072" w:rsidRDefault="003B197C" w:rsidP="003B197C">
      <w:pPr>
        <w:spacing w:after="0" w:line="360" w:lineRule="auto"/>
        <w:ind w:left="360"/>
        <w:rPr>
          <w:rFonts w:ascii="Times New Roman" w:hAnsi="Times New Roman" w:cs="Times New Roman"/>
          <w:sz w:val="24"/>
          <w:szCs w:val="24"/>
        </w:rPr>
      </w:pPr>
    </w:p>
    <w:p w14:paraId="03732014"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15</w:t>
      </w:r>
      <w:r w:rsidRPr="00937072">
        <w:rPr>
          <w:rFonts w:ascii="Times New Roman" w:hAnsi="Times New Roman" w:cs="Times New Roman"/>
          <w:sz w:val="24"/>
          <w:szCs w:val="24"/>
        </w:rPr>
        <w:t xml:space="preserve"> – Regardless of when or if a workload study is conducted, the APD should reconsider the permanent shift assignment. (The Chief of Police and command staff is already focusing on this and have solicited input from officers.)  Permanent shifts as they currently exist should be eliminated.  Alternatives approaches exist.</w:t>
      </w:r>
    </w:p>
    <w:p w14:paraId="72A2500B" w14:textId="77777777" w:rsidR="003B197C" w:rsidRPr="00937072" w:rsidRDefault="003B197C" w:rsidP="003B197C">
      <w:pPr>
        <w:spacing w:after="0" w:line="360" w:lineRule="auto"/>
        <w:ind w:left="360"/>
        <w:rPr>
          <w:rFonts w:ascii="Times New Roman" w:hAnsi="Times New Roman" w:cs="Times New Roman"/>
          <w:sz w:val="24"/>
          <w:szCs w:val="24"/>
        </w:rPr>
      </w:pPr>
    </w:p>
    <w:p w14:paraId="57E5995A" w14:textId="77777777" w:rsidR="003B197C" w:rsidRPr="00937072" w:rsidRDefault="003B197C" w:rsidP="003B197C">
      <w:pPr>
        <w:pStyle w:val="ListParagraph"/>
        <w:numPr>
          <w:ilvl w:val="0"/>
          <w:numId w:val="15"/>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Announce the end of permanent shifts a</w:t>
      </w:r>
      <w:r>
        <w:rPr>
          <w:rFonts w:ascii="Times New Roman" w:hAnsi="Times New Roman" w:cs="Times New Roman"/>
          <w:sz w:val="24"/>
          <w:szCs w:val="24"/>
        </w:rPr>
        <w:t>t</w:t>
      </w:r>
      <w:r w:rsidRPr="00937072">
        <w:rPr>
          <w:rFonts w:ascii="Times New Roman" w:hAnsi="Times New Roman" w:cs="Times New Roman"/>
          <w:sz w:val="24"/>
          <w:szCs w:val="24"/>
        </w:rPr>
        <w:t xml:space="preserve"> some point in the near future, moving to total rotation.</w:t>
      </w:r>
    </w:p>
    <w:p w14:paraId="1E38E624" w14:textId="77777777" w:rsidR="003B197C" w:rsidRPr="00937072" w:rsidRDefault="003B197C" w:rsidP="003B197C">
      <w:pPr>
        <w:pStyle w:val="ListParagraph"/>
        <w:numPr>
          <w:ilvl w:val="0"/>
          <w:numId w:val="15"/>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 xml:space="preserve">Maintain some positions on each shift as permanent assignments, with others rotating.  (This presents a challenge because officers will work for different supervisors.)  </w:t>
      </w:r>
    </w:p>
    <w:p w14:paraId="07E1C1C2" w14:textId="77777777" w:rsidR="003B197C" w:rsidRPr="00937072" w:rsidRDefault="003B197C" w:rsidP="003B197C">
      <w:pPr>
        <w:pStyle w:val="ListParagraph"/>
        <w:numPr>
          <w:ilvl w:val="0"/>
          <w:numId w:val="15"/>
        </w:numPr>
        <w:spacing w:after="0" w:line="360" w:lineRule="auto"/>
        <w:rPr>
          <w:rFonts w:ascii="Times New Roman" w:hAnsi="Times New Roman" w:cs="Times New Roman"/>
          <w:sz w:val="24"/>
          <w:szCs w:val="24"/>
        </w:rPr>
      </w:pPr>
      <w:r w:rsidRPr="00937072">
        <w:rPr>
          <w:rFonts w:ascii="Times New Roman" w:hAnsi="Times New Roman" w:cs="Times New Roman"/>
          <w:sz w:val="24"/>
          <w:szCs w:val="24"/>
        </w:rPr>
        <w:t>Maintain permanent shifts, but with a declared rotation date (permanent shifts rotate every one, two, or three years).</w:t>
      </w:r>
    </w:p>
    <w:p w14:paraId="7AD2D84F" w14:textId="77777777" w:rsidR="003B197C" w:rsidRPr="00937072" w:rsidRDefault="003B197C" w:rsidP="003B197C">
      <w:pPr>
        <w:spacing w:after="0" w:line="360" w:lineRule="auto"/>
        <w:ind w:left="360"/>
        <w:rPr>
          <w:rFonts w:ascii="Times New Roman" w:hAnsi="Times New Roman" w:cs="Times New Roman"/>
          <w:b/>
          <w:sz w:val="24"/>
          <w:szCs w:val="24"/>
        </w:rPr>
      </w:pPr>
    </w:p>
    <w:p w14:paraId="05C14EAE" w14:textId="77777777" w:rsidR="003B197C" w:rsidRPr="00937072" w:rsidRDefault="003B197C" w:rsidP="003B197C">
      <w:pPr>
        <w:spacing w:after="0" w:line="360" w:lineRule="auto"/>
        <w:ind w:left="540"/>
        <w:rPr>
          <w:rFonts w:ascii="Times New Roman" w:hAnsi="Times New Roman" w:cs="Times New Roman"/>
          <w:sz w:val="24"/>
          <w:szCs w:val="24"/>
        </w:rPr>
      </w:pPr>
      <w:r w:rsidRPr="00937072">
        <w:rPr>
          <w:rFonts w:ascii="Times New Roman" w:hAnsi="Times New Roman" w:cs="Times New Roman"/>
          <w:b/>
          <w:sz w:val="24"/>
          <w:szCs w:val="24"/>
        </w:rPr>
        <w:t>Consideration 16</w:t>
      </w:r>
      <w:r w:rsidRPr="00937072">
        <w:rPr>
          <w:rFonts w:ascii="Times New Roman" w:hAnsi="Times New Roman" w:cs="Times New Roman"/>
          <w:sz w:val="24"/>
          <w:szCs w:val="24"/>
        </w:rPr>
        <w:t xml:space="preserve"> – Conduct an analysis of the “Take 30” traffic initiative to determine its effectiveness.  The assessment should determine if traffic enforcement mandate is causing officers to engage in “fishing hole” enforcement</w:t>
      </w:r>
      <w:r>
        <w:rPr>
          <w:rFonts w:ascii="Times New Roman" w:hAnsi="Times New Roman" w:cs="Times New Roman"/>
          <w:sz w:val="24"/>
          <w:szCs w:val="24"/>
        </w:rPr>
        <w:t xml:space="preserve"> (targeting areas to easily make a large number of stops) or is focusing officer activity on more in-depth crash prevention and traffic-related problem solving.</w:t>
      </w:r>
      <w:r w:rsidRPr="00937072">
        <w:rPr>
          <w:rFonts w:ascii="Times New Roman" w:hAnsi="Times New Roman" w:cs="Times New Roman"/>
          <w:sz w:val="24"/>
          <w:szCs w:val="24"/>
        </w:rPr>
        <w:t xml:space="preserve"> The assessment should determine if alternatives or additional approaches to traffic safety and enforcement would be beneficial, such as identifying the 10 or 15 roadways of highest crash frequency and requiring officers to conduct high visibility patrols and enforcement activity on those roadways during the periods </w:t>
      </w:r>
      <w:r>
        <w:rPr>
          <w:rFonts w:ascii="Times New Roman" w:hAnsi="Times New Roman" w:cs="Times New Roman"/>
          <w:sz w:val="24"/>
          <w:szCs w:val="24"/>
        </w:rPr>
        <w:t>when</w:t>
      </w:r>
      <w:r w:rsidRPr="00937072">
        <w:rPr>
          <w:rFonts w:ascii="Times New Roman" w:hAnsi="Times New Roman" w:cs="Times New Roman"/>
          <w:sz w:val="24"/>
          <w:szCs w:val="24"/>
        </w:rPr>
        <w:t xml:space="preserve"> crashes occur.  </w:t>
      </w:r>
      <w:r>
        <w:rPr>
          <w:rFonts w:ascii="Times New Roman" w:hAnsi="Times New Roman" w:cs="Times New Roman"/>
          <w:sz w:val="24"/>
          <w:szCs w:val="24"/>
        </w:rPr>
        <w:t xml:space="preserve">The assessment should also include how the program could increase police officers’ engagement in identifying traffic-related concerns that may be due to roadway design or ill-placed or lack of traffic control devices. </w:t>
      </w:r>
      <w:r w:rsidRPr="00937072">
        <w:rPr>
          <w:rFonts w:ascii="Times New Roman" w:hAnsi="Times New Roman" w:cs="Times New Roman"/>
          <w:sz w:val="24"/>
          <w:szCs w:val="24"/>
        </w:rPr>
        <w:t xml:space="preserve">   </w:t>
      </w:r>
    </w:p>
    <w:p w14:paraId="63F425FA"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sz w:val="24"/>
          <w:szCs w:val="24"/>
        </w:rPr>
        <w:t xml:space="preserve">on those roadways during the periods </w:t>
      </w:r>
      <w:r>
        <w:rPr>
          <w:rFonts w:ascii="Times New Roman" w:hAnsi="Times New Roman" w:cs="Times New Roman"/>
          <w:sz w:val="24"/>
          <w:szCs w:val="24"/>
        </w:rPr>
        <w:t>when</w:t>
      </w:r>
      <w:r w:rsidRPr="00937072">
        <w:rPr>
          <w:rFonts w:ascii="Times New Roman" w:hAnsi="Times New Roman" w:cs="Times New Roman"/>
          <w:sz w:val="24"/>
          <w:szCs w:val="24"/>
        </w:rPr>
        <w:t xml:space="preserve"> crashes occur.     </w:t>
      </w:r>
    </w:p>
    <w:p w14:paraId="2861CD93" w14:textId="77777777" w:rsidR="003B197C" w:rsidRPr="00937072" w:rsidRDefault="003B197C" w:rsidP="003B197C">
      <w:pPr>
        <w:spacing w:after="0" w:line="360" w:lineRule="auto"/>
        <w:ind w:left="360"/>
        <w:rPr>
          <w:rFonts w:ascii="Times New Roman" w:hAnsi="Times New Roman" w:cs="Times New Roman"/>
          <w:sz w:val="24"/>
          <w:szCs w:val="24"/>
        </w:rPr>
      </w:pPr>
    </w:p>
    <w:p w14:paraId="4B184D81" w14:textId="77777777" w:rsidR="003B197C" w:rsidRPr="00937072" w:rsidRDefault="003B197C" w:rsidP="003B197C">
      <w:pPr>
        <w:spacing w:after="0" w:line="360" w:lineRule="auto"/>
        <w:rPr>
          <w:rFonts w:ascii="Times New Roman" w:hAnsi="Times New Roman" w:cs="Times New Roman"/>
          <w:b/>
          <w:sz w:val="24"/>
          <w:szCs w:val="24"/>
        </w:rPr>
      </w:pPr>
      <w:r w:rsidRPr="00937072">
        <w:rPr>
          <w:rFonts w:ascii="Times New Roman" w:hAnsi="Times New Roman" w:cs="Times New Roman"/>
          <w:b/>
          <w:sz w:val="24"/>
          <w:szCs w:val="24"/>
        </w:rPr>
        <w:t>School Resource Officer Program</w:t>
      </w:r>
    </w:p>
    <w:p w14:paraId="7E62242D" w14:textId="77777777" w:rsidR="003B197C" w:rsidRPr="00937072" w:rsidRDefault="003B197C" w:rsidP="003B197C">
      <w:pPr>
        <w:spacing w:after="0" w:line="360" w:lineRule="auto"/>
        <w:ind w:left="360"/>
        <w:rPr>
          <w:rFonts w:ascii="Times New Roman" w:hAnsi="Times New Roman" w:cs="Times New Roman"/>
          <w:sz w:val="24"/>
          <w:szCs w:val="24"/>
        </w:rPr>
      </w:pPr>
    </w:p>
    <w:p w14:paraId="1612DC25"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lastRenderedPageBreak/>
        <w:t>Consideration 17</w:t>
      </w:r>
      <w:r w:rsidRPr="00937072">
        <w:rPr>
          <w:rFonts w:ascii="Times New Roman" w:hAnsi="Times New Roman" w:cs="Times New Roman"/>
          <w:sz w:val="24"/>
          <w:szCs w:val="24"/>
        </w:rPr>
        <w:t xml:space="preserve"> – Reports on the SROs’ activity should separate their work in patrol from their work in schools.  Their work in patrol should be incorporated in overall patrol activity to avoid duplication and misperception of data. </w:t>
      </w:r>
    </w:p>
    <w:p w14:paraId="6C942C6A" w14:textId="77777777" w:rsidR="003B197C" w:rsidRPr="00937072" w:rsidRDefault="003B197C" w:rsidP="003B197C">
      <w:pPr>
        <w:spacing w:after="0" w:line="360" w:lineRule="auto"/>
        <w:ind w:left="360"/>
        <w:rPr>
          <w:rFonts w:ascii="Times New Roman" w:hAnsi="Times New Roman" w:cs="Times New Roman"/>
          <w:sz w:val="24"/>
          <w:szCs w:val="24"/>
        </w:rPr>
      </w:pPr>
    </w:p>
    <w:p w14:paraId="0B78C876"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18</w:t>
      </w:r>
      <w:r w:rsidRPr="00937072">
        <w:rPr>
          <w:rFonts w:ascii="Times New Roman" w:hAnsi="Times New Roman" w:cs="Times New Roman"/>
          <w:sz w:val="24"/>
          <w:szCs w:val="24"/>
        </w:rPr>
        <w:t xml:space="preserve"> – Reports on SRO activity should reflect a qualitative summary and assessment of their activity in the schools.  Other than establishing a presence of police in schools, the APD should justify return on investment for the assignment of almost 5 percent of its sworn officer workforce to schools.  A qualitative summary should also show how the APD SROs support students, teachers, and staff.  It also should show how APD’s SROs avoid exacerbating the ‘school to jail” pipeline.  </w:t>
      </w:r>
    </w:p>
    <w:p w14:paraId="33AF045A" w14:textId="77777777" w:rsidR="003B197C" w:rsidRPr="00937072" w:rsidRDefault="003B197C" w:rsidP="003B197C">
      <w:pPr>
        <w:spacing w:after="0" w:line="360" w:lineRule="auto"/>
        <w:ind w:left="360"/>
        <w:rPr>
          <w:rFonts w:ascii="Times New Roman" w:hAnsi="Times New Roman" w:cs="Times New Roman"/>
          <w:sz w:val="24"/>
          <w:szCs w:val="24"/>
        </w:rPr>
      </w:pPr>
    </w:p>
    <w:p w14:paraId="5C46ADFC" w14:textId="77777777" w:rsidR="003B197C"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 xml:space="preserve">Consideration 19 </w:t>
      </w:r>
      <w:r w:rsidRPr="00937072">
        <w:rPr>
          <w:rFonts w:ascii="Times New Roman" w:hAnsi="Times New Roman" w:cs="Times New Roman"/>
          <w:sz w:val="24"/>
          <w:szCs w:val="24"/>
        </w:rPr>
        <w:t>– Patrol officers, particularly those on day shift and evening shift (focusing on after-school activities and events) should be provided with guidelines on patrolling schools within their assigned work area.  If time permits, this topic should be included in in-service training.</w:t>
      </w:r>
    </w:p>
    <w:p w14:paraId="1E8D8CB8" w14:textId="77777777" w:rsidR="003B197C" w:rsidRDefault="003B197C" w:rsidP="003B197C">
      <w:pPr>
        <w:spacing w:after="0" w:line="360" w:lineRule="auto"/>
        <w:ind w:left="360"/>
        <w:rPr>
          <w:rFonts w:ascii="Times New Roman" w:hAnsi="Times New Roman" w:cs="Times New Roman"/>
          <w:sz w:val="24"/>
          <w:szCs w:val="24"/>
        </w:rPr>
      </w:pPr>
    </w:p>
    <w:p w14:paraId="375C1F19" w14:textId="77777777" w:rsidR="003B197C" w:rsidRPr="00937072" w:rsidRDefault="003B197C" w:rsidP="003B197C">
      <w:pPr>
        <w:spacing w:after="0" w:line="360" w:lineRule="auto"/>
        <w:ind w:left="540"/>
        <w:rPr>
          <w:rFonts w:ascii="Times New Roman" w:hAnsi="Times New Roman" w:cs="Times New Roman"/>
          <w:sz w:val="24"/>
          <w:szCs w:val="24"/>
        </w:rPr>
      </w:pPr>
      <w:r w:rsidRPr="00662BF9">
        <w:rPr>
          <w:rFonts w:ascii="Times New Roman" w:hAnsi="Times New Roman" w:cs="Times New Roman"/>
          <w:b/>
          <w:i/>
          <w:sz w:val="24"/>
          <w:szCs w:val="24"/>
        </w:rPr>
        <w:t>Consideration 20</w:t>
      </w:r>
      <w:r>
        <w:rPr>
          <w:rFonts w:ascii="Times New Roman" w:hAnsi="Times New Roman" w:cs="Times New Roman"/>
          <w:sz w:val="24"/>
          <w:szCs w:val="24"/>
        </w:rPr>
        <w:t xml:space="preserve"> – The APD should plan ahead and begin developing proposal information in anticipation of new State and federal funding to support SROs.  General information on rationale, duties, outcomes, and budget could be developed and modified later to meet the requirements of grant solicitations. </w:t>
      </w:r>
    </w:p>
    <w:p w14:paraId="6421DB05" w14:textId="77777777" w:rsidR="003B197C" w:rsidRPr="00937072" w:rsidRDefault="003B197C" w:rsidP="003B197C">
      <w:pPr>
        <w:spacing w:after="0" w:line="360" w:lineRule="auto"/>
        <w:ind w:left="360"/>
        <w:rPr>
          <w:rFonts w:ascii="Times New Roman" w:hAnsi="Times New Roman" w:cs="Times New Roman"/>
          <w:sz w:val="24"/>
          <w:szCs w:val="24"/>
        </w:rPr>
      </w:pPr>
    </w:p>
    <w:p w14:paraId="01DC3FF6" w14:textId="77777777" w:rsidR="003B197C" w:rsidRPr="00937072" w:rsidRDefault="003B197C" w:rsidP="003B197C">
      <w:pPr>
        <w:spacing w:after="0" w:line="360" w:lineRule="auto"/>
        <w:rPr>
          <w:rFonts w:ascii="Times New Roman" w:hAnsi="Times New Roman" w:cs="Times New Roman"/>
          <w:b/>
          <w:sz w:val="24"/>
          <w:szCs w:val="24"/>
        </w:rPr>
      </w:pPr>
      <w:r w:rsidRPr="00576B9C">
        <w:rPr>
          <w:rFonts w:ascii="Times New Roman" w:hAnsi="Times New Roman" w:cs="Times New Roman"/>
          <w:b/>
          <w:sz w:val="24"/>
          <w:szCs w:val="24"/>
        </w:rPr>
        <w:t>Criminal Investigations</w:t>
      </w:r>
    </w:p>
    <w:p w14:paraId="798E7E7B" w14:textId="77777777" w:rsidR="003B197C" w:rsidRPr="00937072" w:rsidRDefault="003B197C" w:rsidP="003B197C">
      <w:pPr>
        <w:spacing w:after="0" w:line="360" w:lineRule="auto"/>
        <w:ind w:left="360"/>
        <w:rPr>
          <w:rFonts w:ascii="Times New Roman" w:hAnsi="Times New Roman" w:cs="Times New Roman"/>
          <w:sz w:val="24"/>
          <w:szCs w:val="24"/>
        </w:rPr>
      </w:pPr>
    </w:p>
    <w:p w14:paraId="6A9724C7"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2</w:t>
      </w:r>
      <w:r>
        <w:rPr>
          <w:rFonts w:ascii="Times New Roman" w:hAnsi="Times New Roman" w:cs="Times New Roman"/>
          <w:b/>
          <w:i/>
          <w:sz w:val="24"/>
          <w:szCs w:val="24"/>
        </w:rPr>
        <w:t>1</w:t>
      </w:r>
      <w:r w:rsidRPr="00937072">
        <w:rPr>
          <w:rFonts w:ascii="Times New Roman" w:hAnsi="Times New Roman" w:cs="Times New Roman"/>
          <w:sz w:val="24"/>
          <w:szCs w:val="24"/>
        </w:rPr>
        <w:t xml:space="preserve"> – General investigations (Part I and other offenses) should occasionally be assigned to the investigators assigned to SOU and the Crime Scene Technician.  In this way, they can be kept abreast of investigative techniques and skills across a wide range of crimes in the event they must fill in for other investigators who may be on leave or who are engaged in a major case.  They will also be better prepared to assist in a major case investigation requiring multiple investigators.</w:t>
      </w:r>
    </w:p>
    <w:p w14:paraId="436ACD05" w14:textId="77777777" w:rsidR="003B197C" w:rsidRPr="00937072" w:rsidRDefault="003B197C" w:rsidP="003B197C">
      <w:pPr>
        <w:spacing w:after="0" w:line="360" w:lineRule="auto"/>
        <w:ind w:left="360"/>
        <w:rPr>
          <w:rFonts w:ascii="Times New Roman" w:hAnsi="Times New Roman" w:cs="Times New Roman"/>
          <w:sz w:val="24"/>
          <w:szCs w:val="24"/>
        </w:rPr>
      </w:pPr>
    </w:p>
    <w:p w14:paraId="734813C7" w14:textId="77777777" w:rsidR="003B197C" w:rsidRPr="00937072" w:rsidRDefault="003B197C" w:rsidP="003B197C">
      <w:pPr>
        <w:spacing w:after="0" w:line="360" w:lineRule="auto"/>
        <w:ind w:left="360"/>
        <w:rPr>
          <w:rFonts w:ascii="Times New Roman" w:hAnsi="Times New Roman" w:cs="Times New Roman"/>
          <w:sz w:val="24"/>
          <w:szCs w:val="24"/>
        </w:rPr>
      </w:pPr>
      <w:r>
        <w:rPr>
          <w:rFonts w:ascii="Times New Roman" w:hAnsi="Times New Roman" w:cs="Times New Roman"/>
          <w:b/>
          <w:i/>
          <w:sz w:val="24"/>
          <w:szCs w:val="24"/>
        </w:rPr>
        <w:lastRenderedPageBreak/>
        <w:t>Consideration 22</w:t>
      </w:r>
      <w:r w:rsidRPr="00937072">
        <w:rPr>
          <w:rFonts w:ascii="Times New Roman" w:hAnsi="Times New Roman" w:cs="Times New Roman"/>
          <w:i/>
          <w:sz w:val="24"/>
          <w:szCs w:val="24"/>
        </w:rPr>
        <w:t xml:space="preserve"> – </w:t>
      </w:r>
      <w:r w:rsidRPr="00937072">
        <w:rPr>
          <w:rFonts w:ascii="Times New Roman" w:hAnsi="Times New Roman" w:cs="Times New Roman"/>
          <w:sz w:val="24"/>
          <w:szCs w:val="24"/>
        </w:rPr>
        <w:t xml:space="preserve">After the pending implementation of rotation and the likelihood that the most experienced investigator will rotate, the senior investigator will have less than two years’ CID experience.  Rotating every three years means losing investigative experience shortly after it is developed.  APD should consider a longer rotation or a multi-tiered rotation in which one or more slots rotate every five years, every four years, and every three years.  This would allow for new opportunities for officers while maintaining a heightened degree of experience.  </w:t>
      </w:r>
    </w:p>
    <w:p w14:paraId="2F2BA6C4" w14:textId="77777777" w:rsidR="003B197C" w:rsidRPr="00937072" w:rsidRDefault="003B197C" w:rsidP="003B197C">
      <w:pPr>
        <w:spacing w:after="0" w:line="360" w:lineRule="auto"/>
        <w:ind w:left="360"/>
        <w:rPr>
          <w:rFonts w:ascii="Times New Roman" w:hAnsi="Times New Roman" w:cs="Times New Roman"/>
          <w:sz w:val="24"/>
          <w:szCs w:val="24"/>
        </w:rPr>
      </w:pPr>
    </w:p>
    <w:p w14:paraId="38A96F37"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2</w:t>
      </w:r>
      <w:r>
        <w:rPr>
          <w:rFonts w:ascii="Times New Roman" w:hAnsi="Times New Roman" w:cs="Times New Roman"/>
          <w:b/>
          <w:i/>
          <w:sz w:val="24"/>
          <w:szCs w:val="24"/>
        </w:rPr>
        <w:t>3</w:t>
      </w:r>
      <w:r w:rsidRPr="00937072">
        <w:rPr>
          <w:rFonts w:ascii="Times New Roman" w:hAnsi="Times New Roman" w:cs="Times New Roman"/>
          <w:sz w:val="24"/>
          <w:szCs w:val="24"/>
        </w:rPr>
        <w:t xml:space="preserve"> – The exception to the above consideration would be the investigator detailed to the Harford County Narcotic’s Task Force.  That position should remain on its current three-year rotation.</w:t>
      </w:r>
    </w:p>
    <w:p w14:paraId="571C6BCB" w14:textId="77777777" w:rsidR="003B197C" w:rsidRPr="00937072" w:rsidRDefault="003B197C" w:rsidP="003B197C">
      <w:pPr>
        <w:spacing w:after="0" w:line="360" w:lineRule="auto"/>
        <w:ind w:left="360"/>
        <w:rPr>
          <w:rFonts w:ascii="Times New Roman" w:hAnsi="Times New Roman" w:cs="Times New Roman"/>
          <w:sz w:val="24"/>
          <w:szCs w:val="24"/>
        </w:rPr>
      </w:pPr>
    </w:p>
    <w:p w14:paraId="78602A47"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2</w:t>
      </w:r>
      <w:r>
        <w:rPr>
          <w:rFonts w:ascii="Times New Roman" w:hAnsi="Times New Roman" w:cs="Times New Roman"/>
          <w:b/>
          <w:i/>
          <w:sz w:val="24"/>
          <w:szCs w:val="24"/>
        </w:rPr>
        <w:t>4</w:t>
      </w:r>
      <w:r w:rsidRPr="00937072">
        <w:rPr>
          <w:rFonts w:ascii="Times New Roman" w:hAnsi="Times New Roman" w:cs="Times New Roman"/>
          <w:i/>
          <w:sz w:val="24"/>
          <w:szCs w:val="24"/>
        </w:rPr>
        <w:t xml:space="preserve"> – </w:t>
      </w:r>
      <w:r w:rsidRPr="00937072">
        <w:rPr>
          <w:rFonts w:ascii="Times New Roman" w:hAnsi="Times New Roman" w:cs="Times New Roman"/>
          <w:sz w:val="24"/>
          <w:szCs w:val="24"/>
        </w:rPr>
        <w:t>The name of the Special Operations Unit should be changed to Special Investigations Unit, Narcotics Enforcement Unit, or a similar name to reflect the nature of the work.  With the change of title, the community understands that the APD recognizes the need and is proactively addressing narcotics and other high-profile types of crimes.  Special Operations Unit is a generic name that in many agencies refers to tactical patrol or SWAT units.</w:t>
      </w:r>
    </w:p>
    <w:p w14:paraId="1C42D656" w14:textId="77777777" w:rsidR="003B197C" w:rsidRPr="00937072" w:rsidRDefault="003B197C" w:rsidP="003B197C">
      <w:pPr>
        <w:spacing w:after="0" w:line="360" w:lineRule="auto"/>
        <w:ind w:left="360"/>
        <w:rPr>
          <w:rFonts w:ascii="Times New Roman" w:hAnsi="Times New Roman" w:cs="Times New Roman"/>
          <w:b/>
          <w:i/>
          <w:sz w:val="24"/>
          <w:szCs w:val="24"/>
        </w:rPr>
      </w:pPr>
    </w:p>
    <w:p w14:paraId="4B25747D"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2</w:t>
      </w:r>
      <w:r>
        <w:rPr>
          <w:rFonts w:ascii="Times New Roman" w:hAnsi="Times New Roman" w:cs="Times New Roman"/>
          <w:b/>
          <w:i/>
          <w:sz w:val="24"/>
          <w:szCs w:val="24"/>
        </w:rPr>
        <w:t>5</w:t>
      </w:r>
      <w:r w:rsidRPr="00937072">
        <w:rPr>
          <w:rFonts w:ascii="Times New Roman" w:hAnsi="Times New Roman" w:cs="Times New Roman"/>
          <w:i/>
          <w:sz w:val="24"/>
          <w:szCs w:val="24"/>
        </w:rPr>
        <w:t xml:space="preserve"> – </w:t>
      </w:r>
      <w:r w:rsidRPr="00937072">
        <w:rPr>
          <w:rFonts w:ascii="Times New Roman" w:hAnsi="Times New Roman" w:cs="Times New Roman"/>
          <w:sz w:val="24"/>
          <w:szCs w:val="24"/>
        </w:rPr>
        <w:t xml:space="preserve">Certain equipment is necessary to support officers involved in covert or high-risk investigations, particularly when dealing with informants. The APD should consider purchase of additional equipment to support these and related tasks.  Equipment such as body-wires, and other audio and vision equipment should be considered.  Such equipment should be registered with Maryland State Police.  The Crime Scene Technician should be assigned to maintain the equipment and should be provided with the required training to do so. </w:t>
      </w:r>
    </w:p>
    <w:p w14:paraId="76F2B1AE" w14:textId="77777777" w:rsidR="003B197C" w:rsidRPr="00937072" w:rsidRDefault="003B197C" w:rsidP="003B197C">
      <w:pPr>
        <w:spacing w:after="0" w:line="360" w:lineRule="auto"/>
        <w:ind w:left="360"/>
        <w:rPr>
          <w:rFonts w:ascii="Times New Roman" w:hAnsi="Times New Roman" w:cs="Times New Roman"/>
          <w:sz w:val="24"/>
          <w:szCs w:val="24"/>
        </w:rPr>
      </w:pPr>
    </w:p>
    <w:p w14:paraId="57974AFC" w14:textId="77777777" w:rsidR="003B197C" w:rsidRPr="00937072" w:rsidRDefault="003B197C" w:rsidP="003B197C">
      <w:pPr>
        <w:tabs>
          <w:tab w:val="left" w:pos="8010"/>
        </w:tabs>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2</w:t>
      </w:r>
      <w:r>
        <w:rPr>
          <w:rFonts w:ascii="Times New Roman" w:hAnsi="Times New Roman" w:cs="Times New Roman"/>
          <w:b/>
          <w:i/>
          <w:sz w:val="24"/>
          <w:szCs w:val="24"/>
        </w:rPr>
        <w:t>6</w:t>
      </w:r>
      <w:r w:rsidRPr="00937072">
        <w:rPr>
          <w:rFonts w:ascii="Times New Roman" w:hAnsi="Times New Roman" w:cs="Times New Roman"/>
          <w:sz w:val="24"/>
          <w:szCs w:val="24"/>
        </w:rPr>
        <w:t xml:space="preserve"> – As an alternative to the above consideration, the APD may enter into a formal agreement with the Harford County Sheriff’s Office and/or Maryland State Police to gain access to such equipment when needed.  Reimbursement to the Sheriff’s Office or State Police may be required.</w:t>
      </w:r>
    </w:p>
    <w:p w14:paraId="6224793D" w14:textId="77777777" w:rsidR="003B197C" w:rsidRPr="00937072" w:rsidRDefault="003B197C" w:rsidP="003B197C">
      <w:pPr>
        <w:spacing w:after="0" w:line="360" w:lineRule="auto"/>
        <w:ind w:left="360"/>
        <w:rPr>
          <w:rFonts w:ascii="Times New Roman" w:hAnsi="Times New Roman" w:cs="Times New Roman"/>
          <w:i/>
          <w:sz w:val="24"/>
          <w:szCs w:val="24"/>
        </w:rPr>
      </w:pPr>
      <w:r w:rsidRPr="00937072">
        <w:rPr>
          <w:rFonts w:ascii="Times New Roman" w:hAnsi="Times New Roman" w:cs="Times New Roman"/>
          <w:sz w:val="24"/>
          <w:szCs w:val="24"/>
        </w:rPr>
        <w:lastRenderedPageBreak/>
        <w:t xml:space="preserve">  </w:t>
      </w:r>
    </w:p>
    <w:p w14:paraId="2C4C153E"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2</w:t>
      </w:r>
      <w:r>
        <w:rPr>
          <w:rFonts w:ascii="Times New Roman" w:hAnsi="Times New Roman" w:cs="Times New Roman"/>
          <w:b/>
          <w:i/>
          <w:sz w:val="24"/>
          <w:szCs w:val="24"/>
        </w:rPr>
        <w:t>7</w:t>
      </w:r>
      <w:r w:rsidRPr="00937072">
        <w:rPr>
          <w:rFonts w:ascii="Times New Roman" w:hAnsi="Times New Roman" w:cs="Times New Roman"/>
          <w:i/>
          <w:sz w:val="24"/>
          <w:szCs w:val="24"/>
        </w:rPr>
        <w:t xml:space="preserve"> –</w:t>
      </w:r>
      <w:r w:rsidRPr="00937072">
        <w:rPr>
          <w:rFonts w:ascii="Times New Roman" w:hAnsi="Times New Roman" w:cs="Times New Roman"/>
          <w:sz w:val="24"/>
          <w:szCs w:val="24"/>
        </w:rPr>
        <w:t xml:space="preserve"> APD should revise forms on confidential informants. The APD Form 70, Confidential Informant History, revision should include a block to document in detail why the informant is cooperating so there is no misunderstanding as to the informant’s purpose and intent.  In addition to a block for the Originating Officer, there should be a block on the form listing a Secondary Officer.  Signature blocks should be placed on the form to be signed by the sergeant and lieutenant indicating that they reviewed and approved the use of the confidential informant.  (The current method of a supervisor initialing the bottom of the form is not sufficient.)  It should be noted that a confidential informant is different from a “street contact” developed by a patrol officer or investigator to gain information. </w:t>
      </w:r>
    </w:p>
    <w:p w14:paraId="7DD7BD91" w14:textId="77777777" w:rsidR="003B197C" w:rsidRPr="00937072" w:rsidRDefault="003B197C" w:rsidP="003B197C">
      <w:pPr>
        <w:spacing w:after="0" w:line="360" w:lineRule="auto"/>
        <w:ind w:left="360"/>
        <w:rPr>
          <w:rFonts w:ascii="Times New Roman" w:hAnsi="Times New Roman" w:cs="Times New Roman"/>
          <w:sz w:val="24"/>
          <w:szCs w:val="24"/>
        </w:rPr>
      </w:pPr>
    </w:p>
    <w:p w14:paraId="58905FE8"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2</w:t>
      </w:r>
      <w:r>
        <w:rPr>
          <w:rFonts w:ascii="Times New Roman" w:hAnsi="Times New Roman" w:cs="Times New Roman"/>
          <w:b/>
          <w:i/>
          <w:sz w:val="24"/>
          <w:szCs w:val="24"/>
        </w:rPr>
        <w:t>8</w:t>
      </w:r>
      <w:r w:rsidRPr="00937072">
        <w:rPr>
          <w:rFonts w:ascii="Times New Roman" w:hAnsi="Times New Roman" w:cs="Times New Roman"/>
          <w:i/>
          <w:sz w:val="24"/>
          <w:szCs w:val="24"/>
        </w:rPr>
        <w:t xml:space="preserve"> – </w:t>
      </w:r>
      <w:r w:rsidRPr="00937072">
        <w:rPr>
          <w:rFonts w:ascii="Times New Roman" w:hAnsi="Times New Roman" w:cs="Times New Roman"/>
          <w:sz w:val="24"/>
          <w:szCs w:val="24"/>
        </w:rPr>
        <w:t>APD should implement a form to be presented for the confidential informant to sign listing rules and prohibitions while serving as a documented informant with the APD.  The form should state that the confidential informant is not an agent of the APD and is not to engage in any illegal activities while serving an informant with the agency.  It should also state that the informant must not disclose to anyone the fact that he or she is a documented confidential informant.  This form should be signed by the confidential informant and interacting officers.</w:t>
      </w:r>
    </w:p>
    <w:p w14:paraId="35BC276A" w14:textId="77777777" w:rsidR="003B197C" w:rsidRPr="00937072" w:rsidRDefault="003B197C" w:rsidP="003B197C">
      <w:pPr>
        <w:spacing w:after="0" w:line="360" w:lineRule="auto"/>
        <w:ind w:left="360"/>
        <w:rPr>
          <w:rFonts w:ascii="Times New Roman" w:hAnsi="Times New Roman" w:cs="Times New Roman"/>
          <w:i/>
          <w:sz w:val="24"/>
          <w:szCs w:val="24"/>
        </w:rPr>
      </w:pPr>
      <w:r w:rsidRPr="00937072">
        <w:rPr>
          <w:rFonts w:ascii="Times New Roman" w:hAnsi="Times New Roman" w:cs="Times New Roman"/>
          <w:sz w:val="24"/>
          <w:szCs w:val="24"/>
        </w:rPr>
        <w:t xml:space="preserve">  </w:t>
      </w:r>
    </w:p>
    <w:p w14:paraId="0E40E913"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2</w:t>
      </w:r>
      <w:r>
        <w:rPr>
          <w:rFonts w:ascii="Times New Roman" w:hAnsi="Times New Roman" w:cs="Times New Roman"/>
          <w:b/>
          <w:i/>
          <w:sz w:val="24"/>
          <w:szCs w:val="24"/>
        </w:rPr>
        <w:t>9</w:t>
      </w:r>
      <w:r w:rsidRPr="00937072">
        <w:rPr>
          <w:rFonts w:ascii="Times New Roman" w:hAnsi="Times New Roman" w:cs="Times New Roman"/>
          <w:sz w:val="24"/>
          <w:szCs w:val="24"/>
        </w:rPr>
        <w:t xml:space="preserve"> – Standard Operating Procedures (SOPs) should be developed for aspects of criminal investigations not currently addressed in the APD manual.  For example, SOPs should be developed on expectations and guidelines for case management and investigator performance.</w:t>
      </w:r>
    </w:p>
    <w:p w14:paraId="6B3A3007" w14:textId="77777777" w:rsidR="003B197C" w:rsidRPr="00937072" w:rsidRDefault="003B197C" w:rsidP="003B197C">
      <w:pPr>
        <w:spacing w:after="0" w:line="360" w:lineRule="auto"/>
        <w:ind w:left="360"/>
        <w:rPr>
          <w:rFonts w:ascii="Times New Roman" w:hAnsi="Times New Roman" w:cs="Times New Roman"/>
          <w:sz w:val="24"/>
          <w:szCs w:val="24"/>
        </w:rPr>
      </w:pPr>
    </w:p>
    <w:p w14:paraId="32516A3D" w14:textId="77777777" w:rsidR="003B197C" w:rsidRPr="00937072" w:rsidRDefault="003B197C" w:rsidP="003B197C">
      <w:pPr>
        <w:spacing w:after="0" w:line="360" w:lineRule="auto"/>
        <w:rPr>
          <w:rFonts w:ascii="Times New Roman" w:hAnsi="Times New Roman" w:cs="Times New Roman"/>
          <w:b/>
          <w:sz w:val="24"/>
          <w:szCs w:val="24"/>
        </w:rPr>
      </w:pPr>
      <w:r w:rsidRPr="00937072">
        <w:rPr>
          <w:rFonts w:ascii="Times New Roman" w:hAnsi="Times New Roman" w:cs="Times New Roman"/>
          <w:b/>
          <w:sz w:val="24"/>
          <w:szCs w:val="24"/>
        </w:rPr>
        <w:t>Crime Scene Technician</w:t>
      </w:r>
    </w:p>
    <w:p w14:paraId="78657D00" w14:textId="77777777" w:rsidR="003B197C" w:rsidRPr="00937072" w:rsidRDefault="003B197C" w:rsidP="003B197C">
      <w:pPr>
        <w:spacing w:after="0" w:line="360" w:lineRule="auto"/>
        <w:ind w:left="360"/>
        <w:rPr>
          <w:rFonts w:ascii="Times New Roman" w:hAnsi="Times New Roman" w:cs="Times New Roman"/>
          <w:i/>
          <w:sz w:val="24"/>
          <w:szCs w:val="24"/>
        </w:rPr>
      </w:pPr>
    </w:p>
    <w:p w14:paraId="687956D8"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Pr>
          <w:rFonts w:ascii="Times New Roman" w:hAnsi="Times New Roman" w:cs="Times New Roman"/>
          <w:b/>
          <w:i/>
          <w:sz w:val="24"/>
          <w:szCs w:val="24"/>
        </w:rPr>
        <w:t>30</w:t>
      </w:r>
      <w:r w:rsidRPr="00937072">
        <w:rPr>
          <w:rFonts w:ascii="Times New Roman" w:hAnsi="Times New Roman" w:cs="Times New Roman"/>
          <w:i/>
          <w:sz w:val="24"/>
          <w:szCs w:val="24"/>
        </w:rPr>
        <w:t xml:space="preserve"> </w:t>
      </w:r>
      <w:r w:rsidRPr="00937072">
        <w:rPr>
          <w:rFonts w:ascii="Times New Roman" w:hAnsi="Times New Roman" w:cs="Times New Roman"/>
          <w:sz w:val="24"/>
          <w:szCs w:val="24"/>
        </w:rPr>
        <w:t>– The newly assigned sergeant who supervises the Crime Scene Technician should be given access to inspect the property/evidence room and CDS vault.  If the APD does not grant access to the sergeant, supervision of the Crime Scene Technician should remain with the CID lieutenant.</w:t>
      </w:r>
    </w:p>
    <w:p w14:paraId="12058166" w14:textId="77777777" w:rsidR="003B197C" w:rsidRPr="00937072" w:rsidRDefault="003B197C" w:rsidP="003B197C">
      <w:pPr>
        <w:spacing w:after="0" w:line="360" w:lineRule="auto"/>
        <w:ind w:left="360"/>
        <w:rPr>
          <w:rFonts w:ascii="Times New Roman" w:hAnsi="Times New Roman" w:cs="Times New Roman"/>
          <w:b/>
          <w:i/>
          <w:sz w:val="24"/>
          <w:szCs w:val="24"/>
        </w:rPr>
      </w:pPr>
    </w:p>
    <w:p w14:paraId="7841F33A"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lastRenderedPageBreak/>
        <w:t>Consideration 3</w:t>
      </w:r>
      <w:r>
        <w:rPr>
          <w:rFonts w:ascii="Times New Roman" w:hAnsi="Times New Roman" w:cs="Times New Roman"/>
          <w:b/>
          <w:i/>
          <w:sz w:val="24"/>
          <w:szCs w:val="24"/>
        </w:rPr>
        <w:t>1</w:t>
      </w:r>
      <w:r w:rsidRPr="00937072">
        <w:rPr>
          <w:rFonts w:ascii="Times New Roman" w:hAnsi="Times New Roman" w:cs="Times New Roman"/>
          <w:b/>
          <w:sz w:val="24"/>
          <w:szCs w:val="24"/>
        </w:rPr>
        <w:t xml:space="preserve"> – </w:t>
      </w:r>
      <w:r w:rsidRPr="00937072">
        <w:rPr>
          <w:rFonts w:ascii="Times New Roman" w:hAnsi="Times New Roman" w:cs="Times New Roman"/>
          <w:sz w:val="24"/>
          <w:szCs w:val="24"/>
        </w:rPr>
        <w:t xml:space="preserve">The title given to the officer assigned to the function is misleading.  In many agencies, a crime scene technician is a civilian position whose sole job is crime scene processing, evidence collection, and evidence control.  The officer assigned to the task fills other roles including quartermaster. </w:t>
      </w:r>
    </w:p>
    <w:p w14:paraId="151CFBB9" w14:textId="77777777" w:rsidR="003B197C" w:rsidRPr="00937072" w:rsidRDefault="003B197C" w:rsidP="003B197C">
      <w:pPr>
        <w:spacing w:after="0" w:line="360" w:lineRule="auto"/>
        <w:ind w:left="360"/>
        <w:rPr>
          <w:rFonts w:ascii="Times New Roman" w:hAnsi="Times New Roman" w:cs="Times New Roman"/>
          <w:sz w:val="24"/>
          <w:szCs w:val="24"/>
        </w:rPr>
      </w:pPr>
    </w:p>
    <w:p w14:paraId="13F1A13B"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3</w:t>
      </w:r>
      <w:r>
        <w:rPr>
          <w:rFonts w:ascii="Times New Roman" w:hAnsi="Times New Roman" w:cs="Times New Roman"/>
          <w:b/>
          <w:i/>
          <w:sz w:val="24"/>
          <w:szCs w:val="24"/>
        </w:rPr>
        <w:t>2</w:t>
      </w:r>
      <w:r w:rsidRPr="00937072">
        <w:rPr>
          <w:rFonts w:ascii="Times New Roman" w:hAnsi="Times New Roman" w:cs="Times New Roman"/>
          <w:sz w:val="24"/>
          <w:szCs w:val="24"/>
        </w:rPr>
        <w:t xml:space="preserve"> – The Crime Scene Technician should occasionally be assigned cases as the lead investigator.  The CST should fill in when other investigators who are on leave or administrative assignment (court, training) and provide back up to other investigators in major cases.              </w:t>
      </w:r>
      <w:r w:rsidRPr="00937072">
        <w:rPr>
          <w:rFonts w:ascii="Times New Roman" w:hAnsi="Times New Roman" w:cs="Times New Roman"/>
          <w:sz w:val="24"/>
          <w:szCs w:val="24"/>
        </w:rPr>
        <w:tab/>
      </w:r>
    </w:p>
    <w:p w14:paraId="37C310AD" w14:textId="77777777" w:rsidR="003B197C" w:rsidRPr="00937072" w:rsidRDefault="003B197C" w:rsidP="003B197C">
      <w:pPr>
        <w:spacing w:after="0" w:line="360" w:lineRule="auto"/>
        <w:ind w:left="360"/>
        <w:rPr>
          <w:rFonts w:ascii="Times New Roman" w:hAnsi="Times New Roman" w:cs="Times New Roman"/>
          <w:sz w:val="24"/>
          <w:szCs w:val="24"/>
        </w:rPr>
      </w:pPr>
    </w:p>
    <w:p w14:paraId="5163982F" w14:textId="77777777" w:rsidR="003B197C" w:rsidRPr="00937072" w:rsidRDefault="003B197C" w:rsidP="003B197C">
      <w:pPr>
        <w:spacing w:after="0" w:line="360" w:lineRule="auto"/>
        <w:rPr>
          <w:rFonts w:ascii="Times New Roman" w:hAnsi="Times New Roman" w:cs="Times New Roman"/>
          <w:b/>
          <w:sz w:val="24"/>
          <w:szCs w:val="24"/>
        </w:rPr>
      </w:pPr>
      <w:r w:rsidRPr="00937072">
        <w:rPr>
          <w:rFonts w:ascii="Times New Roman" w:hAnsi="Times New Roman" w:cs="Times New Roman"/>
          <w:b/>
          <w:sz w:val="24"/>
          <w:szCs w:val="24"/>
        </w:rPr>
        <w:t>Training</w:t>
      </w:r>
    </w:p>
    <w:p w14:paraId="74D22D05" w14:textId="77777777" w:rsidR="003B197C" w:rsidRPr="00937072" w:rsidRDefault="003B197C" w:rsidP="003B197C">
      <w:pPr>
        <w:spacing w:after="0" w:line="360" w:lineRule="auto"/>
        <w:ind w:left="360"/>
        <w:rPr>
          <w:rFonts w:ascii="Times New Roman" w:hAnsi="Times New Roman" w:cs="Times New Roman"/>
          <w:sz w:val="24"/>
          <w:szCs w:val="24"/>
        </w:rPr>
      </w:pPr>
    </w:p>
    <w:p w14:paraId="3E1612E0"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3</w:t>
      </w:r>
      <w:r>
        <w:rPr>
          <w:rFonts w:ascii="Times New Roman" w:hAnsi="Times New Roman" w:cs="Times New Roman"/>
          <w:b/>
          <w:i/>
          <w:sz w:val="24"/>
          <w:szCs w:val="24"/>
        </w:rPr>
        <w:t>3</w:t>
      </w:r>
      <w:r w:rsidRPr="00937072">
        <w:rPr>
          <w:rFonts w:ascii="Times New Roman" w:hAnsi="Times New Roman" w:cs="Times New Roman"/>
          <w:sz w:val="24"/>
          <w:szCs w:val="24"/>
        </w:rPr>
        <w:t xml:space="preserve"> – Training records should be maintained in the City Human Resources Office.  This does not preclude the APD from maintaining a duplicate record.  </w:t>
      </w:r>
    </w:p>
    <w:p w14:paraId="6FDEF12A"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sz w:val="24"/>
          <w:szCs w:val="24"/>
        </w:rPr>
        <w:t xml:space="preserve"> </w:t>
      </w:r>
    </w:p>
    <w:p w14:paraId="56D6D7A3"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3</w:t>
      </w:r>
      <w:r>
        <w:rPr>
          <w:rFonts w:ascii="Times New Roman" w:hAnsi="Times New Roman" w:cs="Times New Roman"/>
          <w:b/>
          <w:i/>
          <w:sz w:val="24"/>
          <w:szCs w:val="24"/>
        </w:rPr>
        <w:t>4</w:t>
      </w:r>
      <w:r w:rsidRPr="00937072">
        <w:rPr>
          <w:rFonts w:ascii="Times New Roman" w:hAnsi="Times New Roman" w:cs="Times New Roman"/>
          <w:sz w:val="24"/>
          <w:szCs w:val="24"/>
        </w:rPr>
        <w:t xml:space="preserve"> – The APD should draw on the talent of its in-house instructors, other City of Aberdeen employees, and external resources to conduct a Citizens Academy at least once each year.  It may also consider a separate Citizens Academy tailored for business leaders, teachers, and other cohorts.   </w:t>
      </w:r>
    </w:p>
    <w:p w14:paraId="0B1B59F7" w14:textId="77777777" w:rsidR="003B197C" w:rsidRPr="00937072" w:rsidRDefault="003B197C" w:rsidP="003B197C">
      <w:pPr>
        <w:spacing w:after="0" w:line="360" w:lineRule="auto"/>
        <w:ind w:left="360"/>
        <w:rPr>
          <w:rFonts w:ascii="Times New Roman" w:hAnsi="Times New Roman" w:cs="Times New Roman"/>
          <w:sz w:val="24"/>
          <w:szCs w:val="24"/>
        </w:rPr>
      </w:pPr>
    </w:p>
    <w:p w14:paraId="335712BA"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3</w:t>
      </w:r>
      <w:r>
        <w:rPr>
          <w:rFonts w:ascii="Times New Roman" w:hAnsi="Times New Roman" w:cs="Times New Roman"/>
          <w:b/>
          <w:i/>
          <w:sz w:val="24"/>
          <w:szCs w:val="24"/>
        </w:rPr>
        <w:t>5</w:t>
      </w:r>
      <w:r w:rsidRPr="00937072">
        <w:rPr>
          <w:rFonts w:ascii="Times New Roman" w:hAnsi="Times New Roman" w:cs="Times New Roman"/>
          <w:sz w:val="24"/>
          <w:szCs w:val="24"/>
        </w:rPr>
        <w:t xml:space="preserve"> – The APD should establish an in-service training program for all personnel (sworn and civilian) that addresses community policing and problem-oriented policing to expand current skills and imbed the concepts in day-to-day operations on a grander scale.  Community policing and problem-solving should be a component of all activities, from initial point-of-entry contact in a call for service or officer on-view activity to resolution.  Such training will advance the quality of service delivery and police/community relations. </w:t>
      </w:r>
    </w:p>
    <w:p w14:paraId="2E7633AD" w14:textId="77777777" w:rsidR="003B197C" w:rsidRPr="00937072" w:rsidRDefault="003B197C" w:rsidP="003B197C">
      <w:pPr>
        <w:spacing w:after="0" w:line="360" w:lineRule="auto"/>
        <w:ind w:left="360"/>
        <w:rPr>
          <w:rFonts w:ascii="Times New Roman" w:hAnsi="Times New Roman" w:cs="Times New Roman"/>
          <w:sz w:val="24"/>
          <w:szCs w:val="24"/>
        </w:rPr>
      </w:pPr>
    </w:p>
    <w:p w14:paraId="07A93FFB" w14:textId="77777777" w:rsidR="003B197C" w:rsidRPr="00937072" w:rsidRDefault="003B197C" w:rsidP="003B197C">
      <w:pPr>
        <w:spacing w:after="0" w:line="360" w:lineRule="auto"/>
        <w:rPr>
          <w:rFonts w:ascii="Times New Roman" w:hAnsi="Times New Roman" w:cs="Times New Roman"/>
          <w:b/>
          <w:sz w:val="24"/>
          <w:szCs w:val="24"/>
        </w:rPr>
      </w:pPr>
      <w:r w:rsidRPr="00937072">
        <w:rPr>
          <w:rFonts w:ascii="Times New Roman" w:hAnsi="Times New Roman" w:cs="Times New Roman"/>
          <w:b/>
          <w:sz w:val="24"/>
          <w:szCs w:val="24"/>
        </w:rPr>
        <w:t>Technology</w:t>
      </w:r>
    </w:p>
    <w:p w14:paraId="03082248" w14:textId="77777777" w:rsidR="003B197C" w:rsidRPr="00937072" w:rsidRDefault="003B197C" w:rsidP="003B197C">
      <w:pPr>
        <w:spacing w:after="0" w:line="360" w:lineRule="auto"/>
        <w:ind w:left="360"/>
        <w:rPr>
          <w:rFonts w:ascii="Times New Roman" w:hAnsi="Times New Roman" w:cs="Times New Roman"/>
          <w:b/>
          <w:i/>
          <w:sz w:val="24"/>
          <w:szCs w:val="24"/>
        </w:rPr>
      </w:pPr>
    </w:p>
    <w:p w14:paraId="6A17CA11"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lastRenderedPageBreak/>
        <w:t>Consideration 3</w:t>
      </w:r>
      <w:r>
        <w:rPr>
          <w:rFonts w:ascii="Times New Roman" w:hAnsi="Times New Roman" w:cs="Times New Roman"/>
          <w:b/>
          <w:i/>
          <w:sz w:val="24"/>
          <w:szCs w:val="24"/>
        </w:rPr>
        <w:t>6</w:t>
      </w:r>
      <w:r w:rsidRPr="00937072">
        <w:rPr>
          <w:rFonts w:ascii="Times New Roman" w:hAnsi="Times New Roman" w:cs="Times New Roman"/>
          <w:sz w:val="24"/>
          <w:szCs w:val="24"/>
        </w:rPr>
        <w:t xml:space="preserve"> – The City should ensure that there is rapid response to technology needs within the APD, particularly when these needs involve frontline operations such as radio communications, laptops, and vehicles. </w:t>
      </w:r>
    </w:p>
    <w:p w14:paraId="2DAFEAEF" w14:textId="77777777" w:rsidR="003B197C" w:rsidRPr="00937072" w:rsidRDefault="003B197C" w:rsidP="003B197C">
      <w:pPr>
        <w:spacing w:after="0" w:line="360" w:lineRule="auto"/>
        <w:ind w:left="360"/>
        <w:rPr>
          <w:rFonts w:ascii="Times New Roman" w:hAnsi="Times New Roman" w:cs="Times New Roman"/>
          <w:sz w:val="24"/>
          <w:szCs w:val="24"/>
          <w:highlight w:val="yellow"/>
        </w:rPr>
      </w:pPr>
    </w:p>
    <w:p w14:paraId="50D4ADDD"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3</w:t>
      </w:r>
      <w:r>
        <w:rPr>
          <w:rFonts w:ascii="Times New Roman" w:hAnsi="Times New Roman" w:cs="Times New Roman"/>
          <w:b/>
          <w:i/>
          <w:sz w:val="24"/>
          <w:szCs w:val="24"/>
        </w:rPr>
        <w:t>7</w:t>
      </w:r>
      <w:r w:rsidRPr="00937072">
        <w:rPr>
          <w:rFonts w:ascii="Times New Roman" w:hAnsi="Times New Roman" w:cs="Times New Roman"/>
          <w:sz w:val="24"/>
          <w:szCs w:val="24"/>
        </w:rPr>
        <w:t xml:space="preserve"> – The City and APD should budget for a full-time technology support person (or the equivalent in part-time support) for the APD.  During periods of low activity in the APD, the support person can assist other City agencies.   </w:t>
      </w:r>
    </w:p>
    <w:p w14:paraId="0A1EC55D" w14:textId="77777777" w:rsidR="003B197C" w:rsidRPr="00937072" w:rsidRDefault="003B197C" w:rsidP="003B197C">
      <w:pPr>
        <w:spacing w:after="0" w:line="360" w:lineRule="auto"/>
        <w:ind w:left="360"/>
        <w:rPr>
          <w:rFonts w:ascii="Times New Roman" w:hAnsi="Times New Roman" w:cs="Times New Roman"/>
          <w:sz w:val="24"/>
          <w:szCs w:val="24"/>
        </w:rPr>
      </w:pPr>
    </w:p>
    <w:p w14:paraId="59863E9A" w14:textId="77777777" w:rsidR="003B197C" w:rsidRPr="00937072" w:rsidRDefault="003B197C" w:rsidP="003B197C">
      <w:pPr>
        <w:spacing w:after="0" w:line="360" w:lineRule="auto"/>
        <w:rPr>
          <w:rFonts w:ascii="Times New Roman" w:hAnsi="Times New Roman" w:cs="Times New Roman"/>
          <w:b/>
          <w:sz w:val="24"/>
          <w:szCs w:val="24"/>
        </w:rPr>
      </w:pPr>
      <w:r w:rsidRPr="00937072">
        <w:rPr>
          <w:rFonts w:ascii="Times New Roman" w:hAnsi="Times New Roman" w:cs="Times New Roman"/>
          <w:b/>
          <w:sz w:val="24"/>
          <w:szCs w:val="24"/>
        </w:rPr>
        <w:t>Fleet</w:t>
      </w:r>
    </w:p>
    <w:p w14:paraId="0E1C6E2B" w14:textId="77777777" w:rsidR="003B197C" w:rsidRPr="00937072" w:rsidRDefault="003B197C" w:rsidP="003B197C">
      <w:pPr>
        <w:spacing w:after="0" w:line="360" w:lineRule="auto"/>
        <w:ind w:left="360"/>
        <w:rPr>
          <w:rFonts w:ascii="Times New Roman" w:hAnsi="Times New Roman" w:cs="Times New Roman"/>
          <w:sz w:val="24"/>
          <w:szCs w:val="24"/>
        </w:rPr>
      </w:pPr>
    </w:p>
    <w:p w14:paraId="73BB2163"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3</w:t>
      </w:r>
      <w:r>
        <w:rPr>
          <w:rFonts w:ascii="Times New Roman" w:hAnsi="Times New Roman" w:cs="Times New Roman"/>
          <w:b/>
          <w:i/>
          <w:sz w:val="24"/>
          <w:szCs w:val="24"/>
        </w:rPr>
        <w:t>8</w:t>
      </w:r>
      <w:r w:rsidRPr="00937072">
        <w:rPr>
          <w:rFonts w:ascii="Times New Roman" w:hAnsi="Times New Roman" w:cs="Times New Roman"/>
          <w:sz w:val="24"/>
          <w:szCs w:val="24"/>
        </w:rPr>
        <w:t xml:space="preserve"> – The APD and City Manager’s Office should undertake a review to determine the reason for the wrong equipment being provided to ready new vehicles for operation.  Based on the findings of the review, new assurances should be built into the vendor contract or a new vendor should be sought.  I</w:t>
      </w:r>
      <w:r>
        <w:rPr>
          <w:rFonts w:ascii="Times New Roman" w:hAnsi="Times New Roman" w:cs="Times New Roman"/>
          <w:sz w:val="24"/>
          <w:szCs w:val="24"/>
        </w:rPr>
        <w:t>t i</w:t>
      </w:r>
      <w:r w:rsidRPr="00937072">
        <w:rPr>
          <w:rFonts w:ascii="Times New Roman" w:hAnsi="Times New Roman" w:cs="Times New Roman"/>
          <w:sz w:val="24"/>
          <w:szCs w:val="24"/>
        </w:rPr>
        <w:t>s important to determine what checks and balances are in place to avoid recurrence of the recent problem with vehicle equipment.</w:t>
      </w:r>
    </w:p>
    <w:p w14:paraId="6CFCD4E3" w14:textId="77777777" w:rsidR="003B197C" w:rsidRPr="00937072" w:rsidRDefault="003B197C" w:rsidP="003B197C">
      <w:pPr>
        <w:spacing w:after="0" w:line="360" w:lineRule="auto"/>
        <w:ind w:left="360"/>
        <w:rPr>
          <w:rFonts w:ascii="Times New Roman" w:hAnsi="Times New Roman" w:cs="Times New Roman"/>
          <w:sz w:val="24"/>
          <w:szCs w:val="24"/>
        </w:rPr>
      </w:pPr>
    </w:p>
    <w:p w14:paraId="3A800778"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3</w:t>
      </w:r>
      <w:r>
        <w:rPr>
          <w:rFonts w:ascii="Times New Roman" w:hAnsi="Times New Roman" w:cs="Times New Roman"/>
          <w:b/>
          <w:i/>
          <w:sz w:val="24"/>
          <w:szCs w:val="24"/>
        </w:rPr>
        <w:t>9</w:t>
      </w:r>
      <w:r w:rsidRPr="00937072">
        <w:rPr>
          <w:rFonts w:ascii="Times New Roman" w:hAnsi="Times New Roman" w:cs="Times New Roman"/>
          <w:sz w:val="24"/>
          <w:szCs w:val="24"/>
        </w:rPr>
        <w:t xml:space="preserve"> – The APD City Manager’s Office should undertake a review to determine if current maintenance processes are the most efficient and cost-effective for the City. Arrangements/contracts with local external providers may save time and money in providing routine preventive maintenance to police vehicles.</w:t>
      </w:r>
    </w:p>
    <w:p w14:paraId="5CAB5BF0" w14:textId="77777777" w:rsidR="003B197C" w:rsidRPr="00937072" w:rsidRDefault="003B197C" w:rsidP="003B197C">
      <w:pPr>
        <w:spacing w:after="0" w:line="360" w:lineRule="auto"/>
        <w:ind w:left="360"/>
        <w:rPr>
          <w:rFonts w:ascii="Times New Roman" w:hAnsi="Times New Roman" w:cs="Times New Roman"/>
          <w:sz w:val="24"/>
          <w:szCs w:val="24"/>
        </w:rPr>
      </w:pPr>
    </w:p>
    <w:p w14:paraId="34F2DBC2" w14:textId="77777777" w:rsidR="003B197C" w:rsidRPr="00937072" w:rsidRDefault="003B197C" w:rsidP="003B197C">
      <w:pPr>
        <w:spacing w:after="0" w:line="360" w:lineRule="auto"/>
        <w:rPr>
          <w:rFonts w:ascii="Times New Roman" w:hAnsi="Times New Roman" w:cs="Times New Roman"/>
          <w:b/>
          <w:sz w:val="24"/>
          <w:szCs w:val="24"/>
        </w:rPr>
      </w:pPr>
      <w:r w:rsidRPr="00937072">
        <w:rPr>
          <w:rFonts w:ascii="Times New Roman" w:hAnsi="Times New Roman" w:cs="Times New Roman"/>
          <w:b/>
          <w:sz w:val="24"/>
          <w:szCs w:val="24"/>
        </w:rPr>
        <w:t>Communications</w:t>
      </w:r>
    </w:p>
    <w:p w14:paraId="63E56596" w14:textId="77777777" w:rsidR="003B197C" w:rsidRPr="00937072" w:rsidRDefault="003B197C" w:rsidP="003B197C">
      <w:pPr>
        <w:spacing w:after="0" w:line="360" w:lineRule="auto"/>
        <w:ind w:left="360"/>
        <w:rPr>
          <w:rFonts w:ascii="Times New Roman" w:hAnsi="Times New Roman" w:cs="Times New Roman"/>
          <w:b/>
          <w:sz w:val="24"/>
          <w:szCs w:val="24"/>
        </w:rPr>
      </w:pPr>
    </w:p>
    <w:p w14:paraId="72770999"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Pr>
          <w:rFonts w:ascii="Times New Roman" w:hAnsi="Times New Roman" w:cs="Times New Roman"/>
          <w:b/>
          <w:i/>
          <w:sz w:val="24"/>
          <w:szCs w:val="24"/>
        </w:rPr>
        <w:t>40</w:t>
      </w:r>
      <w:r w:rsidRPr="00937072">
        <w:rPr>
          <w:rFonts w:ascii="Times New Roman" w:hAnsi="Times New Roman" w:cs="Times New Roman"/>
          <w:sz w:val="24"/>
          <w:szCs w:val="24"/>
        </w:rPr>
        <w:t xml:space="preserve"> – The City should advance the feasibility study to determine if space for the Communications Center can be expanded.  If expansion is feasible, the City should give priority to the needed construction/buil</w:t>
      </w:r>
      <w:r>
        <w:rPr>
          <w:rFonts w:ascii="Times New Roman" w:hAnsi="Times New Roman" w:cs="Times New Roman"/>
          <w:sz w:val="24"/>
          <w:szCs w:val="24"/>
        </w:rPr>
        <w:t>d</w:t>
      </w:r>
      <w:r w:rsidRPr="00937072">
        <w:rPr>
          <w:rFonts w:ascii="Times New Roman" w:hAnsi="Times New Roman" w:cs="Times New Roman"/>
          <w:sz w:val="24"/>
          <w:szCs w:val="24"/>
        </w:rPr>
        <w:t xml:space="preserve"> out.</w:t>
      </w:r>
    </w:p>
    <w:p w14:paraId="5BB8382E" w14:textId="77777777" w:rsidR="003B197C" w:rsidRPr="00937072" w:rsidRDefault="003B197C" w:rsidP="003B197C">
      <w:pPr>
        <w:spacing w:after="0" w:line="360" w:lineRule="auto"/>
        <w:ind w:left="360"/>
        <w:rPr>
          <w:rFonts w:ascii="Times New Roman" w:hAnsi="Times New Roman" w:cs="Times New Roman"/>
          <w:sz w:val="24"/>
          <w:szCs w:val="24"/>
        </w:rPr>
      </w:pPr>
    </w:p>
    <w:p w14:paraId="45501174"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4</w:t>
      </w:r>
      <w:r>
        <w:rPr>
          <w:rFonts w:ascii="Times New Roman" w:hAnsi="Times New Roman" w:cs="Times New Roman"/>
          <w:b/>
          <w:i/>
          <w:sz w:val="24"/>
          <w:szCs w:val="24"/>
        </w:rPr>
        <w:t>1</w:t>
      </w:r>
      <w:r w:rsidRPr="00937072">
        <w:rPr>
          <w:rFonts w:ascii="Times New Roman" w:hAnsi="Times New Roman" w:cs="Times New Roman"/>
          <w:sz w:val="24"/>
          <w:szCs w:val="24"/>
        </w:rPr>
        <w:t xml:space="preserve"> – The APD should provide two PCOs on duty on evening shift.  Relying on support from Records personnel and field patrol officers and supervisors may not be feasible due to workload and other demands.  Staffing the evening shift with two PCOs is particularly important in the warm weather months when demand is high and potential </w:t>
      </w:r>
      <w:r w:rsidRPr="00937072">
        <w:rPr>
          <w:rFonts w:ascii="Times New Roman" w:hAnsi="Times New Roman" w:cs="Times New Roman"/>
          <w:sz w:val="24"/>
          <w:szCs w:val="24"/>
        </w:rPr>
        <w:lastRenderedPageBreak/>
        <w:t>support from officers on patrol is least likely. Additional personnel may be needed to implement evening shift staffing.  Staffing of the evening shift should be based on scheduled assignments and PCO rotation rather than overtime.</w:t>
      </w:r>
    </w:p>
    <w:p w14:paraId="2BBA79B1" w14:textId="77777777" w:rsidR="003B197C" w:rsidRPr="00937072" w:rsidRDefault="003B197C" w:rsidP="003B197C">
      <w:pPr>
        <w:spacing w:after="0" w:line="360" w:lineRule="auto"/>
        <w:ind w:left="360"/>
        <w:rPr>
          <w:rFonts w:ascii="Times New Roman" w:hAnsi="Times New Roman" w:cs="Times New Roman"/>
          <w:b/>
          <w:sz w:val="24"/>
          <w:szCs w:val="24"/>
        </w:rPr>
      </w:pPr>
    </w:p>
    <w:p w14:paraId="2BDB3A04" w14:textId="77777777" w:rsidR="003B197C" w:rsidRPr="00937072" w:rsidRDefault="003B197C" w:rsidP="003B197C">
      <w:pPr>
        <w:spacing w:after="0" w:line="360" w:lineRule="auto"/>
        <w:rPr>
          <w:rFonts w:ascii="Times New Roman" w:hAnsi="Times New Roman" w:cs="Times New Roman"/>
          <w:b/>
          <w:sz w:val="24"/>
          <w:szCs w:val="24"/>
        </w:rPr>
      </w:pPr>
      <w:r w:rsidRPr="00937072">
        <w:rPr>
          <w:rFonts w:ascii="Times New Roman" w:hAnsi="Times New Roman" w:cs="Times New Roman"/>
          <w:b/>
          <w:sz w:val="24"/>
          <w:szCs w:val="24"/>
        </w:rPr>
        <w:t>Records and Information Management</w:t>
      </w:r>
    </w:p>
    <w:p w14:paraId="144D8692" w14:textId="77777777" w:rsidR="003B197C" w:rsidRPr="00937072" w:rsidRDefault="003B197C" w:rsidP="003B197C">
      <w:pPr>
        <w:spacing w:after="0" w:line="360" w:lineRule="auto"/>
        <w:ind w:left="360"/>
        <w:rPr>
          <w:rFonts w:ascii="Times New Roman" w:hAnsi="Times New Roman" w:cs="Times New Roman"/>
          <w:b/>
          <w:sz w:val="24"/>
          <w:szCs w:val="24"/>
        </w:rPr>
      </w:pPr>
    </w:p>
    <w:p w14:paraId="7D303DB7"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4</w:t>
      </w:r>
      <w:r>
        <w:rPr>
          <w:rFonts w:ascii="Times New Roman" w:hAnsi="Times New Roman" w:cs="Times New Roman"/>
          <w:b/>
          <w:i/>
          <w:sz w:val="24"/>
          <w:szCs w:val="24"/>
        </w:rPr>
        <w:t>2</w:t>
      </w:r>
      <w:r w:rsidRPr="00937072">
        <w:rPr>
          <w:rFonts w:ascii="Times New Roman" w:hAnsi="Times New Roman" w:cs="Times New Roman"/>
          <w:sz w:val="24"/>
          <w:szCs w:val="24"/>
        </w:rPr>
        <w:t>– There are many people in the APD involved in preparing and disseminating information and preparing reports. The APD should implement a structured system of review (checks and balances) to ensure consistency in numbers and accuracy of information before any data</w:t>
      </w:r>
      <w:r>
        <w:rPr>
          <w:rFonts w:ascii="Times New Roman" w:hAnsi="Times New Roman" w:cs="Times New Roman"/>
          <w:sz w:val="24"/>
          <w:szCs w:val="24"/>
        </w:rPr>
        <w:t xml:space="preserve"> are</w:t>
      </w:r>
      <w:r w:rsidRPr="00937072">
        <w:rPr>
          <w:rFonts w:ascii="Times New Roman" w:hAnsi="Times New Roman" w:cs="Times New Roman"/>
          <w:sz w:val="24"/>
          <w:szCs w:val="24"/>
        </w:rPr>
        <w:t xml:space="preserve"> shared internally or released to the public.  Where variances exist in data, explanation should be included in the report. </w:t>
      </w:r>
    </w:p>
    <w:p w14:paraId="3EBC9BE7" w14:textId="77777777" w:rsidR="003B197C" w:rsidRPr="00937072" w:rsidRDefault="003B197C" w:rsidP="003B197C">
      <w:pPr>
        <w:spacing w:after="0" w:line="360" w:lineRule="auto"/>
        <w:ind w:left="360"/>
        <w:rPr>
          <w:rFonts w:ascii="Times New Roman" w:hAnsi="Times New Roman" w:cs="Times New Roman"/>
          <w:sz w:val="24"/>
          <w:szCs w:val="24"/>
        </w:rPr>
      </w:pPr>
    </w:p>
    <w:p w14:paraId="64B5C1A9"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4</w:t>
      </w:r>
      <w:r>
        <w:rPr>
          <w:rFonts w:ascii="Times New Roman" w:hAnsi="Times New Roman" w:cs="Times New Roman"/>
          <w:b/>
          <w:i/>
          <w:sz w:val="24"/>
          <w:szCs w:val="24"/>
        </w:rPr>
        <w:t>3</w:t>
      </w:r>
      <w:r w:rsidRPr="00937072">
        <w:rPr>
          <w:rFonts w:ascii="Times New Roman" w:hAnsi="Times New Roman" w:cs="Times New Roman"/>
          <w:sz w:val="24"/>
          <w:szCs w:val="24"/>
        </w:rPr>
        <w:t xml:space="preserve"> – Patrol supervisors should ensure that all traffic stops are reported to communications for entry into the CAD data.  More importantly, notifying communications about stops enhances officer safety.  (Such reporting may be occurring.  If it is, other explanation for the variance in data is needed.)</w:t>
      </w:r>
    </w:p>
    <w:p w14:paraId="2BD35AF2" w14:textId="77777777" w:rsidR="003B197C" w:rsidRPr="00937072" w:rsidRDefault="003B197C" w:rsidP="003B197C">
      <w:pPr>
        <w:spacing w:after="0" w:line="360" w:lineRule="auto"/>
        <w:ind w:left="360"/>
        <w:rPr>
          <w:rFonts w:ascii="Times New Roman" w:hAnsi="Times New Roman" w:cs="Times New Roman"/>
          <w:b/>
          <w:i/>
          <w:sz w:val="24"/>
          <w:szCs w:val="24"/>
        </w:rPr>
      </w:pPr>
    </w:p>
    <w:p w14:paraId="6654B4A1"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4</w:t>
      </w:r>
      <w:r>
        <w:rPr>
          <w:rFonts w:ascii="Times New Roman" w:hAnsi="Times New Roman" w:cs="Times New Roman"/>
          <w:b/>
          <w:i/>
          <w:sz w:val="24"/>
          <w:szCs w:val="24"/>
        </w:rPr>
        <w:t>4</w:t>
      </w:r>
      <w:r w:rsidRPr="00937072">
        <w:rPr>
          <w:rFonts w:ascii="Times New Roman" w:hAnsi="Times New Roman" w:cs="Times New Roman"/>
          <w:sz w:val="24"/>
          <w:szCs w:val="24"/>
        </w:rPr>
        <w:t xml:space="preserve"> – If raid scenes are processed, the data should be recorded in the CST report according to the type(s) of offense (narcotics, weapons violations, etc.) along with a corresponding note indicating that the crime scene investigation was subsequent to a “raid.”   </w:t>
      </w:r>
    </w:p>
    <w:p w14:paraId="5AA25F9A" w14:textId="77777777" w:rsidR="003B197C" w:rsidRPr="00937072" w:rsidRDefault="003B197C" w:rsidP="003B197C">
      <w:pPr>
        <w:spacing w:after="0" w:line="360" w:lineRule="auto"/>
        <w:ind w:left="360"/>
        <w:rPr>
          <w:rFonts w:ascii="Times New Roman" w:hAnsi="Times New Roman" w:cs="Times New Roman"/>
          <w:b/>
          <w:sz w:val="24"/>
          <w:szCs w:val="24"/>
        </w:rPr>
      </w:pPr>
    </w:p>
    <w:p w14:paraId="223A6BFE" w14:textId="77777777" w:rsidR="003B197C" w:rsidRPr="00937072" w:rsidRDefault="003B197C" w:rsidP="003B197C">
      <w:pPr>
        <w:spacing w:after="0" w:line="360" w:lineRule="auto"/>
        <w:rPr>
          <w:rFonts w:ascii="Times New Roman" w:hAnsi="Times New Roman" w:cs="Times New Roman"/>
          <w:b/>
          <w:sz w:val="24"/>
          <w:szCs w:val="24"/>
        </w:rPr>
      </w:pPr>
      <w:r w:rsidRPr="00937072">
        <w:rPr>
          <w:rFonts w:ascii="Times New Roman" w:hAnsi="Times New Roman" w:cs="Times New Roman"/>
          <w:b/>
          <w:sz w:val="24"/>
          <w:szCs w:val="24"/>
        </w:rPr>
        <w:t>Crime Analysis</w:t>
      </w:r>
    </w:p>
    <w:p w14:paraId="364DA8F8" w14:textId="77777777" w:rsidR="003B197C" w:rsidRPr="00937072" w:rsidRDefault="003B197C" w:rsidP="003B197C">
      <w:pPr>
        <w:spacing w:after="0" w:line="360" w:lineRule="auto"/>
        <w:ind w:left="360"/>
        <w:rPr>
          <w:rFonts w:ascii="Times New Roman" w:hAnsi="Times New Roman" w:cs="Times New Roman"/>
          <w:b/>
          <w:sz w:val="24"/>
          <w:szCs w:val="24"/>
        </w:rPr>
      </w:pPr>
    </w:p>
    <w:p w14:paraId="5C5806B0"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4</w:t>
      </w:r>
      <w:r>
        <w:rPr>
          <w:rFonts w:ascii="Times New Roman" w:hAnsi="Times New Roman" w:cs="Times New Roman"/>
          <w:b/>
          <w:i/>
          <w:sz w:val="24"/>
          <w:szCs w:val="24"/>
        </w:rPr>
        <w:t>5</w:t>
      </w:r>
      <w:r w:rsidRPr="00937072">
        <w:rPr>
          <w:rFonts w:ascii="Times New Roman" w:hAnsi="Times New Roman" w:cs="Times New Roman"/>
          <w:sz w:val="24"/>
          <w:szCs w:val="24"/>
        </w:rPr>
        <w:t xml:space="preserve"> – The APD would benefit from contracting with or hiring a part-time retired crime analyst or police officer or obtaining the assistance of volunteers with analytical experience to assist in advancing the crime analysis function as the Executive Assistant continues to gain expertise.  This would allow the APD to move more rapidly toward predictive policing – a technique that uses information, geospatial technologies, and evidence-based intervention models to improve safety and reduce crime.  The APD has the data to support predictive policing. </w:t>
      </w:r>
    </w:p>
    <w:p w14:paraId="38056A8D" w14:textId="77777777" w:rsidR="003B197C" w:rsidRPr="00937072" w:rsidRDefault="003B197C" w:rsidP="003B197C">
      <w:pPr>
        <w:spacing w:after="0" w:line="360" w:lineRule="auto"/>
        <w:ind w:left="360"/>
        <w:rPr>
          <w:rFonts w:ascii="Times New Roman" w:hAnsi="Times New Roman" w:cs="Times New Roman"/>
          <w:sz w:val="24"/>
          <w:szCs w:val="24"/>
        </w:rPr>
      </w:pPr>
    </w:p>
    <w:p w14:paraId="42D56A2E" w14:textId="77777777" w:rsidR="003B197C" w:rsidRPr="00937072" w:rsidRDefault="003B197C" w:rsidP="003B197C">
      <w:pPr>
        <w:spacing w:after="0" w:line="360" w:lineRule="auto"/>
        <w:rPr>
          <w:rFonts w:ascii="Times New Roman" w:hAnsi="Times New Roman" w:cs="Times New Roman"/>
          <w:b/>
          <w:sz w:val="24"/>
          <w:szCs w:val="24"/>
        </w:rPr>
      </w:pPr>
      <w:r w:rsidRPr="00937072">
        <w:rPr>
          <w:rFonts w:ascii="Times New Roman" w:hAnsi="Times New Roman" w:cs="Times New Roman"/>
          <w:b/>
          <w:sz w:val="24"/>
          <w:szCs w:val="24"/>
        </w:rPr>
        <w:lastRenderedPageBreak/>
        <w:t>Public Information/Public Affairs/Media Relations</w:t>
      </w:r>
    </w:p>
    <w:p w14:paraId="10574114" w14:textId="77777777" w:rsidR="003B197C" w:rsidRPr="00937072" w:rsidRDefault="003B197C" w:rsidP="003B197C">
      <w:pPr>
        <w:spacing w:after="0" w:line="360" w:lineRule="auto"/>
        <w:ind w:left="360"/>
        <w:rPr>
          <w:rFonts w:ascii="Times New Roman" w:hAnsi="Times New Roman" w:cs="Times New Roman"/>
          <w:b/>
          <w:sz w:val="24"/>
          <w:szCs w:val="24"/>
        </w:rPr>
      </w:pPr>
    </w:p>
    <w:p w14:paraId="7E6851FC"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4</w:t>
      </w:r>
      <w:r>
        <w:rPr>
          <w:rFonts w:ascii="Times New Roman" w:hAnsi="Times New Roman" w:cs="Times New Roman"/>
          <w:b/>
          <w:i/>
          <w:sz w:val="24"/>
          <w:szCs w:val="24"/>
        </w:rPr>
        <w:t>6</w:t>
      </w:r>
      <w:r w:rsidRPr="00937072">
        <w:rPr>
          <w:rFonts w:ascii="Times New Roman" w:hAnsi="Times New Roman" w:cs="Times New Roman"/>
          <w:sz w:val="24"/>
          <w:szCs w:val="24"/>
        </w:rPr>
        <w:t xml:space="preserve"> – While the information available on the APD website that encourages/allows communication with the department is commendable, it needs greater prominence.  Some of the information conveyed at the bottom of the website in small print should be highlighted (displayed more effectively) to increase public awareness/access. </w:t>
      </w:r>
    </w:p>
    <w:p w14:paraId="031E39D2" w14:textId="77777777" w:rsidR="003B197C" w:rsidRPr="00937072" w:rsidRDefault="003B197C" w:rsidP="003B197C">
      <w:pPr>
        <w:spacing w:after="0" w:line="360" w:lineRule="auto"/>
        <w:ind w:left="360"/>
        <w:rPr>
          <w:rFonts w:ascii="Times New Roman" w:hAnsi="Times New Roman" w:cs="Times New Roman"/>
          <w:b/>
          <w:sz w:val="24"/>
          <w:szCs w:val="24"/>
        </w:rPr>
      </w:pPr>
    </w:p>
    <w:p w14:paraId="399CD7C6" w14:textId="77777777" w:rsidR="003B197C" w:rsidRPr="00937072" w:rsidRDefault="003B197C" w:rsidP="003B197C">
      <w:pPr>
        <w:spacing w:after="0" w:line="360" w:lineRule="auto"/>
        <w:rPr>
          <w:rFonts w:ascii="Times New Roman" w:hAnsi="Times New Roman" w:cs="Times New Roman"/>
          <w:b/>
          <w:sz w:val="24"/>
          <w:szCs w:val="24"/>
        </w:rPr>
      </w:pPr>
      <w:r w:rsidRPr="00937072">
        <w:rPr>
          <w:rFonts w:ascii="Times New Roman" w:hAnsi="Times New Roman" w:cs="Times New Roman"/>
          <w:b/>
          <w:sz w:val="24"/>
          <w:szCs w:val="24"/>
        </w:rPr>
        <w:t>Policies and Procedures and Engagement of the City’s Attorney</w:t>
      </w:r>
    </w:p>
    <w:p w14:paraId="510EA065" w14:textId="77777777" w:rsidR="003B197C" w:rsidRPr="00937072" w:rsidRDefault="003B197C" w:rsidP="003B197C">
      <w:pPr>
        <w:spacing w:after="0" w:line="360" w:lineRule="auto"/>
        <w:ind w:left="360"/>
        <w:rPr>
          <w:rFonts w:ascii="Times New Roman" w:hAnsi="Times New Roman" w:cs="Times New Roman"/>
          <w:b/>
          <w:sz w:val="24"/>
          <w:szCs w:val="24"/>
        </w:rPr>
      </w:pPr>
    </w:p>
    <w:p w14:paraId="392C2EE3" w14:textId="77777777" w:rsidR="003B197C" w:rsidRPr="00937072" w:rsidRDefault="003B197C" w:rsidP="003B197C">
      <w:pPr>
        <w:spacing w:after="0" w:line="360" w:lineRule="auto"/>
        <w:ind w:left="360"/>
        <w:contextualSpacing/>
        <w:rPr>
          <w:rFonts w:ascii="Times New Roman" w:hAnsi="Times New Roman" w:cs="Times New Roman"/>
          <w:sz w:val="24"/>
          <w:szCs w:val="24"/>
        </w:rPr>
      </w:pPr>
      <w:r w:rsidRPr="00937072">
        <w:rPr>
          <w:rFonts w:ascii="Times New Roman" w:hAnsi="Times New Roman" w:cs="Times New Roman"/>
          <w:b/>
          <w:i/>
          <w:sz w:val="24"/>
          <w:szCs w:val="24"/>
        </w:rPr>
        <w:t>Consideration 4</w:t>
      </w:r>
      <w:r>
        <w:rPr>
          <w:rFonts w:ascii="Times New Roman" w:hAnsi="Times New Roman" w:cs="Times New Roman"/>
          <w:b/>
          <w:i/>
          <w:sz w:val="24"/>
          <w:szCs w:val="24"/>
        </w:rPr>
        <w:t>7</w:t>
      </w:r>
      <w:r w:rsidRPr="00937072">
        <w:rPr>
          <w:rFonts w:ascii="Times New Roman" w:hAnsi="Times New Roman" w:cs="Times New Roman"/>
          <w:sz w:val="24"/>
          <w:szCs w:val="24"/>
        </w:rPr>
        <w:t xml:space="preserve"> – The APD should establish two manuals, a policy manual and administrative manual.  This two-manual system exists in many law enforcement agencies.  The policy manual should contain policies and directives.  It should be limited and concise. All other documents should be contained in the administrative manual. </w:t>
      </w:r>
    </w:p>
    <w:p w14:paraId="6F0F9F64" w14:textId="77777777" w:rsidR="003B197C" w:rsidRDefault="003B197C" w:rsidP="003B197C">
      <w:pPr>
        <w:spacing w:after="0" w:line="360" w:lineRule="auto"/>
        <w:ind w:left="360"/>
        <w:rPr>
          <w:rFonts w:ascii="Times New Roman" w:hAnsi="Times New Roman" w:cs="Times New Roman"/>
          <w:sz w:val="24"/>
          <w:szCs w:val="24"/>
        </w:rPr>
      </w:pPr>
    </w:p>
    <w:p w14:paraId="4562B2DE" w14:textId="77777777" w:rsidR="003B197C" w:rsidRPr="00937072" w:rsidRDefault="003B197C" w:rsidP="003B197C">
      <w:pPr>
        <w:spacing w:after="0" w:line="360" w:lineRule="auto"/>
        <w:ind w:left="360"/>
        <w:contextualSpacing/>
        <w:rPr>
          <w:rFonts w:ascii="Times New Roman" w:hAnsi="Times New Roman" w:cs="Times New Roman"/>
          <w:sz w:val="24"/>
          <w:szCs w:val="24"/>
        </w:rPr>
      </w:pPr>
      <w:r w:rsidRPr="00937072">
        <w:rPr>
          <w:rFonts w:ascii="Times New Roman" w:hAnsi="Times New Roman" w:cs="Times New Roman"/>
          <w:b/>
          <w:i/>
          <w:sz w:val="24"/>
          <w:szCs w:val="24"/>
        </w:rPr>
        <w:t>Consideration 4</w:t>
      </w:r>
      <w:r>
        <w:rPr>
          <w:rFonts w:ascii="Times New Roman" w:hAnsi="Times New Roman" w:cs="Times New Roman"/>
          <w:b/>
          <w:i/>
          <w:sz w:val="24"/>
          <w:szCs w:val="24"/>
        </w:rPr>
        <w:t>8</w:t>
      </w:r>
      <w:r w:rsidRPr="00937072">
        <w:rPr>
          <w:rFonts w:ascii="Times New Roman" w:hAnsi="Times New Roman" w:cs="Times New Roman"/>
          <w:sz w:val="24"/>
          <w:szCs w:val="24"/>
        </w:rPr>
        <w:t xml:space="preserve"> – All policies and policy updates should be forwarded to the City’s attorney for review before implementation.  The review by the City’s attorney should be the required or paramount review. This does </w:t>
      </w:r>
      <w:r>
        <w:rPr>
          <w:rFonts w:ascii="Times New Roman" w:hAnsi="Times New Roman" w:cs="Times New Roman"/>
          <w:sz w:val="24"/>
          <w:szCs w:val="24"/>
        </w:rPr>
        <w:t xml:space="preserve">not </w:t>
      </w:r>
      <w:r w:rsidRPr="00937072">
        <w:rPr>
          <w:rFonts w:ascii="Times New Roman" w:hAnsi="Times New Roman" w:cs="Times New Roman"/>
          <w:sz w:val="24"/>
          <w:szCs w:val="24"/>
        </w:rPr>
        <w:t>preclude review by the other attorney as a system of checks and balances to ensure consistency with other police agencies in the State. The second review is an option</w:t>
      </w:r>
      <w:r>
        <w:rPr>
          <w:rFonts w:ascii="Times New Roman" w:hAnsi="Times New Roman" w:cs="Times New Roman"/>
          <w:sz w:val="24"/>
          <w:szCs w:val="24"/>
        </w:rPr>
        <w:t xml:space="preserve"> and the degree to which it occurs should be determined jointly by the City Attorney, City Manager, and Chief of Police</w:t>
      </w:r>
      <w:r w:rsidRPr="00937072">
        <w:rPr>
          <w:rFonts w:ascii="Times New Roman" w:hAnsi="Times New Roman" w:cs="Times New Roman"/>
          <w:sz w:val="24"/>
          <w:szCs w:val="24"/>
        </w:rPr>
        <w:t xml:space="preserve">.  </w:t>
      </w:r>
    </w:p>
    <w:p w14:paraId="7674CC15" w14:textId="77777777" w:rsidR="003B197C" w:rsidRPr="00937072" w:rsidRDefault="003B197C" w:rsidP="003B197C">
      <w:pPr>
        <w:spacing w:after="0" w:line="360" w:lineRule="auto"/>
        <w:ind w:left="360"/>
        <w:rPr>
          <w:rFonts w:ascii="Times New Roman" w:hAnsi="Times New Roman" w:cs="Times New Roman"/>
          <w:sz w:val="24"/>
          <w:szCs w:val="24"/>
        </w:rPr>
      </w:pPr>
    </w:p>
    <w:p w14:paraId="79C62EDF" w14:textId="77777777" w:rsidR="003B197C" w:rsidRPr="00937072" w:rsidRDefault="003B197C" w:rsidP="003B197C">
      <w:pPr>
        <w:spacing w:after="0" w:line="360" w:lineRule="auto"/>
        <w:ind w:left="360"/>
        <w:contextualSpacing/>
        <w:rPr>
          <w:rFonts w:ascii="Times New Roman" w:hAnsi="Times New Roman" w:cs="Times New Roman"/>
          <w:sz w:val="24"/>
          <w:szCs w:val="24"/>
        </w:rPr>
      </w:pPr>
      <w:r w:rsidRPr="00937072">
        <w:rPr>
          <w:rFonts w:ascii="Times New Roman" w:hAnsi="Times New Roman" w:cs="Times New Roman"/>
          <w:b/>
          <w:i/>
          <w:sz w:val="24"/>
          <w:szCs w:val="24"/>
        </w:rPr>
        <w:t>Consideration 4</w:t>
      </w:r>
      <w:r>
        <w:rPr>
          <w:rFonts w:ascii="Times New Roman" w:hAnsi="Times New Roman" w:cs="Times New Roman"/>
          <w:b/>
          <w:i/>
          <w:sz w:val="24"/>
          <w:szCs w:val="24"/>
        </w:rPr>
        <w:t>9</w:t>
      </w:r>
      <w:r w:rsidRPr="00937072">
        <w:rPr>
          <w:rFonts w:ascii="Times New Roman" w:hAnsi="Times New Roman" w:cs="Times New Roman"/>
          <w:sz w:val="24"/>
          <w:szCs w:val="24"/>
        </w:rPr>
        <w:t xml:space="preserve"> – If it does not already exist, a structured process for review by the City’s attorney should be established. The process should include a timeline so that new and revised policies are not delayed. </w:t>
      </w:r>
    </w:p>
    <w:p w14:paraId="43011AEC" w14:textId="77777777" w:rsidR="003B197C" w:rsidRPr="00937072" w:rsidRDefault="003B197C" w:rsidP="003B197C">
      <w:pPr>
        <w:spacing w:after="0" w:line="360" w:lineRule="auto"/>
        <w:ind w:left="360"/>
        <w:contextualSpacing/>
        <w:rPr>
          <w:rFonts w:ascii="Times New Roman" w:hAnsi="Times New Roman" w:cs="Times New Roman"/>
          <w:sz w:val="24"/>
          <w:szCs w:val="24"/>
        </w:rPr>
      </w:pPr>
    </w:p>
    <w:p w14:paraId="1C729798" w14:textId="77777777" w:rsidR="003B197C" w:rsidRPr="00937072" w:rsidRDefault="003B197C" w:rsidP="003B197C">
      <w:pPr>
        <w:spacing w:after="0" w:line="360" w:lineRule="auto"/>
        <w:ind w:left="360"/>
        <w:contextualSpacing/>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Pr>
          <w:rFonts w:ascii="Times New Roman" w:hAnsi="Times New Roman" w:cs="Times New Roman"/>
          <w:b/>
          <w:i/>
          <w:sz w:val="24"/>
          <w:szCs w:val="24"/>
        </w:rPr>
        <w:t>50</w:t>
      </w:r>
      <w:r w:rsidRPr="00937072">
        <w:rPr>
          <w:rFonts w:ascii="Times New Roman" w:hAnsi="Times New Roman" w:cs="Times New Roman"/>
          <w:sz w:val="24"/>
          <w:szCs w:val="24"/>
        </w:rPr>
        <w:t xml:space="preserve"> – The City’s attorney should sign all policies and/or a cover letter authorizing implementation.  </w:t>
      </w:r>
    </w:p>
    <w:p w14:paraId="732E5D1C" w14:textId="77777777" w:rsidR="003B197C" w:rsidRPr="00937072" w:rsidRDefault="003B197C" w:rsidP="003B197C">
      <w:pPr>
        <w:spacing w:after="0" w:line="360" w:lineRule="auto"/>
        <w:ind w:left="360"/>
        <w:rPr>
          <w:rFonts w:ascii="Times New Roman" w:hAnsi="Times New Roman" w:cs="Times New Roman"/>
          <w:sz w:val="24"/>
          <w:szCs w:val="24"/>
        </w:rPr>
      </w:pPr>
    </w:p>
    <w:p w14:paraId="54B6F288" w14:textId="77777777" w:rsidR="003B197C" w:rsidRPr="00937072" w:rsidRDefault="003B197C" w:rsidP="003B197C">
      <w:pPr>
        <w:spacing w:after="0" w:line="360" w:lineRule="auto"/>
        <w:ind w:left="360"/>
        <w:contextualSpacing/>
        <w:rPr>
          <w:rFonts w:ascii="Times New Roman" w:hAnsi="Times New Roman" w:cs="Times New Roman"/>
          <w:sz w:val="24"/>
          <w:szCs w:val="24"/>
        </w:rPr>
      </w:pPr>
      <w:r w:rsidRPr="00937072">
        <w:rPr>
          <w:rFonts w:ascii="Times New Roman" w:hAnsi="Times New Roman" w:cs="Times New Roman"/>
          <w:b/>
          <w:i/>
          <w:sz w:val="24"/>
          <w:szCs w:val="24"/>
        </w:rPr>
        <w:t>Consideration 5</w:t>
      </w:r>
      <w:r>
        <w:rPr>
          <w:rFonts w:ascii="Times New Roman" w:hAnsi="Times New Roman" w:cs="Times New Roman"/>
          <w:b/>
          <w:i/>
          <w:sz w:val="24"/>
          <w:szCs w:val="24"/>
        </w:rPr>
        <w:t>1</w:t>
      </w:r>
      <w:r w:rsidRPr="00937072">
        <w:rPr>
          <w:rFonts w:ascii="Times New Roman" w:hAnsi="Times New Roman" w:cs="Times New Roman"/>
          <w:sz w:val="24"/>
          <w:szCs w:val="24"/>
        </w:rPr>
        <w:t xml:space="preserve"> – The City’s attorney should be provided with a current copy of the Policies and Procedures Manual, a summary of how and when new and updated policies </w:t>
      </w:r>
      <w:r w:rsidRPr="00937072">
        <w:rPr>
          <w:rFonts w:ascii="Times New Roman" w:hAnsi="Times New Roman" w:cs="Times New Roman"/>
          <w:sz w:val="24"/>
          <w:szCs w:val="24"/>
        </w:rPr>
        <w:lastRenderedPageBreak/>
        <w:t xml:space="preserve">were distributed, and training curricula relevant to implementing policies and procedures.  This information is important to preventing and addressing negative liability situations. </w:t>
      </w:r>
    </w:p>
    <w:p w14:paraId="098332E3" w14:textId="77777777" w:rsidR="003B197C" w:rsidRPr="00937072" w:rsidRDefault="003B197C" w:rsidP="003B197C">
      <w:pPr>
        <w:spacing w:after="0" w:line="360" w:lineRule="auto"/>
        <w:ind w:left="360"/>
        <w:contextualSpacing/>
        <w:rPr>
          <w:rFonts w:ascii="Times New Roman" w:hAnsi="Times New Roman" w:cs="Times New Roman"/>
          <w:b/>
          <w:i/>
          <w:sz w:val="24"/>
          <w:szCs w:val="24"/>
        </w:rPr>
      </w:pPr>
    </w:p>
    <w:p w14:paraId="0943DC06" w14:textId="77777777" w:rsidR="003B197C" w:rsidRPr="00937072" w:rsidRDefault="003B197C" w:rsidP="003B197C">
      <w:pPr>
        <w:spacing w:after="0" w:line="360" w:lineRule="auto"/>
        <w:ind w:left="360"/>
        <w:contextualSpacing/>
        <w:rPr>
          <w:rFonts w:ascii="Times New Roman" w:hAnsi="Times New Roman" w:cs="Times New Roman"/>
          <w:sz w:val="24"/>
          <w:szCs w:val="24"/>
        </w:rPr>
      </w:pPr>
      <w:r w:rsidRPr="00937072">
        <w:rPr>
          <w:rFonts w:ascii="Times New Roman" w:hAnsi="Times New Roman" w:cs="Times New Roman"/>
          <w:b/>
          <w:i/>
          <w:sz w:val="24"/>
          <w:szCs w:val="24"/>
        </w:rPr>
        <w:t>Consideration 5</w:t>
      </w:r>
      <w:r>
        <w:rPr>
          <w:rFonts w:ascii="Times New Roman" w:hAnsi="Times New Roman" w:cs="Times New Roman"/>
          <w:b/>
          <w:i/>
          <w:sz w:val="24"/>
          <w:szCs w:val="24"/>
        </w:rPr>
        <w:t>2</w:t>
      </w:r>
      <w:r w:rsidRPr="00937072">
        <w:rPr>
          <w:rFonts w:ascii="Times New Roman" w:hAnsi="Times New Roman" w:cs="Times New Roman"/>
          <w:b/>
          <w:i/>
          <w:sz w:val="24"/>
          <w:szCs w:val="24"/>
        </w:rPr>
        <w:t xml:space="preserve"> –</w:t>
      </w:r>
      <w:r w:rsidRPr="00937072">
        <w:rPr>
          <w:rFonts w:ascii="Times New Roman" w:hAnsi="Times New Roman" w:cs="Times New Roman"/>
          <w:sz w:val="24"/>
          <w:szCs w:val="24"/>
        </w:rPr>
        <w:t xml:space="preserve"> The City’s attorney should be informed of all LEOBR cases immediately upon occurrence. </w:t>
      </w:r>
    </w:p>
    <w:p w14:paraId="0B5C9671" w14:textId="77777777" w:rsidR="003B197C" w:rsidRPr="00937072" w:rsidRDefault="003B197C" w:rsidP="003B197C">
      <w:pPr>
        <w:spacing w:after="0" w:line="360" w:lineRule="auto"/>
        <w:ind w:left="360"/>
        <w:contextualSpacing/>
        <w:rPr>
          <w:rFonts w:ascii="Times New Roman" w:hAnsi="Times New Roman" w:cs="Times New Roman"/>
          <w:sz w:val="24"/>
          <w:szCs w:val="24"/>
        </w:rPr>
      </w:pPr>
    </w:p>
    <w:p w14:paraId="7A0432BB" w14:textId="77777777" w:rsidR="003B197C" w:rsidRPr="00937072" w:rsidRDefault="003B197C" w:rsidP="003B197C">
      <w:pPr>
        <w:spacing w:after="0" w:line="360" w:lineRule="auto"/>
        <w:ind w:left="360"/>
        <w:contextualSpacing/>
        <w:rPr>
          <w:rFonts w:ascii="Times New Roman" w:hAnsi="Times New Roman" w:cs="Times New Roman"/>
          <w:sz w:val="24"/>
          <w:szCs w:val="24"/>
        </w:rPr>
      </w:pPr>
      <w:r w:rsidRPr="00937072">
        <w:rPr>
          <w:rFonts w:ascii="Times New Roman" w:hAnsi="Times New Roman" w:cs="Times New Roman"/>
          <w:b/>
          <w:i/>
          <w:sz w:val="24"/>
          <w:szCs w:val="24"/>
        </w:rPr>
        <w:t>Consideration 5</w:t>
      </w:r>
      <w:r>
        <w:rPr>
          <w:rFonts w:ascii="Times New Roman" w:hAnsi="Times New Roman" w:cs="Times New Roman"/>
          <w:b/>
          <w:i/>
          <w:sz w:val="24"/>
          <w:szCs w:val="24"/>
        </w:rPr>
        <w:t>3</w:t>
      </w:r>
      <w:r w:rsidRPr="00937072">
        <w:rPr>
          <w:rFonts w:ascii="Times New Roman" w:hAnsi="Times New Roman" w:cs="Times New Roman"/>
          <w:sz w:val="24"/>
          <w:szCs w:val="24"/>
        </w:rPr>
        <w:t xml:space="preserve"> – A review should be conducted to determine the merits of having a separate external contractual attorney involved in assisting with LEOBR cases.  There may be considerable benefit to the external attorney based on experience with LEOBR, but the City’s attorney should approve such engagement and should be involved as a partner or in an oversight capacity.</w:t>
      </w:r>
    </w:p>
    <w:p w14:paraId="0E1B2D4B" w14:textId="77777777" w:rsidR="003B197C" w:rsidRPr="00937072" w:rsidRDefault="003B197C" w:rsidP="003B197C">
      <w:pPr>
        <w:spacing w:after="0" w:line="360" w:lineRule="auto"/>
        <w:ind w:left="360"/>
        <w:contextualSpacing/>
        <w:rPr>
          <w:rFonts w:ascii="Times New Roman" w:hAnsi="Times New Roman" w:cs="Times New Roman"/>
          <w:sz w:val="24"/>
          <w:szCs w:val="24"/>
        </w:rPr>
      </w:pPr>
    </w:p>
    <w:p w14:paraId="43A54560" w14:textId="77777777" w:rsidR="003B197C" w:rsidRPr="00937072" w:rsidRDefault="003B197C" w:rsidP="003B197C">
      <w:pPr>
        <w:spacing w:after="0" w:line="360" w:lineRule="auto"/>
        <w:contextualSpacing/>
        <w:rPr>
          <w:rFonts w:ascii="Times New Roman" w:hAnsi="Times New Roman" w:cs="Times New Roman"/>
          <w:b/>
          <w:sz w:val="24"/>
          <w:szCs w:val="24"/>
        </w:rPr>
      </w:pPr>
      <w:r w:rsidRPr="00937072">
        <w:rPr>
          <w:rFonts w:ascii="Times New Roman" w:hAnsi="Times New Roman" w:cs="Times New Roman"/>
          <w:b/>
          <w:sz w:val="24"/>
          <w:szCs w:val="24"/>
        </w:rPr>
        <w:t>Human Resources</w:t>
      </w:r>
    </w:p>
    <w:p w14:paraId="36635761" w14:textId="77777777" w:rsidR="003B197C" w:rsidRPr="00937072" w:rsidRDefault="003B197C" w:rsidP="003B197C">
      <w:pPr>
        <w:spacing w:after="0" w:line="360" w:lineRule="auto"/>
        <w:ind w:left="360"/>
        <w:rPr>
          <w:rFonts w:ascii="Times New Roman" w:hAnsi="Times New Roman" w:cs="Times New Roman"/>
          <w:b/>
          <w:sz w:val="24"/>
          <w:szCs w:val="24"/>
        </w:rPr>
      </w:pPr>
    </w:p>
    <w:p w14:paraId="1C1C0679"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5</w:t>
      </w:r>
      <w:r>
        <w:rPr>
          <w:rFonts w:ascii="Times New Roman" w:hAnsi="Times New Roman" w:cs="Times New Roman"/>
          <w:b/>
          <w:i/>
          <w:sz w:val="24"/>
          <w:szCs w:val="24"/>
        </w:rPr>
        <w:t>4</w:t>
      </w:r>
      <w:r w:rsidRPr="00937072">
        <w:rPr>
          <w:rFonts w:ascii="Times New Roman" w:hAnsi="Times New Roman" w:cs="Times New Roman"/>
          <w:sz w:val="24"/>
          <w:szCs w:val="24"/>
        </w:rPr>
        <w:t xml:space="preserve"> – All APD human resources functions with the exception of internal investigations should fall under the City’s Human Resources Office. The APD should support the HR Office in facilitating recruiting, selection, and promotional processes as requested/required by the HR Manager.   Some HR responsibilities may be delegated completely to the APD, but the decision to do so should rest with the HR Office.  This is important for quality control, consistency, and prevention of negative liability.</w:t>
      </w:r>
    </w:p>
    <w:p w14:paraId="7A310873" w14:textId="77777777" w:rsidR="003B197C" w:rsidRPr="00937072" w:rsidRDefault="003B197C" w:rsidP="003B197C">
      <w:pPr>
        <w:spacing w:after="0" w:line="360" w:lineRule="auto"/>
        <w:ind w:left="360"/>
        <w:rPr>
          <w:rFonts w:ascii="Times New Roman" w:hAnsi="Times New Roman" w:cs="Times New Roman"/>
          <w:sz w:val="24"/>
          <w:szCs w:val="24"/>
        </w:rPr>
      </w:pPr>
    </w:p>
    <w:p w14:paraId="461E2255"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5</w:t>
      </w:r>
      <w:r>
        <w:rPr>
          <w:rFonts w:ascii="Times New Roman" w:hAnsi="Times New Roman" w:cs="Times New Roman"/>
          <w:b/>
          <w:i/>
          <w:sz w:val="24"/>
          <w:szCs w:val="24"/>
        </w:rPr>
        <w:t>5</w:t>
      </w:r>
      <w:r w:rsidRPr="00937072">
        <w:rPr>
          <w:rFonts w:ascii="Times New Roman" w:hAnsi="Times New Roman" w:cs="Times New Roman"/>
          <w:sz w:val="24"/>
          <w:szCs w:val="24"/>
        </w:rPr>
        <w:t xml:space="preserve"> – The HR Manager should formalize and approve all background investigation questions and processes prior to each hiring cycle.  This is an important form of checks and balances to the background investigations process and provides greater assurance of consistency and reduced risk of negative liability.</w:t>
      </w:r>
    </w:p>
    <w:p w14:paraId="0D17E8C7" w14:textId="77777777" w:rsidR="003B197C" w:rsidRPr="00937072" w:rsidRDefault="003B197C" w:rsidP="003B197C">
      <w:pPr>
        <w:spacing w:after="0" w:line="360" w:lineRule="auto"/>
        <w:ind w:left="360"/>
        <w:rPr>
          <w:rFonts w:ascii="Times New Roman" w:hAnsi="Times New Roman" w:cs="Times New Roman"/>
          <w:sz w:val="24"/>
          <w:szCs w:val="24"/>
        </w:rPr>
      </w:pPr>
    </w:p>
    <w:p w14:paraId="6949E239"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5</w:t>
      </w:r>
      <w:r>
        <w:rPr>
          <w:rFonts w:ascii="Times New Roman" w:hAnsi="Times New Roman" w:cs="Times New Roman"/>
          <w:b/>
          <w:i/>
          <w:sz w:val="24"/>
          <w:szCs w:val="24"/>
        </w:rPr>
        <w:t>6</w:t>
      </w:r>
      <w:r w:rsidRPr="00937072">
        <w:rPr>
          <w:rFonts w:ascii="Times New Roman" w:hAnsi="Times New Roman" w:cs="Times New Roman"/>
          <w:sz w:val="24"/>
          <w:szCs w:val="24"/>
        </w:rPr>
        <w:t xml:space="preserve"> - The APD online announcement for the position of police officer (recruit and in-service) should be rewritten to emphasize service in uniformed patrol. Currently, the announcement discusses career opportunities and a wide range of specialty assignments such as traffic, criminal investigations, and K-9.  While these opportunities exist, they are small in </w:t>
      </w:r>
      <w:r w:rsidRPr="00937072">
        <w:rPr>
          <w:rFonts w:ascii="Times New Roman" w:hAnsi="Times New Roman" w:cs="Times New Roman"/>
          <w:sz w:val="24"/>
          <w:szCs w:val="24"/>
        </w:rPr>
        <w:lastRenderedPageBreak/>
        <w:t xml:space="preserve">number. Expectation and pride in serving in uniformed patrol should be the focal point of the announcement. </w:t>
      </w:r>
    </w:p>
    <w:p w14:paraId="52788CEE" w14:textId="77777777" w:rsidR="003B197C" w:rsidRPr="00937072" w:rsidRDefault="003B197C" w:rsidP="003B197C">
      <w:pPr>
        <w:spacing w:after="0" w:line="360" w:lineRule="auto"/>
        <w:ind w:left="360"/>
        <w:rPr>
          <w:rFonts w:ascii="Times New Roman" w:hAnsi="Times New Roman" w:cs="Times New Roman"/>
          <w:sz w:val="24"/>
          <w:szCs w:val="24"/>
        </w:rPr>
      </w:pPr>
    </w:p>
    <w:p w14:paraId="75C379B3"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5</w:t>
      </w:r>
      <w:r>
        <w:rPr>
          <w:rFonts w:ascii="Times New Roman" w:hAnsi="Times New Roman" w:cs="Times New Roman"/>
          <w:b/>
          <w:i/>
          <w:sz w:val="24"/>
          <w:szCs w:val="24"/>
        </w:rPr>
        <w:t>7</w:t>
      </w:r>
      <w:r w:rsidRPr="00937072">
        <w:rPr>
          <w:rFonts w:ascii="Times New Roman" w:hAnsi="Times New Roman" w:cs="Times New Roman"/>
          <w:sz w:val="24"/>
          <w:szCs w:val="24"/>
        </w:rPr>
        <w:t xml:space="preserve"> – The HR Manager should establish formal guidelines on when the APD human resources liaison (currently the Administrative Division lieutenant) provides notification on HR-related needs, processes, and outcomes.</w:t>
      </w:r>
    </w:p>
    <w:p w14:paraId="6720AFCD" w14:textId="77777777" w:rsidR="003B197C" w:rsidRPr="00937072" w:rsidRDefault="003B197C" w:rsidP="003B197C">
      <w:pPr>
        <w:spacing w:after="0" w:line="360" w:lineRule="auto"/>
        <w:ind w:left="360"/>
        <w:rPr>
          <w:rFonts w:ascii="Times New Roman" w:hAnsi="Times New Roman" w:cs="Times New Roman"/>
          <w:sz w:val="24"/>
          <w:szCs w:val="24"/>
        </w:rPr>
      </w:pPr>
    </w:p>
    <w:p w14:paraId="6C053B57"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5</w:t>
      </w:r>
      <w:r>
        <w:rPr>
          <w:rFonts w:ascii="Times New Roman" w:hAnsi="Times New Roman" w:cs="Times New Roman"/>
          <w:b/>
          <w:i/>
          <w:sz w:val="24"/>
          <w:szCs w:val="24"/>
        </w:rPr>
        <w:t>8</w:t>
      </w:r>
      <w:r w:rsidRPr="00937072">
        <w:rPr>
          <w:rFonts w:ascii="Times New Roman" w:hAnsi="Times New Roman" w:cs="Times New Roman"/>
          <w:sz w:val="24"/>
          <w:szCs w:val="24"/>
        </w:rPr>
        <w:t xml:space="preserve"> – The CALEA accreditation process should not dictate City HR functions but, rather, provide standards to guide these functions. The decision to conform to CALEA standards relevant to human resources should rest with the City’s HR Manager, with input from the Chief of Police (and/or designees) and the City Manager.  CALEA-related reporting needs from the HR Office should be conveyed by the APD accreditation manager as early as possible to allow sufficient lead time for compilation.</w:t>
      </w:r>
    </w:p>
    <w:p w14:paraId="1FC259B7" w14:textId="77777777" w:rsidR="003B197C" w:rsidRPr="00937072" w:rsidRDefault="003B197C" w:rsidP="003B197C">
      <w:pPr>
        <w:spacing w:after="0" w:line="360" w:lineRule="auto"/>
        <w:ind w:left="360"/>
        <w:rPr>
          <w:rFonts w:ascii="Times New Roman" w:hAnsi="Times New Roman" w:cs="Times New Roman"/>
          <w:sz w:val="24"/>
          <w:szCs w:val="24"/>
        </w:rPr>
      </w:pPr>
    </w:p>
    <w:p w14:paraId="7DF8848A"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5</w:t>
      </w:r>
      <w:r>
        <w:rPr>
          <w:rFonts w:ascii="Times New Roman" w:hAnsi="Times New Roman" w:cs="Times New Roman"/>
          <w:b/>
          <w:i/>
          <w:sz w:val="24"/>
          <w:szCs w:val="24"/>
        </w:rPr>
        <w:t>9</w:t>
      </w:r>
      <w:r w:rsidRPr="00937072">
        <w:rPr>
          <w:rFonts w:ascii="Times New Roman" w:hAnsi="Times New Roman" w:cs="Times New Roman"/>
          <w:sz w:val="24"/>
          <w:szCs w:val="24"/>
        </w:rPr>
        <w:t xml:space="preserve"> - The HR Manager, with support from APD personnel designated by the Chief of Police, should undertake a study on retention. This should include an in-depth look at data for the past five or more years and, perhaps, conversation with a sample of people who left the agency.</w:t>
      </w:r>
    </w:p>
    <w:p w14:paraId="420191C7" w14:textId="77777777" w:rsidR="003B197C" w:rsidRPr="00937072" w:rsidRDefault="003B197C" w:rsidP="003B197C">
      <w:pPr>
        <w:spacing w:after="0" w:line="360" w:lineRule="auto"/>
        <w:ind w:left="360"/>
        <w:rPr>
          <w:rFonts w:ascii="Times New Roman" w:hAnsi="Times New Roman" w:cs="Times New Roman"/>
          <w:b/>
          <w:sz w:val="24"/>
          <w:szCs w:val="24"/>
        </w:rPr>
      </w:pPr>
    </w:p>
    <w:p w14:paraId="51424BA5" w14:textId="77777777" w:rsidR="003B197C" w:rsidRPr="00937072" w:rsidRDefault="003B197C" w:rsidP="003B197C">
      <w:pPr>
        <w:spacing w:after="0" w:line="360" w:lineRule="auto"/>
        <w:rPr>
          <w:rFonts w:ascii="Times New Roman" w:hAnsi="Times New Roman" w:cs="Times New Roman"/>
          <w:b/>
          <w:sz w:val="24"/>
          <w:szCs w:val="24"/>
        </w:rPr>
      </w:pPr>
      <w:r w:rsidRPr="00937072">
        <w:rPr>
          <w:rFonts w:ascii="Times New Roman" w:hAnsi="Times New Roman" w:cs="Times New Roman"/>
          <w:b/>
          <w:sz w:val="24"/>
          <w:szCs w:val="24"/>
        </w:rPr>
        <w:t>Accreditation</w:t>
      </w:r>
    </w:p>
    <w:p w14:paraId="775CD64D" w14:textId="77777777" w:rsidR="003B197C" w:rsidRPr="00937072" w:rsidRDefault="003B197C" w:rsidP="003B197C">
      <w:pPr>
        <w:spacing w:after="0" w:line="360" w:lineRule="auto"/>
        <w:ind w:left="360"/>
        <w:rPr>
          <w:rFonts w:ascii="Times New Roman" w:hAnsi="Times New Roman" w:cs="Times New Roman"/>
          <w:b/>
          <w:sz w:val="24"/>
          <w:szCs w:val="24"/>
        </w:rPr>
      </w:pPr>
    </w:p>
    <w:p w14:paraId="3F962E40"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Pr>
          <w:rFonts w:ascii="Times New Roman" w:hAnsi="Times New Roman" w:cs="Times New Roman"/>
          <w:b/>
          <w:i/>
          <w:sz w:val="24"/>
          <w:szCs w:val="24"/>
        </w:rPr>
        <w:t>60</w:t>
      </w:r>
      <w:r w:rsidRPr="00937072">
        <w:rPr>
          <w:rFonts w:ascii="Times New Roman" w:hAnsi="Times New Roman" w:cs="Times New Roman"/>
          <w:b/>
          <w:i/>
          <w:sz w:val="24"/>
          <w:szCs w:val="24"/>
        </w:rPr>
        <w:t xml:space="preserve"> </w:t>
      </w:r>
      <w:r w:rsidRPr="00937072">
        <w:rPr>
          <w:rFonts w:ascii="Times New Roman" w:hAnsi="Times New Roman" w:cs="Times New Roman"/>
          <w:sz w:val="24"/>
          <w:szCs w:val="24"/>
        </w:rPr>
        <w:t xml:space="preserve">– The APD and City should continue their commitment to the CALEA accreditation process </w:t>
      </w:r>
      <w:r>
        <w:rPr>
          <w:rFonts w:ascii="Times New Roman" w:hAnsi="Times New Roman" w:cs="Times New Roman"/>
          <w:sz w:val="24"/>
          <w:szCs w:val="24"/>
        </w:rPr>
        <w:t xml:space="preserve">for </w:t>
      </w:r>
      <w:r w:rsidRPr="00937072">
        <w:rPr>
          <w:rFonts w:ascii="Times New Roman" w:hAnsi="Times New Roman" w:cs="Times New Roman"/>
          <w:sz w:val="24"/>
          <w:szCs w:val="24"/>
        </w:rPr>
        <w:t>the coming reaccreditation</w:t>
      </w:r>
      <w:r>
        <w:rPr>
          <w:rFonts w:ascii="Times New Roman" w:hAnsi="Times New Roman" w:cs="Times New Roman"/>
          <w:sz w:val="24"/>
          <w:szCs w:val="24"/>
        </w:rPr>
        <w:t xml:space="preserve"> and</w:t>
      </w:r>
      <w:r w:rsidRPr="00937072">
        <w:rPr>
          <w:rFonts w:ascii="Times New Roman" w:hAnsi="Times New Roman" w:cs="Times New Roman"/>
          <w:sz w:val="24"/>
          <w:szCs w:val="24"/>
        </w:rPr>
        <w:t xml:space="preserve"> beyond.  Assessment of the accreditation process and how it can be improved should occur after the reaccreditation process is completed.</w:t>
      </w:r>
    </w:p>
    <w:p w14:paraId="7F7924D6" w14:textId="77777777" w:rsidR="003B197C" w:rsidRPr="00937072" w:rsidRDefault="003B197C" w:rsidP="003B197C">
      <w:pPr>
        <w:spacing w:after="0" w:line="360" w:lineRule="auto"/>
        <w:ind w:left="360"/>
        <w:rPr>
          <w:rFonts w:ascii="Times New Roman" w:hAnsi="Times New Roman" w:cs="Times New Roman"/>
          <w:b/>
          <w:i/>
          <w:sz w:val="24"/>
          <w:szCs w:val="24"/>
        </w:rPr>
      </w:pPr>
    </w:p>
    <w:p w14:paraId="658732E8"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6</w:t>
      </w:r>
      <w:r>
        <w:rPr>
          <w:rFonts w:ascii="Times New Roman" w:hAnsi="Times New Roman" w:cs="Times New Roman"/>
          <w:b/>
          <w:i/>
          <w:sz w:val="24"/>
          <w:szCs w:val="24"/>
        </w:rPr>
        <w:t>1</w:t>
      </w:r>
      <w:r w:rsidRPr="00937072">
        <w:rPr>
          <w:rFonts w:ascii="Times New Roman" w:hAnsi="Times New Roman" w:cs="Times New Roman"/>
          <w:sz w:val="24"/>
          <w:szCs w:val="24"/>
        </w:rPr>
        <w:t xml:space="preserve"> – The Chief of Police should immediately convene a session of all ranking members of the APD, including the Administrative Supervisor and the Accreditation Manager, to discuss accreditation, its implications for the department, and future commitment to the process. The session should allow for frank discussion about the process and suggestions to improve it between now and the upcoming reaccreditation site visit.</w:t>
      </w:r>
    </w:p>
    <w:p w14:paraId="0EB8D037" w14:textId="77777777" w:rsidR="003B197C" w:rsidRPr="00937072" w:rsidRDefault="003B197C" w:rsidP="003B197C">
      <w:pPr>
        <w:spacing w:after="0" w:line="360" w:lineRule="auto"/>
        <w:ind w:left="360"/>
        <w:rPr>
          <w:rFonts w:ascii="Times New Roman" w:hAnsi="Times New Roman" w:cs="Times New Roman"/>
          <w:sz w:val="24"/>
          <w:szCs w:val="24"/>
        </w:rPr>
      </w:pPr>
    </w:p>
    <w:p w14:paraId="631890F7"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6</w:t>
      </w:r>
      <w:r>
        <w:rPr>
          <w:rFonts w:ascii="Times New Roman" w:hAnsi="Times New Roman" w:cs="Times New Roman"/>
          <w:b/>
          <w:i/>
          <w:sz w:val="24"/>
          <w:szCs w:val="24"/>
        </w:rPr>
        <w:t>2</w:t>
      </w:r>
      <w:r w:rsidRPr="00937072">
        <w:rPr>
          <w:rFonts w:ascii="Times New Roman" w:hAnsi="Times New Roman" w:cs="Times New Roman"/>
          <w:sz w:val="24"/>
          <w:szCs w:val="24"/>
        </w:rPr>
        <w:t xml:space="preserve"> – An internal process should be initiated to explain accreditation </w:t>
      </w:r>
      <w:r>
        <w:rPr>
          <w:rFonts w:ascii="Times New Roman" w:hAnsi="Times New Roman" w:cs="Times New Roman"/>
          <w:sz w:val="24"/>
          <w:szCs w:val="24"/>
        </w:rPr>
        <w:t xml:space="preserve">to </w:t>
      </w:r>
      <w:r w:rsidRPr="00937072">
        <w:rPr>
          <w:rFonts w:ascii="Times New Roman" w:hAnsi="Times New Roman" w:cs="Times New Roman"/>
          <w:sz w:val="24"/>
          <w:szCs w:val="24"/>
        </w:rPr>
        <w:t>all sworn and civilian members of the department.  First line supervisors should have “buy in” and be the main conveyors of information and support accreditation to their personnel.</w:t>
      </w:r>
    </w:p>
    <w:p w14:paraId="407E3C68" w14:textId="77777777" w:rsidR="003B197C" w:rsidRPr="00937072" w:rsidRDefault="003B197C" w:rsidP="003B197C">
      <w:pPr>
        <w:spacing w:after="0" w:line="360" w:lineRule="auto"/>
        <w:ind w:left="360"/>
        <w:rPr>
          <w:rFonts w:ascii="Times New Roman" w:hAnsi="Times New Roman" w:cs="Times New Roman"/>
          <w:sz w:val="24"/>
          <w:szCs w:val="24"/>
        </w:rPr>
      </w:pPr>
    </w:p>
    <w:p w14:paraId="45E0321B"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6</w:t>
      </w:r>
      <w:r>
        <w:rPr>
          <w:rFonts w:ascii="Times New Roman" w:hAnsi="Times New Roman" w:cs="Times New Roman"/>
          <w:b/>
          <w:i/>
          <w:sz w:val="24"/>
          <w:szCs w:val="24"/>
        </w:rPr>
        <w:t>3</w:t>
      </w:r>
      <w:r w:rsidRPr="00937072">
        <w:rPr>
          <w:rFonts w:ascii="Times New Roman" w:hAnsi="Times New Roman" w:cs="Times New Roman"/>
          <w:sz w:val="24"/>
          <w:szCs w:val="24"/>
        </w:rPr>
        <w:t xml:space="preserve"> – The accreditation process in the APD should be formalized in a document that provides expectations, schedules, reporting needs of APD units, and sample reports.   </w:t>
      </w:r>
    </w:p>
    <w:p w14:paraId="44EF04DC" w14:textId="77777777" w:rsidR="003B197C" w:rsidRPr="00937072" w:rsidRDefault="003B197C" w:rsidP="003B197C">
      <w:pPr>
        <w:spacing w:after="0" w:line="360" w:lineRule="auto"/>
        <w:ind w:left="360"/>
        <w:rPr>
          <w:rFonts w:ascii="Times New Roman" w:hAnsi="Times New Roman" w:cs="Times New Roman"/>
          <w:sz w:val="24"/>
          <w:szCs w:val="24"/>
        </w:rPr>
      </w:pPr>
    </w:p>
    <w:p w14:paraId="209A379A"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6</w:t>
      </w:r>
      <w:r>
        <w:rPr>
          <w:rFonts w:ascii="Times New Roman" w:hAnsi="Times New Roman" w:cs="Times New Roman"/>
          <w:b/>
          <w:i/>
          <w:sz w:val="24"/>
          <w:szCs w:val="24"/>
        </w:rPr>
        <w:t>4</w:t>
      </w:r>
      <w:r w:rsidRPr="00937072">
        <w:rPr>
          <w:rFonts w:ascii="Times New Roman" w:hAnsi="Times New Roman" w:cs="Times New Roman"/>
          <w:sz w:val="24"/>
          <w:szCs w:val="24"/>
        </w:rPr>
        <w:t xml:space="preserve"> – The accreditation manager, in conjunction with the Chief of Police and members of the command staff, should give greater notice for required information and take immediate steps to reduce the number of rush requests for data and reports needed to meet accreditation requirements. The number of “rush” requests is inhibiting APD personnel “buy in” and commitment to CALEA accreditation.       </w:t>
      </w:r>
    </w:p>
    <w:p w14:paraId="5753D3F4" w14:textId="77777777" w:rsidR="003B197C" w:rsidRPr="00937072" w:rsidRDefault="003B197C" w:rsidP="003B197C">
      <w:pPr>
        <w:spacing w:after="0" w:line="360" w:lineRule="auto"/>
        <w:ind w:left="360"/>
        <w:rPr>
          <w:rFonts w:ascii="Times New Roman" w:hAnsi="Times New Roman" w:cs="Times New Roman"/>
          <w:sz w:val="24"/>
          <w:szCs w:val="24"/>
        </w:rPr>
      </w:pPr>
    </w:p>
    <w:p w14:paraId="45F71CA5" w14:textId="77777777" w:rsidR="003B197C" w:rsidRPr="00937072" w:rsidRDefault="003B197C" w:rsidP="003B197C">
      <w:pPr>
        <w:spacing w:after="0" w:line="360" w:lineRule="auto"/>
        <w:rPr>
          <w:rFonts w:ascii="Times New Roman" w:hAnsi="Times New Roman" w:cs="Times New Roman"/>
          <w:b/>
          <w:sz w:val="24"/>
          <w:szCs w:val="24"/>
        </w:rPr>
      </w:pPr>
      <w:r w:rsidRPr="00937072">
        <w:rPr>
          <w:rFonts w:ascii="Times New Roman" w:hAnsi="Times New Roman" w:cs="Times New Roman"/>
          <w:b/>
          <w:sz w:val="24"/>
          <w:szCs w:val="24"/>
        </w:rPr>
        <w:t xml:space="preserve">Grant Funding </w:t>
      </w:r>
    </w:p>
    <w:p w14:paraId="3412BA16" w14:textId="77777777" w:rsidR="003B197C" w:rsidRPr="00937072" w:rsidRDefault="003B197C" w:rsidP="003B197C">
      <w:pPr>
        <w:spacing w:after="0" w:line="360" w:lineRule="auto"/>
        <w:ind w:left="360"/>
        <w:rPr>
          <w:rFonts w:ascii="Times New Roman" w:hAnsi="Times New Roman" w:cs="Times New Roman"/>
          <w:b/>
          <w:sz w:val="24"/>
          <w:szCs w:val="24"/>
        </w:rPr>
      </w:pPr>
    </w:p>
    <w:p w14:paraId="4D79B728"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6</w:t>
      </w:r>
      <w:r>
        <w:rPr>
          <w:rFonts w:ascii="Times New Roman" w:hAnsi="Times New Roman" w:cs="Times New Roman"/>
          <w:b/>
          <w:i/>
          <w:sz w:val="24"/>
          <w:szCs w:val="24"/>
        </w:rPr>
        <w:t>5</w:t>
      </w:r>
      <w:r w:rsidRPr="00937072">
        <w:rPr>
          <w:rFonts w:ascii="Times New Roman" w:hAnsi="Times New Roman" w:cs="Times New Roman"/>
          <w:sz w:val="24"/>
          <w:szCs w:val="24"/>
        </w:rPr>
        <w:t xml:space="preserve"> – The APD should provide grant identification and development training to all members of the command staff and others in key positions such as the Administrative Supervisor.  </w:t>
      </w:r>
    </w:p>
    <w:p w14:paraId="51745937" w14:textId="77777777" w:rsidR="003B197C" w:rsidRPr="00937072" w:rsidRDefault="003B197C" w:rsidP="003B197C">
      <w:pPr>
        <w:spacing w:after="0" w:line="360" w:lineRule="auto"/>
        <w:ind w:left="360"/>
        <w:rPr>
          <w:rFonts w:ascii="Times New Roman" w:hAnsi="Times New Roman" w:cs="Times New Roman"/>
          <w:sz w:val="24"/>
          <w:szCs w:val="24"/>
        </w:rPr>
      </w:pPr>
    </w:p>
    <w:p w14:paraId="778F6B18"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sz w:val="24"/>
          <w:szCs w:val="24"/>
        </w:rPr>
        <w:t xml:space="preserve">Consideration </w:t>
      </w:r>
      <w:r w:rsidRPr="00937072">
        <w:rPr>
          <w:rFonts w:ascii="Times New Roman" w:hAnsi="Times New Roman" w:cs="Times New Roman"/>
          <w:b/>
          <w:i/>
          <w:sz w:val="24"/>
          <w:szCs w:val="24"/>
        </w:rPr>
        <w:t>6</w:t>
      </w:r>
      <w:r>
        <w:rPr>
          <w:rFonts w:ascii="Times New Roman" w:hAnsi="Times New Roman" w:cs="Times New Roman"/>
          <w:b/>
          <w:i/>
          <w:sz w:val="24"/>
          <w:szCs w:val="24"/>
        </w:rPr>
        <w:t>6</w:t>
      </w:r>
      <w:r w:rsidRPr="00937072">
        <w:rPr>
          <w:rFonts w:ascii="Times New Roman" w:hAnsi="Times New Roman" w:cs="Times New Roman"/>
          <w:sz w:val="24"/>
          <w:szCs w:val="24"/>
        </w:rPr>
        <w:t xml:space="preserve"> – The APD should designate one employee to assume the part-time role of grants coordinator to assist in finding grant opportunities and bringing the appropriate personnel together to develop proposals. Consideration may be given to assigning the Accreditation Manager to this role once the upcoming reaccreditation process nears conclusion.</w:t>
      </w:r>
    </w:p>
    <w:p w14:paraId="540C68EF" w14:textId="77777777" w:rsidR="003B197C" w:rsidRPr="00937072" w:rsidRDefault="003B197C" w:rsidP="003B197C">
      <w:pPr>
        <w:spacing w:after="0" w:line="360" w:lineRule="auto"/>
        <w:ind w:left="360"/>
        <w:rPr>
          <w:rFonts w:ascii="Times New Roman" w:hAnsi="Times New Roman" w:cs="Times New Roman"/>
          <w:b/>
          <w:sz w:val="24"/>
          <w:szCs w:val="24"/>
        </w:rPr>
      </w:pPr>
    </w:p>
    <w:p w14:paraId="7B228458" w14:textId="77777777" w:rsidR="003B197C" w:rsidRPr="00937072" w:rsidRDefault="003B197C" w:rsidP="003B197C">
      <w:pPr>
        <w:spacing w:after="0" w:line="360" w:lineRule="auto"/>
        <w:rPr>
          <w:rFonts w:ascii="Times New Roman" w:hAnsi="Times New Roman" w:cs="Times New Roman"/>
          <w:b/>
          <w:sz w:val="24"/>
          <w:szCs w:val="24"/>
        </w:rPr>
      </w:pPr>
      <w:r w:rsidRPr="00937072">
        <w:rPr>
          <w:rFonts w:ascii="Times New Roman" w:hAnsi="Times New Roman" w:cs="Times New Roman"/>
          <w:b/>
          <w:sz w:val="24"/>
          <w:szCs w:val="24"/>
        </w:rPr>
        <w:t>Internal Affairs/Internal Investigations</w:t>
      </w:r>
    </w:p>
    <w:p w14:paraId="763C16E8" w14:textId="77777777" w:rsidR="003B197C" w:rsidRPr="00937072" w:rsidRDefault="003B197C" w:rsidP="003B197C">
      <w:pPr>
        <w:spacing w:after="0" w:line="360" w:lineRule="auto"/>
        <w:ind w:left="360"/>
        <w:rPr>
          <w:rFonts w:ascii="Times New Roman" w:hAnsi="Times New Roman" w:cs="Times New Roman"/>
          <w:b/>
          <w:sz w:val="24"/>
          <w:szCs w:val="24"/>
        </w:rPr>
      </w:pPr>
    </w:p>
    <w:p w14:paraId="7A47B4B2"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6</w:t>
      </w:r>
      <w:r>
        <w:rPr>
          <w:rFonts w:ascii="Times New Roman" w:hAnsi="Times New Roman" w:cs="Times New Roman"/>
          <w:b/>
          <w:i/>
          <w:sz w:val="24"/>
          <w:szCs w:val="24"/>
        </w:rPr>
        <w:t>7</w:t>
      </w:r>
      <w:r w:rsidRPr="00937072">
        <w:rPr>
          <w:rFonts w:ascii="Times New Roman" w:hAnsi="Times New Roman" w:cs="Times New Roman"/>
          <w:sz w:val="24"/>
          <w:szCs w:val="24"/>
        </w:rPr>
        <w:t xml:space="preserve"> – The APD should make the section of the website on filing compliments and complaints more prominent.  It is currently located at the bottom of the website.  </w:t>
      </w:r>
    </w:p>
    <w:p w14:paraId="2BEBF897" w14:textId="77777777" w:rsidR="003B197C" w:rsidRPr="00937072" w:rsidRDefault="003B197C" w:rsidP="003B197C">
      <w:pPr>
        <w:spacing w:after="0" w:line="360" w:lineRule="auto"/>
        <w:ind w:left="360"/>
        <w:rPr>
          <w:rFonts w:ascii="Times New Roman" w:hAnsi="Times New Roman" w:cs="Times New Roman"/>
          <w:b/>
          <w:i/>
          <w:sz w:val="24"/>
          <w:szCs w:val="24"/>
        </w:rPr>
      </w:pPr>
    </w:p>
    <w:p w14:paraId="16AC904D"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Consideration 6</w:t>
      </w:r>
      <w:r>
        <w:rPr>
          <w:rFonts w:ascii="Times New Roman" w:hAnsi="Times New Roman" w:cs="Times New Roman"/>
          <w:b/>
          <w:i/>
          <w:sz w:val="24"/>
          <w:szCs w:val="24"/>
        </w:rPr>
        <w:t>8</w:t>
      </w:r>
      <w:r w:rsidRPr="00937072">
        <w:rPr>
          <w:rFonts w:ascii="Times New Roman" w:hAnsi="Times New Roman" w:cs="Times New Roman"/>
          <w:i/>
          <w:sz w:val="24"/>
          <w:szCs w:val="24"/>
        </w:rPr>
        <w:t xml:space="preserve"> – </w:t>
      </w:r>
      <w:r w:rsidRPr="00937072">
        <w:rPr>
          <w:rFonts w:ascii="Times New Roman" w:hAnsi="Times New Roman" w:cs="Times New Roman"/>
          <w:sz w:val="24"/>
          <w:szCs w:val="24"/>
        </w:rPr>
        <w:t xml:space="preserve">The APD should consider using civilian(s) without prior association with the APD to aid in conducting internal investigations.  The APD could draw on the talents of retired law enforcement officers who have the appropriate understanding of LEOBR and rights afforded by </w:t>
      </w:r>
      <w:r w:rsidRPr="00937072">
        <w:rPr>
          <w:rFonts w:ascii="Times New Roman" w:hAnsi="Times New Roman" w:cs="Times New Roman"/>
          <w:i/>
          <w:sz w:val="24"/>
          <w:szCs w:val="24"/>
        </w:rPr>
        <w:t>Garrity v. New Jersey.</w:t>
      </w:r>
      <w:r w:rsidRPr="00937072">
        <w:rPr>
          <w:rFonts w:ascii="Times New Roman" w:hAnsi="Times New Roman" w:cs="Times New Roman"/>
          <w:sz w:val="24"/>
          <w:szCs w:val="24"/>
        </w:rPr>
        <w:t xml:space="preserve"> With the limited number of internal investigations in the APD, this could be accomplished on a contractual basis when an investigator is needed.  </w:t>
      </w:r>
    </w:p>
    <w:p w14:paraId="75288C79" w14:textId="77777777" w:rsidR="003B197C" w:rsidRPr="00937072" w:rsidRDefault="003B197C" w:rsidP="003B197C">
      <w:pPr>
        <w:spacing w:after="0" w:line="360" w:lineRule="auto"/>
        <w:ind w:left="360"/>
        <w:rPr>
          <w:rFonts w:ascii="Times New Roman" w:hAnsi="Times New Roman" w:cs="Times New Roman"/>
          <w:sz w:val="24"/>
          <w:szCs w:val="24"/>
        </w:rPr>
      </w:pPr>
    </w:p>
    <w:p w14:paraId="2FA1E822" w14:textId="77777777" w:rsidR="003B197C" w:rsidRPr="00937072" w:rsidRDefault="003B197C" w:rsidP="003B197C">
      <w:pPr>
        <w:spacing w:after="0" w:line="360" w:lineRule="auto"/>
        <w:ind w:left="360"/>
        <w:rPr>
          <w:rFonts w:ascii="Times New Roman" w:hAnsi="Times New Roman" w:cs="Times New Roman"/>
          <w:b/>
          <w:sz w:val="24"/>
          <w:szCs w:val="24"/>
        </w:rPr>
      </w:pPr>
      <w:r w:rsidRPr="00937072">
        <w:rPr>
          <w:rFonts w:ascii="Times New Roman" w:hAnsi="Times New Roman" w:cs="Times New Roman"/>
          <w:b/>
          <w:i/>
          <w:sz w:val="24"/>
          <w:szCs w:val="24"/>
        </w:rPr>
        <w:t>Consideration 6</w:t>
      </w:r>
      <w:r>
        <w:rPr>
          <w:rFonts w:ascii="Times New Roman" w:hAnsi="Times New Roman" w:cs="Times New Roman"/>
          <w:b/>
          <w:i/>
          <w:sz w:val="24"/>
          <w:szCs w:val="24"/>
        </w:rPr>
        <w:t>9</w:t>
      </w:r>
      <w:r w:rsidRPr="00937072">
        <w:rPr>
          <w:rFonts w:ascii="Times New Roman" w:hAnsi="Times New Roman" w:cs="Times New Roman"/>
          <w:sz w:val="24"/>
          <w:szCs w:val="24"/>
        </w:rPr>
        <w:t xml:space="preserve"> – The APD should designate a sergeant or corporal to conduct internal investigations as a primary duty. Some internal investigations can be tedious and time consuming, particularly when interviewing numerous witnesses, preparing the investigative casebook, and establishing hearing boards are required</w:t>
      </w:r>
      <w:r>
        <w:rPr>
          <w:rFonts w:ascii="Times New Roman" w:hAnsi="Times New Roman" w:cs="Times New Roman"/>
          <w:sz w:val="24"/>
          <w:szCs w:val="24"/>
        </w:rPr>
        <w:t xml:space="preserve">. </w:t>
      </w:r>
      <w:r w:rsidRPr="00937072">
        <w:rPr>
          <w:rFonts w:ascii="Times New Roman" w:hAnsi="Times New Roman" w:cs="Times New Roman"/>
          <w:sz w:val="24"/>
          <w:szCs w:val="24"/>
        </w:rPr>
        <w:t xml:space="preserve"> While the number of cases is limited, the task should not be placed primarily on </w:t>
      </w:r>
      <w:r>
        <w:rPr>
          <w:rFonts w:ascii="Times New Roman" w:hAnsi="Times New Roman" w:cs="Times New Roman"/>
          <w:sz w:val="24"/>
          <w:szCs w:val="24"/>
        </w:rPr>
        <w:t xml:space="preserve">a </w:t>
      </w:r>
      <w:r w:rsidRPr="00937072">
        <w:rPr>
          <w:rFonts w:ascii="Times New Roman" w:hAnsi="Times New Roman" w:cs="Times New Roman"/>
          <w:sz w:val="24"/>
          <w:szCs w:val="24"/>
        </w:rPr>
        <w:t xml:space="preserve">senior command lieutenant </w:t>
      </w:r>
      <w:r>
        <w:rPr>
          <w:rFonts w:ascii="Times New Roman" w:hAnsi="Times New Roman" w:cs="Times New Roman"/>
          <w:sz w:val="24"/>
          <w:szCs w:val="24"/>
        </w:rPr>
        <w:t>who is</w:t>
      </w:r>
      <w:r w:rsidRPr="00937072">
        <w:rPr>
          <w:rFonts w:ascii="Times New Roman" w:hAnsi="Times New Roman" w:cs="Times New Roman"/>
          <w:sz w:val="24"/>
          <w:szCs w:val="24"/>
        </w:rPr>
        <w:t xml:space="preserve"> already engaged in managing numerous and disparate responsibilities.  </w:t>
      </w:r>
    </w:p>
    <w:p w14:paraId="715322A9" w14:textId="77777777" w:rsidR="003B197C" w:rsidRPr="00937072" w:rsidRDefault="003B197C" w:rsidP="003B197C">
      <w:pPr>
        <w:spacing w:after="0" w:line="360" w:lineRule="auto"/>
        <w:ind w:left="360"/>
        <w:rPr>
          <w:rFonts w:ascii="Times New Roman" w:hAnsi="Times New Roman" w:cs="Times New Roman"/>
          <w:b/>
          <w:sz w:val="24"/>
          <w:szCs w:val="24"/>
        </w:rPr>
      </w:pPr>
    </w:p>
    <w:p w14:paraId="1D65A415" w14:textId="77777777" w:rsidR="003B197C" w:rsidRPr="00937072" w:rsidRDefault="003B197C" w:rsidP="003B197C">
      <w:pPr>
        <w:spacing w:after="0" w:line="360" w:lineRule="auto"/>
        <w:rPr>
          <w:rFonts w:ascii="Times New Roman" w:hAnsi="Times New Roman" w:cs="Times New Roman"/>
          <w:b/>
          <w:sz w:val="24"/>
          <w:szCs w:val="24"/>
        </w:rPr>
      </w:pPr>
      <w:r w:rsidRPr="00937072">
        <w:rPr>
          <w:rFonts w:ascii="Times New Roman" w:hAnsi="Times New Roman" w:cs="Times New Roman"/>
          <w:b/>
          <w:sz w:val="24"/>
          <w:szCs w:val="24"/>
        </w:rPr>
        <w:t>State’s Attorney’s Office</w:t>
      </w:r>
    </w:p>
    <w:p w14:paraId="5F5488AD" w14:textId="77777777" w:rsidR="003B197C" w:rsidRPr="00937072" w:rsidRDefault="003B197C" w:rsidP="003B197C">
      <w:pPr>
        <w:spacing w:after="0" w:line="360" w:lineRule="auto"/>
        <w:ind w:left="360"/>
        <w:rPr>
          <w:rFonts w:ascii="Times New Roman" w:hAnsi="Times New Roman" w:cs="Times New Roman"/>
          <w:sz w:val="24"/>
          <w:szCs w:val="24"/>
        </w:rPr>
      </w:pPr>
    </w:p>
    <w:p w14:paraId="490C46E3" w14:textId="77777777" w:rsidR="003B197C" w:rsidRPr="00937072" w:rsidRDefault="003B197C" w:rsidP="003B197C">
      <w:pPr>
        <w:spacing w:after="0" w:line="360" w:lineRule="auto"/>
        <w:ind w:left="360"/>
        <w:rPr>
          <w:rFonts w:ascii="Times New Roman" w:hAnsi="Times New Roman" w:cs="Times New Roman"/>
          <w:sz w:val="24"/>
          <w:szCs w:val="24"/>
        </w:rPr>
      </w:pPr>
      <w:r w:rsidRPr="00937072">
        <w:rPr>
          <w:rFonts w:ascii="Times New Roman" w:hAnsi="Times New Roman" w:cs="Times New Roman"/>
          <w:b/>
          <w:i/>
          <w:sz w:val="24"/>
          <w:szCs w:val="24"/>
        </w:rPr>
        <w:t xml:space="preserve">Consideration </w:t>
      </w:r>
      <w:r>
        <w:rPr>
          <w:rFonts w:ascii="Times New Roman" w:hAnsi="Times New Roman" w:cs="Times New Roman"/>
          <w:b/>
          <w:i/>
          <w:sz w:val="24"/>
          <w:szCs w:val="24"/>
        </w:rPr>
        <w:t>70</w:t>
      </w:r>
      <w:r w:rsidRPr="00937072">
        <w:rPr>
          <w:rFonts w:ascii="Times New Roman" w:hAnsi="Times New Roman" w:cs="Times New Roman"/>
          <w:sz w:val="24"/>
          <w:szCs w:val="24"/>
        </w:rPr>
        <w:t xml:space="preserve"> – When the State’s Attorney’s Office provides information on new case law and other training-related matters to the APD, feedback should be provided on how and when the information was conveyed to officers and civilian employees.  The State’s Attorney’s Office needs to know that such information was provided through training or bulletins in a timely manner.</w:t>
      </w:r>
    </w:p>
    <w:p w14:paraId="77085DD6" w14:textId="77777777" w:rsidR="003B197C" w:rsidRPr="00937072" w:rsidRDefault="003B197C" w:rsidP="003B197C">
      <w:pPr>
        <w:spacing w:after="0" w:line="360" w:lineRule="auto"/>
        <w:ind w:left="360"/>
        <w:rPr>
          <w:rFonts w:ascii="Times New Roman" w:hAnsi="Times New Roman" w:cs="Times New Roman"/>
          <w:sz w:val="24"/>
          <w:szCs w:val="24"/>
        </w:rPr>
      </w:pPr>
    </w:p>
    <w:p w14:paraId="1704BFC0" w14:textId="77777777" w:rsidR="003B197C" w:rsidRDefault="003B197C" w:rsidP="003B197C"/>
    <w:p w14:paraId="3D9BF25D" w14:textId="77777777" w:rsidR="00E15880" w:rsidRPr="00937072" w:rsidRDefault="00E15880" w:rsidP="00DC46AA">
      <w:pPr>
        <w:spacing w:after="0" w:line="360" w:lineRule="auto"/>
        <w:rPr>
          <w:rFonts w:ascii="Times New Roman" w:hAnsi="Times New Roman" w:cs="Times New Roman"/>
          <w:sz w:val="24"/>
          <w:szCs w:val="24"/>
        </w:rPr>
      </w:pPr>
    </w:p>
    <w:p w14:paraId="22ADA76A" w14:textId="77777777" w:rsidR="00E15880" w:rsidRPr="00937072" w:rsidRDefault="00E15880" w:rsidP="00DC46AA">
      <w:pPr>
        <w:spacing w:after="0" w:line="360" w:lineRule="auto"/>
        <w:rPr>
          <w:rFonts w:ascii="Times New Roman" w:hAnsi="Times New Roman" w:cs="Times New Roman"/>
          <w:sz w:val="24"/>
          <w:szCs w:val="24"/>
        </w:rPr>
      </w:pPr>
    </w:p>
    <w:p w14:paraId="7AFC47E0" w14:textId="77777777" w:rsidR="00E15880" w:rsidRPr="00937072" w:rsidRDefault="00E15880" w:rsidP="00DC46AA">
      <w:pPr>
        <w:spacing w:after="0" w:line="360" w:lineRule="auto"/>
        <w:rPr>
          <w:rFonts w:ascii="Times New Roman" w:hAnsi="Times New Roman" w:cs="Times New Roman"/>
          <w:sz w:val="24"/>
          <w:szCs w:val="24"/>
        </w:rPr>
      </w:pPr>
    </w:p>
    <w:p w14:paraId="7BA14D41" w14:textId="77777777" w:rsidR="00E22257" w:rsidRPr="00937072" w:rsidRDefault="00E22257" w:rsidP="00DC46AA">
      <w:pPr>
        <w:spacing w:after="0" w:line="360" w:lineRule="auto"/>
        <w:rPr>
          <w:rFonts w:ascii="Times New Roman" w:hAnsi="Times New Roman" w:cs="Times New Roman"/>
          <w:sz w:val="24"/>
          <w:szCs w:val="24"/>
        </w:rPr>
      </w:pPr>
    </w:p>
    <w:p w14:paraId="761DA820" w14:textId="77777777" w:rsidR="00E22257" w:rsidRPr="00937072" w:rsidRDefault="00E22257" w:rsidP="00DC46AA">
      <w:pPr>
        <w:spacing w:after="0" w:line="360" w:lineRule="auto"/>
        <w:rPr>
          <w:rFonts w:ascii="Times New Roman" w:hAnsi="Times New Roman" w:cs="Times New Roman"/>
          <w:sz w:val="24"/>
          <w:szCs w:val="24"/>
        </w:rPr>
      </w:pPr>
    </w:p>
    <w:p w14:paraId="6AC7DB05" w14:textId="77777777" w:rsidR="00E22257" w:rsidRPr="00937072" w:rsidRDefault="00E22257" w:rsidP="00DC46AA">
      <w:pPr>
        <w:spacing w:after="0" w:line="360" w:lineRule="auto"/>
        <w:rPr>
          <w:rFonts w:ascii="Times New Roman" w:hAnsi="Times New Roman" w:cs="Times New Roman"/>
          <w:b/>
          <w:sz w:val="24"/>
          <w:szCs w:val="24"/>
        </w:rPr>
      </w:pPr>
      <w:r w:rsidRPr="00937072">
        <w:rPr>
          <w:rFonts w:ascii="Times New Roman" w:hAnsi="Times New Roman" w:cs="Times New Roman"/>
          <w:sz w:val="24"/>
          <w:szCs w:val="24"/>
        </w:rPr>
        <w:t xml:space="preserve">  </w:t>
      </w:r>
    </w:p>
    <w:p w14:paraId="45D62DA6" w14:textId="44A22055" w:rsidR="005C04DD" w:rsidRPr="00937072" w:rsidRDefault="005C04DD" w:rsidP="00DC46AA">
      <w:pPr>
        <w:spacing w:after="0" w:line="360" w:lineRule="auto"/>
        <w:rPr>
          <w:rFonts w:ascii="Times New Roman" w:hAnsi="Times New Roman" w:cs="Times New Roman"/>
          <w:sz w:val="24"/>
          <w:szCs w:val="24"/>
        </w:rPr>
      </w:pPr>
    </w:p>
    <w:p w14:paraId="1ABF2D5B" w14:textId="333BB2AF" w:rsidR="005C04DD" w:rsidRPr="00937072" w:rsidRDefault="005C04DD" w:rsidP="00DC46AA">
      <w:pPr>
        <w:spacing w:after="0" w:line="360" w:lineRule="auto"/>
        <w:rPr>
          <w:rFonts w:ascii="Times New Roman" w:hAnsi="Times New Roman" w:cs="Times New Roman"/>
          <w:sz w:val="24"/>
          <w:szCs w:val="24"/>
        </w:rPr>
      </w:pPr>
    </w:p>
    <w:p w14:paraId="1442A703" w14:textId="77777777" w:rsidR="005C04DD" w:rsidRPr="00937072" w:rsidRDefault="005C04DD" w:rsidP="00DC46AA">
      <w:pPr>
        <w:spacing w:after="0" w:line="360" w:lineRule="auto"/>
        <w:rPr>
          <w:rFonts w:ascii="Times New Roman" w:hAnsi="Times New Roman" w:cs="Times New Roman"/>
          <w:sz w:val="24"/>
          <w:szCs w:val="24"/>
        </w:rPr>
      </w:pPr>
    </w:p>
    <w:sectPr w:rsidR="005C04DD" w:rsidRPr="00937072">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94A3B" w14:textId="77777777" w:rsidR="003E0F70" w:rsidRDefault="003E0F70" w:rsidP="009A72BC">
      <w:pPr>
        <w:spacing w:after="0" w:line="240" w:lineRule="auto"/>
      </w:pPr>
      <w:r>
        <w:separator/>
      </w:r>
    </w:p>
  </w:endnote>
  <w:endnote w:type="continuationSeparator" w:id="0">
    <w:p w14:paraId="78A832F3" w14:textId="77777777" w:rsidR="003E0F70" w:rsidRDefault="003E0F70" w:rsidP="009A7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435092"/>
      <w:docPartObj>
        <w:docPartGallery w:val="Page Numbers (Bottom of Page)"/>
        <w:docPartUnique/>
      </w:docPartObj>
    </w:sdtPr>
    <w:sdtEndPr>
      <w:rPr>
        <w:noProof/>
      </w:rPr>
    </w:sdtEndPr>
    <w:sdtContent>
      <w:p w14:paraId="535BA05D" w14:textId="69A6242D" w:rsidR="003E0F70" w:rsidRDefault="003E0F70">
        <w:pPr>
          <w:pStyle w:val="Footer"/>
          <w:jc w:val="center"/>
        </w:pPr>
        <w:r>
          <w:fldChar w:fldCharType="begin"/>
        </w:r>
        <w:r>
          <w:instrText xml:space="preserve"> PAGE   \* MERGEFORMAT </w:instrText>
        </w:r>
        <w:r>
          <w:fldChar w:fldCharType="separate"/>
        </w:r>
        <w:r w:rsidR="000A57E2">
          <w:rPr>
            <w:noProof/>
          </w:rPr>
          <w:t>4</w:t>
        </w:r>
        <w:r>
          <w:rPr>
            <w:noProof/>
          </w:rPr>
          <w:fldChar w:fldCharType="end"/>
        </w:r>
      </w:p>
    </w:sdtContent>
  </w:sdt>
  <w:p w14:paraId="46377393" w14:textId="77777777" w:rsidR="003E0F70" w:rsidRDefault="003E0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E6F41" w14:textId="77777777" w:rsidR="003E0F70" w:rsidRDefault="003E0F70" w:rsidP="009A72BC">
      <w:pPr>
        <w:spacing w:after="0" w:line="240" w:lineRule="auto"/>
      </w:pPr>
      <w:r>
        <w:separator/>
      </w:r>
    </w:p>
  </w:footnote>
  <w:footnote w:type="continuationSeparator" w:id="0">
    <w:p w14:paraId="5D578016" w14:textId="77777777" w:rsidR="003E0F70" w:rsidRDefault="003E0F70" w:rsidP="009A7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2B1"/>
    <w:multiLevelType w:val="hybridMultilevel"/>
    <w:tmpl w:val="D5A2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C0EC3"/>
    <w:multiLevelType w:val="hybridMultilevel"/>
    <w:tmpl w:val="093CA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23825"/>
    <w:multiLevelType w:val="hybridMultilevel"/>
    <w:tmpl w:val="389C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36F06"/>
    <w:multiLevelType w:val="hybridMultilevel"/>
    <w:tmpl w:val="02EA4DF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17462057"/>
    <w:multiLevelType w:val="hybridMultilevel"/>
    <w:tmpl w:val="BE208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F7961"/>
    <w:multiLevelType w:val="hybridMultilevel"/>
    <w:tmpl w:val="2BBA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51EAE"/>
    <w:multiLevelType w:val="hybridMultilevel"/>
    <w:tmpl w:val="6D1C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438DE"/>
    <w:multiLevelType w:val="hybridMultilevel"/>
    <w:tmpl w:val="B0785B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284F0792"/>
    <w:multiLevelType w:val="hybridMultilevel"/>
    <w:tmpl w:val="4A4CA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72754F"/>
    <w:multiLevelType w:val="hybridMultilevel"/>
    <w:tmpl w:val="2E0E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F775B"/>
    <w:multiLevelType w:val="hybridMultilevel"/>
    <w:tmpl w:val="7046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B5589"/>
    <w:multiLevelType w:val="hybridMultilevel"/>
    <w:tmpl w:val="3EE8B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625156"/>
    <w:multiLevelType w:val="hybridMultilevel"/>
    <w:tmpl w:val="100C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B70F2B"/>
    <w:multiLevelType w:val="hybridMultilevel"/>
    <w:tmpl w:val="3E74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9139F2"/>
    <w:multiLevelType w:val="hybridMultilevel"/>
    <w:tmpl w:val="5EEA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D517B8"/>
    <w:multiLevelType w:val="hybridMultilevel"/>
    <w:tmpl w:val="5816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AC357C"/>
    <w:multiLevelType w:val="hybridMultilevel"/>
    <w:tmpl w:val="233C2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559027F"/>
    <w:multiLevelType w:val="hybridMultilevel"/>
    <w:tmpl w:val="DCDCA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3D4AD9"/>
    <w:multiLevelType w:val="hybridMultilevel"/>
    <w:tmpl w:val="E258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31571E"/>
    <w:multiLevelType w:val="hybridMultilevel"/>
    <w:tmpl w:val="A4F00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C82A56"/>
    <w:multiLevelType w:val="hybridMultilevel"/>
    <w:tmpl w:val="A106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CD26CF"/>
    <w:multiLevelType w:val="hybridMultilevel"/>
    <w:tmpl w:val="F516C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A24085A"/>
    <w:multiLevelType w:val="hybridMultilevel"/>
    <w:tmpl w:val="2020BBA8"/>
    <w:lvl w:ilvl="0" w:tplc="9C9A4588">
      <w:start w:val="1"/>
      <w:numFmt w:val="upperRoman"/>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E7621C"/>
    <w:multiLevelType w:val="hybridMultilevel"/>
    <w:tmpl w:val="1FEAB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
  </w:num>
  <w:num w:numId="4">
    <w:abstractNumId w:val="14"/>
  </w:num>
  <w:num w:numId="5">
    <w:abstractNumId w:val="9"/>
  </w:num>
  <w:num w:numId="6">
    <w:abstractNumId w:val="0"/>
  </w:num>
  <w:num w:numId="7">
    <w:abstractNumId w:val="6"/>
  </w:num>
  <w:num w:numId="8">
    <w:abstractNumId w:val="15"/>
  </w:num>
  <w:num w:numId="9">
    <w:abstractNumId w:val="10"/>
  </w:num>
  <w:num w:numId="10">
    <w:abstractNumId w:val="8"/>
  </w:num>
  <w:num w:numId="11">
    <w:abstractNumId w:val="4"/>
  </w:num>
  <w:num w:numId="12">
    <w:abstractNumId w:val="17"/>
  </w:num>
  <w:num w:numId="13">
    <w:abstractNumId w:val="12"/>
  </w:num>
  <w:num w:numId="14">
    <w:abstractNumId w:val="20"/>
  </w:num>
  <w:num w:numId="15">
    <w:abstractNumId w:val="11"/>
  </w:num>
  <w:num w:numId="16">
    <w:abstractNumId w:val="16"/>
  </w:num>
  <w:num w:numId="17">
    <w:abstractNumId w:val="22"/>
  </w:num>
  <w:num w:numId="18">
    <w:abstractNumId w:val="13"/>
  </w:num>
  <w:num w:numId="19">
    <w:abstractNumId w:val="21"/>
  </w:num>
  <w:num w:numId="20">
    <w:abstractNumId w:val="3"/>
  </w:num>
  <w:num w:numId="21">
    <w:abstractNumId w:val="7"/>
  </w:num>
  <w:num w:numId="22">
    <w:abstractNumId w:val="18"/>
  </w:num>
  <w:num w:numId="23">
    <w:abstractNumId w:val="2"/>
  </w:num>
  <w:num w:numId="2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DD"/>
    <w:rsid w:val="00000CD3"/>
    <w:rsid w:val="00003C4B"/>
    <w:rsid w:val="000054B4"/>
    <w:rsid w:val="00006A2E"/>
    <w:rsid w:val="0002071F"/>
    <w:rsid w:val="00023D29"/>
    <w:rsid w:val="00023E44"/>
    <w:rsid w:val="0003062E"/>
    <w:rsid w:val="00031848"/>
    <w:rsid w:val="00033AD1"/>
    <w:rsid w:val="00036CC0"/>
    <w:rsid w:val="00040084"/>
    <w:rsid w:val="0004098E"/>
    <w:rsid w:val="00040B6D"/>
    <w:rsid w:val="00042493"/>
    <w:rsid w:val="00050BDA"/>
    <w:rsid w:val="00051B4B"/>
    <w:rsid w:val="0005373A"/>
    <w:rsid w:val="0006218F"/>
    <w:rsid w:val="00062922"/>
    <w:rsid w:val="00064930"/>
    <w:rsid w:val="000670A3"/>
    <w:rsid w:val="000677C6"/>
    <w:rsid w:val="0007298A"/>
    <w:rsid w:val="000803D5"/>
    <w:rsid w:val="00081E8B"/>
    <w:rsid w:val="00096326"/>
    <w:rsid w:val="00096455"/>
    <w:rsid w:val="000A0427"/>
    <w:rsid w:val="000A31CF"/>
    <w:rsid w:val="000A4303"/>
    <w:rsid w:val="000A57E2"/>
    <w:rsid w:val="000B6A22"/>
    <w:rsid w:val="000C6A6B"/>
    <w:rsid w:val="000C799B"/>
    <w:rsid w:val="000D09CF"/>
    <w:rsid w:val="000D61F2"/>
    <w:rsid w:val="000D6432"/>
    <w:rsid w:val="000F057F"/>
    <w:rsid w:val="000F62A0"/>
    <w:rsid w:val="00100171"/>
    <w:rsid w:val="00101EAA"/>
    <w:rsid w:val="0010668F"/>
    <w:rsid w:val="0010700C"/>
    <w:rsid w:val="001224B6"/>
    <w:rsid w:val="0012341E"/>
    <w:rsid w:val="0012517E"/>
    <w:rsid w:val="001252C4"/>
    <w:rsid w:val="00141446"/>
    <w:rsid w:val="001433AA"/>
    <w:rsid w:val="001476DC"/>
    <w:rsid w:val="00150B76"/>
    <w:rsid w:val="001526F8"/>
    <w:rsid w:val="00162EC5"/>
    <w:rsid w:val="00164AFE"/>
    <w:rsid w:val="001745D2"/>
    <w:rsid w:val="00175AF7"/>
    <w:rsid w:val="00180320"/>
    <w:rsid w:val="00183376"/>
    <w:rsid w:val="00193B11"/>
    <w:rsid w:val="001A2BF8"/>
    <w:rsid w:val="001B6FD2"/>
    <w:rsid w:val="001B7EE9"/>
    <w:rsid w:val="001C3526"/>
    <w:rsid w:val="001C7F74"/>
    <w:rsid w:val="001D2523"/>
    <w:rsid w:val="001D615A"/>
    <w:rsid w:val="001D74AE"/>
    <w:rsid w:val="001E1E38"/>
    <w:rsid w:val="001E5F5D"/>
    <w:rsid w:val="001F1BCB"/>
    <w:rsid w:val="001F75A2"/>
    <w:rsid w:val="001F7E5E"/>
    <w:rsid w:val="00204EFB"/>
    <w:rsid w:val="00207CDF"/>
    <w:rsid w:val="00221253"/>
    <w:rsid w:val="0022351F"/>
    <w:rsid w:val="00231A36"/>
    <w:rsid w:val="002328BB"/>
    <w:rsid w:val="002360CA"/>
    <w:rsid w:val="0024514A"/>
    <w:rsid w:val="00250BBD"/>
    <w:rsid w:val="002516BF"/>
    <w:rsid w:val="002520CA"/>
    <w:rsid w:val="00253EE5"/>
    <w:rsid w:val="00254594"/>
    <w:rsid w:val="002713F8"/>
    <w:rsid w:val="002722F2"/>
    <w:rsid w:val="00272334"/>
    <w:rsid w:val="0027448C"/>
    <w:rsid w:val="0027502C"/>
    <w:rsid w:val="002770B5"/>
    <w:rsid w:val="00297643"/>
    <w:rsid w:val="002A4ABD"/>
    <w:rsid w:val="002C7862"/>
    <w:rsid w:val="002D126D"/>
    <w:rsid w:val="002E0B32"/>
    <w:rsid w:val="002E12AF"/>
    <w:rsid w:val="002E31E3"/>
    <w:rsid w:val="002E5CFA"/>
    <w:rsid w:val="002F31A3"/>
    <w:rsid w:val="002F33AA"/>
    <w:rsid w:val="002F4B83"/>
    <w:rsid w:val="002F7A4C"/>
    <w:rsid w:val="003028B7"/>
    <w:rsid w:val="00314B32"/>
    <w:rsid w:val="00314B76"/>
    <w:rsid w:val="003156C4"/>
    <w:rsid w:val="00316345"/>
    <w:rsid w:val="00320925"/>
    <w:rsid w:val="003262C7"/>
    <w:rsid w:val="003265CE"/>
    <w:rsid w:val="00330AF5"/>
    <w:rsid w:val="00335D28"/>
    <w:rsid w:val="00336A78"/>
    <w:rsid w:val="003425E9"/>
    <w:rsid w:val="00342E2D"/>
    <w:rsid w:val="0034301A"/>
    <w:rsid w:val="00343763"/>
    <w:rsid w:val="00345355"/>
    <w:rsid w:val="00346C5D"/>
    <w:rsid w:val="003477E2"/>
    <w:rsid w:val="00351DA3"/>
    <w:rsid w:val="0035614C"/>
    <w:rsid w:val="003633BA"/>
    <w:rsid w:val="003664ED"/>
    <w:rsid w:val="003667FF"/>
    <w:rsid w:val="003673A6"/>
    <w:rsid w:val="003701E2"/>
    <w:rsid w:val="003712CA"/>
    <w:rsid w:val="00372646"/>
    <w:rsid w:val="003861F1"/>
    <w:rsid w:val="003971DA"/>
    <w:rsid w:val="00397BD6"/>
    <w:rsid w:val="003A31F1"/>
    <w:rsid w:val="003B197C"/>
    <w:rsid w:val="003B5E30"/>
    <w:rsid w:val="003B70CF"/>
    <w:rsid w:val="003C27E5"/>
    <w:rsid w:val="003D29B3"/>
    <w:rsid w:val="003D2CBC"/>
    <w:rsid w:val="003D6DAD"/>
    <w:rsid w:val="003D7FF5"/>
    <w:rsid w:val="003E0F70"/>
    <w:rsid w:val="003E18BC"/>
    <w:rsid w:val="003F7B48"/>
    <w:rsid w:val="00401585"/>
    <w:rsid w:val="00402839"/>
    <w:rsid w:val="00405281"/>
    <w:rsid w:val="00405DFE"/>
    <w:rsid w:val="004127DF"/>
    <w:rsid w:val="00413844"/>
    <w:rsid w:val="004204C0"/>
    <w:rsid w:val="00425B65"/>
    <w:rsid w:val="00427130"/>
    <w:rsid w:val="00432361"/>
    <w:rsid w:val="00434B86"/>
    <w:rsid w:val="00434BD8"/>
    <w:rsid w:val="00434F7D"/>
    <w:rsid w:val="00450250"/>
    <w:rsid w:val="004515A9"/>
    <w:rsid w:val="00452393"/>
    <w:rsid w:val="00453D4D"/>
    <w:rsid w:val="00456770"/>
    <w:rsid w:val="004620F7"/>
    <w:rsid w:val="004751EA"/>
    <w:rsid w:val="00480E89"/>
    <w:rsid w:val="004843C6"/>
    <w:rsid w:val="00484648"/>
    <w:rsid w:val="00490B39"/>
    <w:rsid w:val="004933F1"/>
    <w:rsid w:val="00494183"/>
    <w:rsid w:val="004B6C6F"/>
    <w:rsid w:val="004B7118"/>
    <w:rsid w:val="004C21FC"/>
    <w:rsid w:val="004D5742"/>
    <w:rsid w:val="004E1E6C"/>
    <w:rsid w:val="004E36B9"/>
    <w:rsid w:val="004E6C9D"/>
    <w:rsid w:val="004E744A"/>
    <w:rsid w:val="004F03AB"/>
    <w:rsid w:val="004F6121"/>
    <w:rsid w:val="004F69CC"/>
    <w:rsid w:val="005022B2"/>
    <w:rsid w:val="005032FD"/>
    <w:rsid w:val="00505E63"/>
    <w:rsid w:val="0050774C"/>
    <w:rsid w:val="00507D6F"/>
    <w:rsid w:val="005101E8"/>
    <w:rsid w:val="00513C76"/>
    <w:rsid w:val="00513D52"/>
    <w:rsid w:val="00514D63"/>
    <w:rsid w:val="00514E87"/>
    <w:rsid w:val="00517BA8"/>
    <w:rsid w:val="00533A41"/>
    <w:rsid w:val="00534968"/>
    <w:rsid w:val="00544EE0"/>
    <w:rsid w:val="00554BA6"/>
    <w:rsid w:val="0055537E"/>
    <w:rsid w:val="005564E2"/>
    <w:rsid w:val="00560A69"/>
    <w:rsid w:val="00566A55"/>
    <w:rsid w:val="0057404E"/>
    <w:rsid w:val="00576B9C"/>
    <w:rsid w:val="00580E5F"/>
    <w:rsid w:val="00586EF8"/>
    <w:rsid w:val="00593766"/>
    <w:rsid w:val="005946F0"/>
    <w:rsid w:val="005B6451"/>
    <w:rsid w:val="005C04DD"/>
    <w:rsid w:val="005C719F"/>
    <w:rsid w:val="005D44F6"/>
    <w:rsid w:val="005E423F"/>
    <w:rsid w:val="005F7DC2"/>
    <w:rsid w:val="00601EB1"/>
    <w:rsid w:val="0060691C"/>
    <w:rsid w:val="00616153"/>
    <w:rsid w:val="00621873"/>
    <w:rsid w:val="006223AE"/>
    <w:rsid w:val="00623D42"/>
    <w:rsid w:val="00625983"/>
    <w:rsid w:val="00630611"/>
    <w:rsid w:val="00637691"/>
    <w:rsid w:val="006425F9"/>
    <w:rsid w:val="006446B4"/>
    <w:rsid w:val="00652886"/>
    <w:rsid w:val="006539B9"/>
    <w:rsid w:val="00654236"/>
    <w:rsid w:val="00662BF9"/>
    <w:rsid w:val="0066300E"/>
    <w:rsid w:val="006641A7"/>
    <w:rsid w:val="0066452E"/>
    <w:rsid w:val="00664D7F"/>
    <w:rsid w:val="0066669E"/>
    <w:rsid w:val="00667460"/>
    <w:rsid w:val="006676DE"/>
    <w:rsid w:val="00675639"/>
    <w:rsid w:val="00677A32"/>
    <w:rsid w:val="00680528"/>
    <w:rsid w:val="006839F9"/>
    <w:rsid w:val="0068550F"/>
    <w:rsid w:val="00693B14"/>
    <w:rsid w:val="0069409F"/>
    <w:rsid w:val="006A12BB"/>
    <w:rsid w:val="006C052F"/>
    <w:rsid w:val="006C319F"/>
    <w:rsid w:val="006D2029"/>
    <w:rsid w:val="006D3AF6"/>
    <w:rsid w:val="006E30AB"/>
    <w:rsid w:val="006E73AF"/>
    <w:rsid w:val="006F28BA"/>
    <w:rsid w:val="007010AA"/>
    <w:rsid w:val="007027D8"/>
    <w:rsid w:val="00714F2D"/>
    <w:rsid w:val="007151DB"/>
    <w:rsid w:val="0072064B"/>
    <w:rsid w:val="00722A4D"/>
    <w:rsid w:val="00736E40"/>
    <w:rsid w:val="00752225"/>
    <w:rsid w:val="0075633D"/>
    <w:rsid w:val="00765415"/>
    <w:rsid w:val="0076742C"/>
    <w:rsid w:val="00771E8B"/>
    <w:rsid w:val="007768BB"/>
    <w:rsid w:val="00776C6E"/>
    <w:rsid w:val="00785FF3"/>
    <w:rsid w:val="00793792"/>
    <w:rsid w:val="007A35D6"/>
    <w:rsid w:val="007A64A1"/>
    <w:rsid w:val="007C5F3E"/>
    <w:rsid w:val="007D0E4C"/>
    <w:rsid w:val="007E1042"/>
    <w:rsid w:val="007F7A5B"/>
    <w:rsid w:val="00800D6C"/>
    <w:rsid w:val="00806793"/>
    <w:rsid w:val="008242AB"/>
    <w:rsid w:val="00836F4C"/>
    <w:rsid w:val="008572A3"/>
    <w:rsid w:val="00857D27"/>
    <w:rsid w:val="00863CEB"/>
    <w:rsid w:val="00863D0F"/>
    <w:rsid w:val="00866C63"/>
    <w:rsid w:val="0087247F"/>
    <w:rsid w:val="00873430"/>
    <w:rsid w:val="00874D34"/>
    <w:rsid w:val="008933CE"/>
    <w:rsid w:val="00895DA3"/>
    <w:rsid w:val="00897C8B"/>
    <w:rsid w:val="008A775A"/>
    <w:rsid w:val="008B1D87"/>
    <w:rsid w:val="008B3D43"/>
    <w:rsid w:val="008C3693"/>
    <w:rsid w:val="008C6643"/>
    <w:rsid w:val="008D1A30"/>
    <w:rsid w:val="008E5400"/>
    <w:rsid w:val="008E58C5"/>
    <w:rsid w:val="008E799C"/>
    <w:rsid w:val="008F15C6"/>
    <w:rsid w:val="00900BE3"/>
    <w:rsid w:val="009012DF"/>
    <w:rsid w:val="0091052D"/>
    <w:rsid w:val="0091195F"/>
    <w:rsid w:val="009139A0"/>
    <w:rsid w:val="00920091"/>
    <w:rsid w:val="00923343"/>
    <w:rsid w:val="00930E9C"/>
    <w:rsid w:val="00937072"/>
    <w:rsid w:val="0094405D"/>
    <w:rsid w:val="00950D52"/>
    <w:rsid w:val="0095709E"/>
    <w:rsid w:val="00957411"/>
    <w:rsid w:val="00960FAB"/>
    <w:rsid w:val="00963134"/>
    <w:rsid w:val="0096577C"/>
    <w:rsid w:val="009746D6"/>
    <w:rsid w:val="00975B7C"/>
    <w:rsid w:val="00981A2B"/>
    <w:rsid w:val="00987AC2"/>
    <w:rsid w:val="0099390F"/>
    <w:rsid w:val="00996345"/>
    <w:rsid w:val="009A3841"/>
    <w:rsid w:val="009A72BC"/>
    <w:rsid w:val="009B28A5"/>
    <w:rsid w:val="009B3C3C"/>
    <w:rsid w:val="009B4C57"/>
    <w:rsid w:val="009B6024"/>
    <w:rsid w:val="009B63E2"/>
    <w:rsid w:val="009B7453"/>
    <w:rsid w:val="009B7EF7"/>
    <w:rsid w:val="009C4C92"/>
    <w:rsid w:val="009D5DD3"/>
    <w:rsid w:val="009E00B9"/>
    <w:rsid w:val="009E13F0"/>
    <w:rsid w:val="009E4201"/>
    <w:rsid w:val="009E545D"/>
    <w:rsid w:val="00A019F7"/>
    <w:rsid w:val="00A11C56"/>
    <w:rsid w:val="00A138D4"/>
    <w:rsid w:val="00A26316"/>
    <w:rsid w:val="00A3138E"/>
    <w:rsid w:val="00A316FF"/>
    <w:rsid w:val="00A41C9D"/>
    <w:rsid w:val="00A47EF4"/>
    <w:rsid w:val="00A5589D"/>
    <w:rsid w:val="00A6545A"/>
    <w:rsid w:val="00A7534F"/>
    <w:rsid w:val="00A767F4"/>
    <w:rsid w:val="00A8548A"/>
    <w:rsid w:val="00A87FF3"/>
    <w:rsid w:val="00A90C93"/>
    <w:rsid w:val="00A939EA"/>
    <w:rsid w:val="00AA2590"/>
    <w:rsid w:val="00AB1522"/>
    <w:rsid w:val="00AB417C"/>
    <w:rsid w:val="00AB5C48"/>
    <w:rsid w:val="00AC3696"/>
    <w:rsid w:val="00AC3937"/>
    <w:rsid w:val="00AC5309"/>
    <w:rsid w:val="00AC62F3"/>
    <w:rsid w:val="00AD63D9"/>
    <w:rsid w:val="00AD6AC5"/>
    <w:rsid w:val="00AD7A5B"/>
    <w:rsid w:val="00AF04C8"/>
    <w:rsid w:val="00AF4586"/>
    <w:rsid w:val="00B10C16"/>
    <w:rsid w:val="00B1278C"/>
    <w:rsid w:val="00B158A9"/>
    <w:rsid w:val="00B158E3"/>
    <w:rsid w:val="00B22C83"/>
    <w:rsid w:val="00B23057"/>
    <w:rsid w:val="00B25C76"/>
    <w:rsid w:val="00B32B3C"/>
    <w:rsid w:val="00B34F64"/>
    <w:rsid w:val="00B44258"/>
    <w:rsid w:val="00B45257"/>
    <w:rsid w:val="00B52514"/>
    <w:rsid w:val="00B53276"/>
    <w:rsid w:val="00B56318"/>
    <w:rsid w:val="00B62224"/>
    <w:rsid w:val="00B667B3"/>
    <w:rsid w:val="00B67CF2"/>
    <w:rsid w:val="00B71E19"/>
    <w:rsid w:val="00B74B60"/>
    <w:rsid w:val="00B76DC5"/>
    <w:rsid w:val="00B81D4D"/>
    <w:rsid w:val="00B82995"/>
    <w:rsid w:val="00B84E01"/>
    <w:rsid w:val="00B91B1E"/>
    <w:rsid w:val="00B943D1"/>
    <w:rsid w:val="00B94A56"/>
    <w:rsid w:val="00B952B1"/>
    <w:rsid w:val="00B969EF"/>
    <w:rsid w:val="00BA4BC4"/>
    <w:rsid w:val="00BB3CA9"/>
    <w:rsid w:val="00BC2260"/>
    <w:rsid w:val="00BD0984"/>
    <w:rsid w:val="00BD1129"/>
    <w:rsid w:val="00BD44AB"/>
    <w:rsid w:val="00BD44D9"/>
    <w:rsid w:val="00BD7ADE"/>
    <w:rsid w:val="00BE0885"/>
    <w:rsid w:val="00C07AE8"/>
    <w:rsid w:val="00C16F28"/>
    <w:rsid w:val="00C24CAB"/>
    <w:rsid w:val="00C2531B"/>
    <w:rsid w:val="00C3211C"/>
    <w:rsid w:val="00C37069"/>
    <w:rsid w:val="00C512CF"/>
    <w:rsid w:val="00C54EFD"/>
    <w:rsid w:val="00C55D75"/>
    <w:rsid w:val="00C62E92"/>
    <w:rsid w:val="00C6319E"/>
    <w:rsid w:val="00C752A9"/>
    <w:rsid w:val="00C77722"/>
    <w:rsid w:val="00C8144A"/>
    <w:rsid w:val="00C8237E"/>
    <w:rsid w:val="00C8372E"/>
    <w:rsid w:val="00C94503"/>
    <w:rsid w:val="00C966FF"/>
    <w:rsid w:val="00C96D56"/>
    <w:rsid w:val="00CA29DB"/>
    <w:rsid w:val="00CA6358"/>
    <w:rsid w:val="00CB0094"/>
    <w:rsid w:val="00CB1DAF"/>
    <w:rsid w:val="00CC0127"/>
    <w:rsid w:val="00CC10CF"/>
    <w:rsid w:val="00CC1ABE"/>
    <w:rsid w:val="00CC27EF"/>
    <w:rsid w:val="00CC4386"/>
    <w:rsid w:val="00CD0D0C"/>
    <w:rsid w:val="00CE247F"/>
    <w:rsid w:val="00CF1049"/>
    <w:rsid w:val="00CF660A"/>
    <w:rsid w:val="00D03B07"/>
    <w:rsid w:val="00D06276"/>
    <w:rsid w:val="00D1242F"/>
    <w:rsid w:val="00D12EE8"/>
    <w:rsid w:val="00D217F6"/>
    <w:rsid w:val="00D25EEE"/>
    <w:rsid w:val="00D2631C"/>
    <w:rsid w:val="00D268D2"/>
    <w:rsid w:val="00D26D23"/>
    <w:rsid w:val="00D37239"/>
    <w:rsid w:val="00D5232B"/>
    <w:rsid w:val="00D62DF4"/>
    <w:rsid w:val="00D644B2"/>
    <w:rsid w:val="00D667AC"/>
    <w:rsid w:val="00D7452D"/>
    <w:rsid w:val="00D849F3"/>
    <w:rsid w:val="00DA6123"/>
    <w:rsid w:val="00DA7857"/>
    <w:rsid w:val="00DB118B"/>
    <w:rsid w:val="00DB1869"/>
    <w:rsid w:val="00DB2FD5"/>
    <w:rsid w:val="00DB4D2D"/>
    <w:rsid w:val="00DB541B"/>
    <w:rsid w:val="00DC0239"/>
    <w:rsid w:val="00DC1CF1"/>
    <w:rsid w:val="00DC46AA"/>
    <w:rsid w:val="00DC57A5"/>
    <w:rsid w:val="00DC6D66"/>
    <w:rsid w:val="00DD011F"/>
    <w:rsid w:val="00DE00C6"/>
    <w:rsid w:val="00DE37BF"/>
    <w:rsid w:val="00DE5278"/>
    <w:rsid w:val="00DE71CE"/>
    <w:rsid w:val="00DF09F1"/>
    <w:rsid w:val="00DF7C5B"/>
    <w:rsid w:val="00E030A7"/>
    <w:rsid w:val="00E03820"/>
    <w:rsid w:val="00E1007D"/>
    <w:rsid w:val="00E10D02"/>
    <w:rsid w:val="00E14182"/>
    <w:rsid w:val="00E15305"/>
    <w:rsid w:val="00E15880"/>
    <w:rsid w:val="00E22257"/>
    <w:rsid w:val="00E23C29"/>
    <w:rsid w:val="00E26838"/>
    <w:rsid w:val="00E31363"/>
    <w:rsid w:val="00E323F7"/>
    <w:rsid w:val="00E41765"/>
    <w:rsid w:val="00E42E29"/>
    <w:rsid w:val="00E43834"/>
    <w:rsid w:val="00E471BC"/>
    <w:rsid w:val="00E50085"/>
    <w:rsid w:val="00E50515"/>
    <w:rsid w:val="00E54BC9"/>
    <w:rsid w:val="00E56C42"/>
    <w:rsid w:val="00E57FA0"/>
    <w:rsid w:val="00E64A31"/>
    <w:rsid w:val="00E65DE2"/>
    <w:rsid w:val="00E65FC5"/>
    <w:rsid w:val="00E736BE"/>
    <w:rsid w:val="00E73CFB"/>
    <w:rsid w:val="00E822C1"/>
    <w:rsid w:val="00E86456"/>
    <w:rsid w:val="00E906E3"/>
    <w:rsid w:val="00E97BA4"/>
    <w:rsid w:val="00EA20E7"/>
    <w:rsid w:val="00EA62BB"/>
    <w:rsid w:val="00EA7D23"/>
    <w:rsid w:val="00EB21A5"/>
    <w:rsid w:val="00EB3B03"/>
    <w:rsid w:val="00EC24D0"/>
    <w:rsid w:val="00EC3956"/>
    <w:rsid w:val="00EC4091"/>
    <w:rsid w:val="00ED0D2C"/>
    <w:rsid w:val="00ED0FE9"/>
    <w:rsid w:val="00ED5341"/>
    <w:rsid w:val="00ED64CA"/>
    <w:rsid w:val="00EE060A"/>
    <w:rsid w:val="00EE58DA"/>
    <w:rsid w:val="00F0400F"/>
    <w:rsid w:val="00F062EE"/>
    <w:rsid w:val="00F1157A"/>
    <w:rsid w:val="00F22EF3"/>
    <w:rsid w:val="00F27294"/>
    <w:rsid w:val="00F275F0"/>
    <w:rsid w:val="00F30902"/>
    <w:rsid w:val="00F32067"/>
    <w:rsid w:val="00F3618B"/>
    <w:rsid w:val="00F44496"/>
    <w:rsid w:val="00F44D8B"/>
    <w:rsid w:val="00F47C65"/>
    <w:rsid w:val="00F52A68"/>
    <w:rsid w:val="00F5329E"/>
    <w:rsid w:val="00F609F0"/>
    <w:rsid w:val="00F62F18"/>
    <w:rsid w:val="00F778D3"/>
    <w:rsid w:val="00F80F54"/>
    <w:rsid w:val="00F82BDF"/>
    <w:rsid w:val="00F8399C"/>
    <w:rsid w:val="00F90E67"/>
    <w:rsid w:val="00F9320A"/>
    <w:rsid w:val="00FA0191"/>
    <w:rsid w:val="00FA1EF9"/>
    <w:rsid w:val="00FC1565"/>
    <w:rsid w:val="00FC6F28"/>
    <w:rsid w:val="00FD3C3F"/>
    <w:rsid w:val="00FD5F0E"/>
    <w:rsid w:val="00FD750E"/>
    <w:rsid w:val="00FE3FDB"/>
    <w:rsid w:val="00FE7754"/>
    <w:rsid w:val="00FF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62E"/>
    <w:pPr>
      <w:spacing w:after="200" w:line="276" w:lineRule="auto"/>
      <w:ind w:left="720"/>
      <w:contextualSpacing/>
    </w:pPr>
  </w:style>
  <w:style w:type="paragraph" w:customStyle="1" w:styleId="font8">
    <w:name w:val="font_8"/>
    <w:basedOn w:val="Normal"/>
    <w:rsid w:val="00BE0885"/>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BE0885"/>
  </w:style>
  <w:style w:type="table" w:styleId="TableGrid">
    <w:name w:val="Table Grid"/>
    <w:basedOn w:val="TableNormal"/>
    <w:uiPriority w:val="39"/>
    <w:rsid w:val="00897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64A31"/>
    <w:rPr>
      <w:color w:val="0000FF"/>
      <w:u w:val="single"/>
    </w:rPr>
  </w:style>
  <w:style w:type="paragraph" w:styleId="NormalWeb">
    <w:name w:val="Normal (Web)"/>
    <w:basedOn w:val="Normal"/>
    <w:uiPriority w:val="99"/>
    <w:unhideWhenUsed/>
    <w:rsid w:val="00E64A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799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9A7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2BC"/>
  </w:style>
  <w:style w:type="paragraph" w:styleId="Footer">
    <w:name w:val="footer"/>
    <w:basedOn w:val="Normal"/>
    <w:link w:val="FooterChar"/>
    <w:uiPriority w:val="99"/>
    <w:unhideWhenUsed/>
    <w:rsid w:val="009A7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2BC"/>
  </w:style>
  <w:style w:type="paragraph" w:styleId="BalloonText">
    <w:name w:val="Balloon Text"/>
    <w:basedOn w:val="Normal"/>
    <w:link w:val="BalloonTextChar"/>
    <w:uiPriority w:val="99"/>
    <w:semiHidden/>
    <w:unhideWhenUsed/>
    <w:rsid w:val="009A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2BC"/>
    <w:rPr>
      <w:rFonts w:ascii="Tahoma" w:hAnsi="Tahoma" w:cs="Tahoma"/>
      <w:sz w:val="16"/>
      <w:szCs w:val="16"/>
    </w:rPr>
  </w:style>
  <w:style w:type="table" w:customStyle="1" w:styleId="TableGrid1">
    <w:name w:val="Table Grid1"/>
    <w:basedOn w:val="TableNormal"/>
    <w:next w:val="TableGrid"/>
    <w:uiPriority w:val="39"/>
    <w:rsid w:val="00EC2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23057"/>
    <w:rPr>
      <w:b/>
      <w:bCs/>
      <w:i w:val="0"/>
      <w:iCs w:val="0"/>
    </w:rPr>
  </w:style>
  <w:style w:type="character" w:customStyle="1" w:styleId="st1">
    <w:name w:val="st1"/>
    <w:basedOn w:val="DefaultParagraphFont"/>
    <w:rsid w:val="00B23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62E"/>
    <w:pPr>
      <w:spacing w:after="200" w:line="276" w:lineRule="auto"/>
      <w:ind w:left="720"/>
      <w:contextualSpacing/>
    </w:pPr>
  </w:style>
  <w:style w:type="paragraph" w:customStyle="1" w:styleId="font8">
    <w:name w:val="font_8"/>
    <w:basedOn w:val="Normal"/>
    <w:rsid w:val="00BE0885"/>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BE0885"/>
  </w:style>
  <w:style w:type="table" w:styleId="TableGrid">
    <w:name w:val="Table Grid"/>
    <w:basedOn w:val="TableNormal"/>
    <w:uiPriority w:val="39"/>
    <w:rsid w:val="00897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64A31"/>
    <w:rPr>
      <w:color w:val="0000FF"/>
      <w:u w:val="single"/>
    </w:rPr>
  </w:style>
  <w:style w:type="paragraph" w:styleId="NormalWeb">
    <w:name w:val="Normal (Web)"/>
    <w:basedOn w:val="Normal"/>
    <w:uiPriority w:val="99"/>
    <w:unhideWhenUsed/>
    <w:rsid w:val="00E64A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799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9A7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2BC"/>
  </w:style>
  <w:style w:type="paragraph" w:styleId="Footer">
    <w:name w:val="footer"/>
    <w:basedOn w:val="Normal"/>
    <w:link w:val="FooterChar"/>
    <w:uiPriority w:val="99"/>
    <w:unhideWhenUsed/>
    <w:rsid w:val="009A7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2BC"/>
  </w:style>
  <w:style w:type="paragraph" w:styleId="BalloonText">
    <w:name w:val="Balloon Text"/>
    <w:basedOn w:val="Normal"/>
    <w:link w:val="BalloonTextChar"/>
    <w:uiPriority w:val="99"/>
    <w:semiHidden/>
    <w:unhideWhenUsed/>
    <w:rsid w:val="009A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2BC"/>
    <w:rPr>
      <w:rFonts w:ascii="Tahoma" w:hAnsi="Tahoma" w:cs="Tahoma"/>
      <w:sz w:val="16"/>
      <w:szCs w:val="16"/>
    </w:rPr>
  </w:style>
  <w:style w:type="table" w:customStyle="1" w:styleId="TableGrid1">
    <w:name w:val="Table Grid1"/>
    <w:basedOn w:val="TableNormal"/>
    <w:next w:val="TableGrid"/>
    <w:uiPriority w:val="39"/>
    <w:rsid w:val="00EC2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23057"/>
    <w:rPr>
      <w:b/>
      <w:bCs/>
      <w:i w:val="0"/>
      <w:iCs w:val="0"/>
    </w:rPr>
  </w:style>
  <w:style w:type="character" w:customStyle="1" w:styleId="st1">
    <w:name w:val="st1"/>
    <w:basedOn w:val="DefaultParagraphFont"/>
    <w:rsid w:val="00B23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8479">
      <w:bodyDiv w:val="1"/>
      <w:marLeft w:val="0"/>
      <w:marRight w:val="0"/>
      <w:marTop w:val="0"/>
      <w:marBottom w:val="0"/>
      <w:divBdr>
        <w:top w:val="none" w:sz="0" w:space="0" w:color="auto"/>
        <w:left w:val="none" w:sz="0" w:space="0" w:color="auto"/>
        <w:bottom w:val="none" w:sz="0" w:space="0" w:color="auto"/>
        <w:right w:val="none" w:sz="0" w:space="0" w:color="auto"/>
      </w:divBdr>
      <w:divsChild>
        <w:div w:id="1097752980">
          <w:marLeft w:val="0"/>
          <w:marRight w:val="0"/>
          <w:marTop w:val="0"/>
          <w:marBottom w:val="0"/>
          <w:divBdr>
            <w:top w:val="none" w:sz="0" w:space="0" w:color="auto"/>
            <w:left w:val="none" w:sz="0" w:space="0" w:color="auto"/>
            <w:bottom w:val="none" w:sz="0" w:space="0" w:color="auto"/>
            <w:right w:val="none" w:sz="0" w:space="0" w:color="auto"/>
          </w:divBdr>
          <w:divsChild>
            <w:div w:id="1418599181">
              <w:marLeft w:val="0"/>
              <w:marRight w:val="0"/>
              <w:marTop w:val="0"/>
              <w:marBottom w:val="0"/>
              <w:divBdr>
                <w:top w:val="none" w:sz="0" w:space="0" w:color="auto"/>
                <w:left w:val="none" w:sz="0" w:space="0" w:color="auto"/>
                <w:bottom w:val="none" w:sz="0" w:space="0" w:color="auto"/>
                <w:right w:val="none" w:sz="0" w:space="0" w:color="auto"/>
              </w:divBdr>
              <w:divsChild>
                <w:div w:id="1222790041">
                  <w:marLeft w:val="0"/>
                  <w:marRight w:val="0"/>
                  <w:marTop w:val="0"/>
                  <w:marBottom w:val="0"/>
                  <w:divBdr>
                    <w:top w:val="none" w:sz="0" w:space="0" w:color="auto"/>
                    <w:left w:val="none" w:sz="0" w:space="0" w:color="auto"/>
                    <w:bottom w:val="none" w:sz="0" w:space="0" w:color="auto"/>
                    <w:right w:val="none" w:sz="0" w:space="0" w:color="auto"/>
                  </w:divBdr>
                  <w:divsChild>
                    <w:div w:id="15143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Asian_(U.S._Censu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Native_American_(U.S._Census)" TargetMode="External"/><Relationship Id="rId17" Type="http://schemas.openxmlformats.org/officeDocument/2006/relationships/hyperlink" Target="https://en.wikipedia.org/wiki/Latino_(U.S._Census)" TargetMode="External"/><Relationship Id="rId2" Type="http://schemas.openxmlformats.org/officeDocument/2006/relationships/numbering" Target="numbering.xml"/><Relationship Id="rId16" Type="http://schemas.openxmlformats.org/officeDocument/2006/relationships/hyperlink" Target="https://en.wikipedia.org/wiki/Hispanic_(U.S._Cens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African_American_(U.S._Census)" TargetMode="External"/><Relationship Id="rId5" Type="http://schemas.openxmlformats.org/officeDocument/2006/relationships/settings" Target="settings.xml"/><Relationship Id="rId15" Type="http://schemas.openxmlformats.org/officeDocument/2006/relationships/hyperlink" Target="https://en.wikipedia.org/wiki/Race_(U.S._Census)" TargetMode="External"/><Relationship Id="rId10" Type="http://schemas.openxmlformats.org/officeDocument/2006/relationships/hyperlink" Target="https://en.wikipedia.org/wiki/White_(U.S._Censu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n.wikipedia.org/wiki/Population_density" TargetMode="External"/><Relationship Id="rId14" Type="http://schemas.openxmlformats.org/officeDocument/2006/relationships/hyperlink" Target="https://en.wikipedia.org/wiki/Race_(U.S._Cen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47835-4892-45C7-8565-19833E40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24844</Words>
  <Characters>141612</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
    </vt:vector>
  </TitlesOfParts>
  <Company>Johns Hopkins University - Applied Physics Lab</Company>
  <LinksUpToDate>false</LinksUpToDate>
  <CharactersWithSpaces>166124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Greenberg</dc:creator>
  <cp:lastModifiedBy>Greenberg, Sheldon F.</cp:lastModifiedBy>
  <cp:revision>2</cp:revision>
  <cp:lastPrinted>2018-04-19T16:20:00Z</cp:lastPrinted>
  <dcterms:created xsi:type="dcterms:W3CDTF">2018-05-23T16:03:00Z</dcterms:created>
  <dcterms:modified xsi:type="dcterms:W3CDTF">2018-05-23T16:03:00Z</dcterms:modified>
</cp:coreProperties>
</file>